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C73" w:rsidRPr="00874C73" w:rsidRDefault="00874C73" w:rsidP="00874C73">
      <w:pPr>
        <w:spacing w:after="0" w:line="240" w:lineRule="auto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  <w:bookmarkStart w:id="0" w:name="_GoBack"/>
      <w:bookmarkEnd w:id="0"/>
      <w:r w:rsidRPr="00874C73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แนวปฏิบัติ</w:t>
      </w:r>
      <w:r w:rsidRPr="00874C73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ด้านการป้องกันและปราบปรามการฟอกเงิน</w:t>
      </w:r>
    </w:p>
    <w:p w:rsidR="00874C73" w:rsidRPr="00874C73" w:rsidRDefault="00874C73" w:rsidP="00874C73">
      <w:pPr>
        <w:spacing w:after="0" w:line="240" w:lineRule="auto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874C73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และการป้องกันและปราบปรามการสนับสนุนทางการเงินแก่การก่อการร้าย</w:t>
      </w:r>
    </w:p>
    <w:p w:rsidR="00874C73" w:rsidRPr="00874C73" w:rsidRDefault="00874C73" w:rsidP="00874C73">
      <w:pPr>
        <w:spacing w:after="0" w:line="240" w:lineRule="auto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874C73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และการแพร่ขยายอาวุธที่มีอานุภาพทำลายล้างสูง</w:t>
      </w:r>
    </w:p>
    <w:p w:rsidR="00874C73" w:rsidRPr="00874C73" w:rsidRDefault="00874C73" w:rsidP="00874C73">
      <w:pPr>
        <w:spacing w:after="0" w:line="240" w:lineRule="auto"/>
        <w:jc w:val="center"/>
        <w:rPr>
          <w:rFonts w:ascii="TH SarabunPSK" w:eastAsia="Arial Unicode MS" w:hAnsi="TH SarabunPSK" w:cs="TH SarabunPSK"/>
          <w:b/>
          <w:bCs/>
          <w:sz w:val="32"/>
          <w:szCs w:val="32"/>
          <w:cs/>
        </w:rPr>
      </w:pPr>
      <w:r w:rsidRPr="00874C73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ของ</w:t>
      </w:r>
      <w:r w:rsidRPr="00874C73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</w:rPr>
        <w:t>.............................................(</w:t>
      </w:r>
      <w:r w:rsidRPr="00874C73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cs/>
        </w:rPr>
        <w:t>ชื่อ</w:t>
      </w:r>
      <w:r w:rsidRPr="00874C73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</w:rPr>
        <w:t xml:space="preserve">นิติบุคคล) </w:t>
      </w:r>
    </w:p>
    <w:p w:rsidR="00DE242A" w:rsidRDefault="00DE242A" w:rsidP="00DE242A">
      <w:pPr>
        <w:tabs>
          <w:tab w:val="left" w:pos="720"/>
        </w:tabs>
        <w:spacing w:before="240" w:after="0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คำจำกัดความ</w:t>
      </w:r>
    </w:p>
    <w:p w:rsidR="00DE242A" w:rsidRPr="00DE242A" w:rsidRDefault="00DE242A" w:rsidP="00DE242A">
      <w:pPr>
        <w:spacing w:after="0" w:line="240" w:lineRule="auto"/>
        <w:ind w:firstLine="709"/>
        <w:jc w:val="thaiDistribute"/>
        <w:rPr>
          <w:rFonts w:ascii="TH SarabunPSK" w:eastAsia="Arial Unicode MS" w:hAnsi="TH SarabunPSK" w:cs="TH SarabunPSK"/>
          <w:color w:val="000000"/>
          <w:sz w:val="32"/>
          <w:szCs w:val="32"/>
        </w:rPr>
      </w:pPr>
      <w:r w:rsidRPr="00DE242A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cs/>
        </w:rPr>
        <w:tab/>
        <w:t>“การฟอกเงิน”</w:t>
      </w:r>
      <w:r w:rsidRPr="00DE242A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 xml:space="preserve"> </w:t>
      </w:r>
      <w:r w:rsidRPr="00DE242A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DE242A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 xml:space="preserve"> การนำเงินหรือทรัพย์สินที่ได้มาจากการกระทำความผิด</w:t>
      </w:r>
      <w:r w:rsidRPr="00DE242A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มูลฐานหรือ</w:t>
      </w:r>
      <w:r w:rsidRPr="00DE242A">
        <w:rPr>
          <w:rFonts w:ascii="TH SarabunPSK" w:eastAsia="Arial Unicode MS" w:hAnsi="TH SarabunPSK" w:cs="TH SarabunPSK" w:hint="cs"/>
          <w:color w:val="000000"/>
          <w:spacing w:val="6"/>
          <w:sz w:val="32"/>
          <w:szCs w:val="32"/>
          <w:cs/>
        </w:rPr>
        <w:t>ฐานฟอกเงิน ตาม</w:t>
      </w:r>
      <w:r w:rsidRPr="00DE242A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พระราชบัญญัติป้องกันและปราบปรามการฟอกเงิน พ.ศ. ๒๕๔๒</w:t>
      </w:r>
      <w:r w:rsidRPr="00DE242A">
        <w:rPr>
          <w:rFonts w:cs="TH SarabunPSK"/>
          <w:color w:val="000000"/>
          <w:spacing w:val="6"/>
          <w:sz w:val="32"/>
          <w:szCs w:val="32"/>
          <w:cs/>
        </w:rPr>
        <w:t xml:space="preserve"> </w:t>
      </w:r>
      <w:r w:rsidRPr="00DE242A">
        <w:rPr>
          <w:rFonts w:cs="TH SarabunPSK" w:hint="cs"/>
          <w:color w:val="000000"/>
          <w:spacing w:val="6"/>
          <w:sz w:val="32"/>
          <w:szCs w:val="32"/>
          <w:cs/>
        </w:rPr>
        <w:t xml:space="preserve">และที่แก้ไขเพิ่มเติม </w:t>
      </w:r>
      <w:r w:rsidRPr="00DE242A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มาเปลี่ยนสภาพ</w:t>
      </w:r>
      <w:r w:rsidRPr="00DE242A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 xml:space="preserve">หรือกระทำการใด ๆ </w:t>
      </w:r>
      <w:r w:rsidRPr="00DE242A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ให้เป็นเงินหรือทรัพย์สินที่</w:t>
      </w:r>
      <w:r w:rsidRPr="00DE242A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เสมือน</w:t>
      </w:r>
      <w:r w:rsidRPr="00DE242A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ได้มาอย่างถูกต้อง</w:t>
      </w:r>
    </w:p>
    <w:p w:rsidR="00DE242A" w:rsidRPr="0035308E" w:rsidRDefault="00DE242A" w:rsidP="00DE242A">
      <w:pPr>
        <w:spacing w:after="0" w:line="240" w:lineRule="auto"/>
        <w:ind w:firstLine="709"/>
        <w:jc w:val="thaiDistribute"/>
        <w:rPr>
          <w:rFonts w:ascii="TH SarabunPSK" w:eastAsia="Arial Unicode MS" w:hAnsi="TH SarabunPSK" w:cs="TH SarabunPSK" w:hint="cs"/>
          <w:color w:val="000000"/>
          <w:sz w:val="32"/>
          <w:szCs w:val="32"/>
        </w:rPr>
      </w:pPr>
      <w:r w:rsidRPr="0035308E">
        <w:rPr>
          <w:rFonts w:ascii="TH SarabunPSK" w:eastAsia="Arial Unicode MS" w:hAnsi="TH SarabunPSK" w:cs="TH SarabunPSK"/>
          <w:b/>
          <w:bCs/>
          <w:color w:val="000000"/>
          <w:spacing w:val="-6"/>
          <w:sz w:val="32"/>
          <w:szCs w:val="32"/>
          <w:cs/>
        </w:rPr>
        <w:t>“การสนับสนุนทางการเงินแก่การก่อการร้าย”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Pr="0035308E">
        <w:rPr>
          <w:rFonts w:ascii="TH SarabunPSK" w:hAnsi="TH SarabunPSK" w:cs="TH SarabunPSK"/>
          <w:color w:val="000000"/>
          <w:sz w:val="32"/>
          <w:szCs w:val="32"/>
          <w:cs/>
        </w:rPr>
        <w:t>หมายถึง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Pr="0035308E">
        <w:rPr>
          <w:rFonts w:ascii="TH SarabunPSK" w:eastAsia="Arial Unicode MS" w:hAnsi="TH SarabunPSK" w:cs="TH SarabunPSK" w:hint="cs"/>
          <w:color w:val="000000"/>
          <w:spacing w:val="-6"/>
          <w:sz w:val="32"/>
          <w:szCs w:val="32"/>
          <w:cs/>
        </w:rPr>
        <w:t>การ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>จัดหา รวบรวม หรือดำเนินการ</w:t>
      </w:r>
      <w:r w:rsidRPr="0035308E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ทางการเงินหรือทรัพย์สินหรือดำเนินการด้วยประการใด</w:t>
      </w:r>
      <w:r w:rsidRPr="0035308E">
        <w:rPr>
          <w:rFonts w:ascii="TH SarabunPSK" w:eastAsia="Arial Unicode MS" w:hAnsi="TH SarabunPSK" w:cs="TH SarabunPSK"/>
          <w:color w:val="000000"/>
          <w:sz w:val="32"/>
          <w:szCs w:val="32"/>
        </w:rPr>
        <w:t xml:space="preserve"> </w:t>
      </w:r>
      <w:r w:rsidRPr="0035308E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ๆ เพื่อการก่อการร้าย หรือโดยรู้อยู่แล้วว่าผู้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>รับประโยชน์ทางการเงิน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br/>
        <w:t>หรือทรัพย์สินหรือจากการดำเนินการนั้นเป็นบุคคลที่ถูกกำหนด หรือโดยเจตนาให้เงินหรือ</w:t>
      </w:r>
      <w:r w:rsidRPr="0035308E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ทรัพย์สิน หรือการดำเนินการนั้นถูกนำไปใช้เพื่อสนับสนุนการดำเนินกิจกรรมใด ๆ ของบุคคลที่ถูกกำหนด หรือ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 xml:space="preserve">ของบุคคล คณะบุคคล นิติบุคคล 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br/>
        <w:t>หรือองค์กรที่เกี่ยวข้องกับการก่อการร้าย</w:t>
      </w:r>
    </w:p>
    <w:p w:rsidR="00DE242A" w:rsidRPr="0035308E" w:rsidRDefault="00DE242A" w:rsidP="00DE242A">
      <w:pPr>
        <w:tabs>
          <w:tab w:val="left" w:pos="1418"/>
        </w:tabs>
        <w:spacing w:after="0" w:line="360" w:lineRule="exact"/>
        <w:ind w:firstLine="709"/>
        <w:jc w:val="thaiDistribute"/>
        <w:rPr>
          <w:rFonts w:ascii="TH SarabunPSK" w:eastAsia="Arial Unicode MS" w:hAnsi="TH SarabunPSK" w:cs="TH SarabunPSK" w:hint="cs"/>
          <w:color w:val="000000"/>
          <w:spacing w:val="-6"/>
          <w:sz w:val="32"/>
          <w:szCs w:val="32"/>
        </w:rPr>
      </w:pPr>
      <w:r w:rsidRPr="0035308E">
        <w:rPr>
          <w:rFonts w:ascii="TH SarabunPSK" w:eastAsia="Arial Unicode MS" w:hAnsi="TH SarabunPSK" w:cs="TH SarabunPSK"/>
          <w:b/>
          <w:bCs/>
          <w:color w:val="000000"/>
          <w:spacing w:val="-10"/>
          <w:sz w:val="32"/>
          <w:szCs w:val="32"/>
          <w:cs/>
        </w:rPr>
        <w:t>“การสนับสนุนทางการเงินแก่การแพร่ขยายอาวุธที่มีอานุภาพทำลายล้างสูง”</w:t>
      </w:r>
      <w:r w:rsidRPr="0035308E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 xml:space="preserve"> </w:t>
      </w:r>
      <w:r w:rsidRPr="0035308E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หมายถึง</w:t>
      </w:r>
      <w:r w:rsidRPr="0035308E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 xml:space="preserve"> </w:t>
      </w:r>
      <w:r w:rsidRPr="0035308E">
        <w:rPr>
          <w:rFonts w:ascii="TH SarabunPSK" w:eastAsia="Arial Unicode MS" w:hAnsi="TH SarabunPSK" w:cs="TH SarabunPSK" w:hint="cs"/>
          <w:color w:val="000000"/>
          <w:spacing w:val="-10"/>
          <w:sz w:val="32"/>
          <w:szCs w:val="32"/>
          <w:cs/>
        </w:rPr>
        <w:t>การ</w:t>
      </w:r>
      <w:r w:rsidRPr="0035308E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>จัดหา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 xml:space="preserve"> รวบรวม หรือดำเนินการทางการเงินหรือทรัพย์สิน หรือดำเนินการด้วยประการใด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</w:rPr>
        <w:t xml:space="preserve"> 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>ๆ เพื่อการแพร่ขยายอาวุธที่มีอานุภาพทำลายล้างสูง หรือโดยรู้อยู่แล้วว่าผู้ได้รับประโยชน์ทางการเงินหรือทรัพย์สินหรือจากการดำเนินการนั้นเป็นบุคคลที่ถูกกำหนดหรือ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br/>
        <w:t>โดยเจตนาให้เงินหรือทรัพย์สินหรือการดำเนินการนั้นถูกนำไปใช้เพื่อสนับสนุนการดำเนินกิจกรรมใด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</w:rPr>
        <w:t xml:space="preserve"> 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>ๆ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</w:rPr>
        <w:t xml:space="preserve"> 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>ของบุคคลที่ถูกกำหนด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</w:rPr>
        <w:t xml:space="preserve"> 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>หรือของบุคคล คณะบุคคล นิติบุคคล หรือองค์กรที่เกี่ยวข้องกับการแพร่ขยายอาวุธที่มีอานุภาพทำลายล้างสูง</w:t>
      </w:r>
    </w:p>
    <w:p w:rsidR="00DE242A" w:rsidRPr="0035308E" w:rsidRDefault="00DE242A" w:rsidP="00DE242A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35308E">
        <w:rPr>
          <w:rFonts w:ascii="TH SarabunPSK" w:eastAsia="Arial Unicode MS" w:hAnsi="TH SarabunPSK" w:cs="TH SarabunPSK"/>
          <w:spacing w:val="-6"/>
          <w:sz w:val="32"/>
          <w:szCs w:val="32"/>
        </w:rPr>
        <w:t>“</w:t>
      </w:r>
      <w:r w:rsidRPr="0035308E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>ลูกค้า</w:t>
      </w:r>
      <w:r w:rsidRPr="0035308E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” หมายความว่า บุคคลธรรมดา นิติบุคคล หรือบุคคลที่มีการตกลงกันทางกฎหมาย ซึ่งสร้างความสัมพันธ์ทางธุรกิจหรือทำธุรกรรม</w:t>
      </w:r>
      <w:r w:rsidRPr="0035308E">
        <w:rPr>
          <w:rFonts w:ascii="TH SarabunPSK" w:eastAsia="Arial Unicode MS" w:hAnsi="TH SarabunPSK" w:cs="TH SarabunPSK"/>
          <w:sz w:val="32"/>
          <w:szCs w:val="32"/>
          <w:cs/>
        </w:rPr>
        <w:t>เป็นครั้งคราวกับ</w:t>
      </w:r>
      <w:r w:rsidRPr="0035308E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Pr="0035308E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</w:p>
    <w:p w:rsidR="00DE242A" w:rsidRPr="0035308E" w:rsidRDefault="00DE242A" w:rsidP="00DE242A">
      <w:pPr>
        <w:spacing w:after="0" w:line="240" w:lineRule="auto"/>
        <w:ind w:firstLine="720"/>
        <w:rPr>
          <w:rFonts w:ascii="TH SarabunPSK" w:eastAsia="Arial Unicode MS" w:hAnsi="TH SarabunPSK" w:cs="TH SarabunPSK"/>
          <w:color w:val="000000"/>
          <w:sz w:val="32"/>
          <w:szCs w:val="32"/>
        </w:rPr>
      </w:pPr>
      <w:r w:rsidRPr="0035308E">
        <w:rPr>
          <w:rFonts w:ascii="TH SarabunPSK" w:eastAsia="Arial Unicode MS" w:hAnsi="TH SarabunPSK" w:cs="TH SarabunPSK"/>
          <w:color w:val="000000"/>
          <w:spacing w:val="-2"/>
          <w:sz w:val="32"/>
          <w:szCs w:val="32"/>
        </w:rPr>
        <w:t>“</w:t>
      </w:r>
      <w:r w:rsidRPr="0035308E">
        <w:rPr>
          <w:rFonts w:ascii="TH SarabunPSK" w:eastAsia="Arial Unicode MS" w:hAnsi="TH SarabunPSK" w:cs="TH SarabunPSK"/>
          <w:b/>
          <w:bCs/>
          <w:color w:val="000000"/>
          <w:spacing w:val="-2"/>
          <w:sz w:val="32"/>
          <w:szCs w:val="32"/>
          <w:cs/>
        </w:rPr>
        <w:t>บุคคลที่มีการตกลงกันทางกฎหมาย</w:t>
      </w:r>
      <w:r w:rsidRPr="0035308E">
        <w:rPr>
          <w:rFonts w:ascii="TH SarabunPSK" w:eastAsia="Arial Unicode MS" w:hAnsi="TH SarabunPSK" w:cs="TH SarabunPSK"/>
          <w:color w:val="000000"/>
          <w:spacing w:val="-2"/>
          <w:sz w:val="32"/>
          <w:szCs w:val="32"/>
          <w:cs/>
        </w:rPr>
        <w:t>” หมายความว่า บุคคลธรรมดาหรือนิติบุคคลฝ่ายหนึ่งซึ่งตกลงกัน</w:t>
      </w:r>
      <w:r w:rsidRPr="0035308E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 xml:space="preserve">ทางกฎหมายให้เป็นผู้ครอบครอง ใช้ จำหน่าย หรือบริหารจัดการทรัพย์สินไม่ว่าด้วยวิธีใด ๆ เพื่อประโยชน์ของบุคคลธรรมดาหรือนิติบุคคลอีกฝ่ายหนึ่ง </w:t>
      </w:r>
    </w:p>
    <w:p w:rsidR="00DE242A" w:rsidRPr="0035308E" w:rsidRDefault="00DE242A" w:rsidP="00DE242A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35308E">
        <w:rPr>
          <w:rFonts w:ascii="TH SarabunPSK" w:eastAsia="Arial Unicode MS" w:hAnsi="TH SarabunPSK" w:cs="TH SarabunPSK"/>
          <w:color w:val="000000"/>
          <w:spacing w:val="-4"/>
          <w:sz w:val="32"/>
          <w:szCs w:val="32"/>
          <w:cs/>
        </w:rPr>
        <w:t>“</w:t>
      </w:r>
      <w:r w:rsidRPr="0035308E">
        <w:rPr>
          <w:rFonts w:ascii="TH SarabunPSK" w:eastAsia="Arial Unicode MS" w:hAnsi="TH SarabunPSK" w:cs="TH SarabunPSK"/>
          <w:b/>
          <w:bCs/>
          <w:color w:val="000000"/>
          <w:spacing w:val="-4"/>
          <w:sz w:val="32"/>
          <w:szCs w:val="32"/>
          <w:cs/>
        </w:rPr>
        <w:t>ผู้ได้รับผลประโยชน์ที่แท้จริง</w:t>
      </w:r>
      <w:r w:rsidRPr="0035308E">
        <w:rPr>
          <w:rFonts w:ascii="TH SarabunPSK" w:eastAsia="Arial Unicode MS" w:hAnsi="TH SarabunPSK" w:cs="TH SarabunPSK"/>
          <w:color w:val="000000"/>
          <w:spacing w:val="-4"/>
          <w:sz w:val="32"/>
          <w:szCs w:val="32"/>
          <w:cs/>
        </w:rPr>
        <w:t xml:space="preserve">” </w:t>
      </w:r>
      <w:r w:rsidRPr="0035308E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หมายความว่า บุคคลธรรมดาผู้เป็นเจ้าของที่แท้จริงหรือมีอำนาจควบคุม</w:t>
      </w:r>
      <w:r w:rsidRPr="0035308E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ความสัมพันธ์ทางธุรกิจของลูกค้ากับ</w:t>
      </w:r>
      <w:r w:rsidRPr="0035308E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Pr="0035308E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Pr="0035308E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Pr="0035308E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หรือบุคคลที่ลูกค้าทำธุรกรรมแทน รวมถึงบุคคลผู้ใช้อำนาจควบคุม</w:t>
      </w:r>
      <w:r w:rsidRPr="0035308E">
        <w:rPr>
          <w:rFonts w:ascii="TH SarabunPSK" w:eastAsia="Arial Unicode MS" w:hAnsi="TH SarabunPSK" w:cs="TH SarabunPSK"/>
          <w:sz w:val="32"/>
          <w:szCs w:val="32"/>
          <w:cs/>
        </w:rPr>
        <w:t>นิติบุคคลหรือบุคคลที่มีการตกลงกันทางกฎหมาย</w:t>
      </w:r>
    </w:p>
    <w:p w:rsidR="00DE242A" w:rsidRPr="0035308E" w:rsidRDefault="00DE242A" w:rsidP="00DE242A">
      <w:pPr>
        <w:spacing w:after="0" w:line="240" w:lineRule="auto"/>
        <w:ind w:firstLine="709"/>
        <w:jc w:val="thaiDistribute"/>
        <w:rPr>
          <w:rFonts w:ascii="TH SarabunPSK" w:eastAsia="Arial Unicode MS" w:hAnsi="TH SarabunPSK" w:cs="TH SarabunPSK"/>
          <w:color w:val="000000"/>
          <w:sz w:val="32"/>
          <w:szCs w:val="32"/>
        </w:rPr>
      </w:pPr>
      <w:r w:rsidRPr="0035308E">
        <w:rPr>
          <w:rFonts w:ascii="TH SarabunPSK" w:hAnsi="TH SarabunPSK" w:cs="TH SarabunPSK"/>
          <w:b/>
          <w:bCs/>
          <w:color w:val="000000"/>
          <w:spacing w:val="-10"/>
          <w:sz w:val="32"/>
          <w:szCs w:val="32"/>
          <w:cs/>
        </w:rPr>
        <w:t xml:space="preserve"> “บุคคลที่มีการตกลงกันทางกฎหมาย”</w:t>
      </w:r>
      <w:r w:rsidRPr="0035308E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 </w:t>
      </w:r>
      <w:r w:rsidRPr="0035308E">
        <w:rPr>
          <w:rFonts w:ascii="TH SarabunPSK" w:eastAsia="Arial Unicode MS" w:hAnsi="TH SarabunPSK" w:cs="TH SarabunPSK"/>
          <w:color w:val="000000"/>
          <w:spacing w:val="-4"/>
          <w:sz w:val="32"/>
          <w:szCs w:val="32"/>
          <w:cs/>
        </w:rPr>
        <w:t>หมายความว่า</w:t>
      </w:r>
      <w:r w:rsidRPr="0035308E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 บุคคลธรรมดาหรือนิติบุคคลฝ่ายหนึ่ง ซึ่งตกลงกัน</w:t>
      </w:r>
      <w:r w:rsidRPr="0035308E">
        <w:rPr>
          <w:rFonts w:ascii="TH SarabunPSK" w:hAnsi="TH SarabunPSK" w:cs="TH SarabunPSK"/>
          <w:color w:val="000000"/>
          <w:sz w:val="32"/>
          <w:szCs w:val="32"/>
          <w:cs/>
        </w:rPr>
        <w:br/>
        <w:t>ทางกฎหมายให้เป็นผู้ครอบครอง ใช้ จำหน่าย หรือบริหารจัดการทรัพย์สิน</w:t>
      </w:r>
      <w:r w:rsidRPr="0035308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ไม่ว่าด้วยวิธีใด ๆ เพื่อประโยชน์ของบุคคลธรรมดาหรือนิติบุคคลอีกฝ่ายหนึ่ง</w:t>
      </w:r>
    </w:p>
    <w:p w:rsidR="00DE242A" w:rsidRPr="0035308E" w:rsidRDefault="00DE242A" w:rsidP="00DE242A">
      <w:pPr>
        <w:spacing w:after="0" w:line="240" w:lineRule="auto"/>
        <w:ind w:firstLine="709"/>
        <w:jc w:val="thaiDistribute"/>
        <w:rPr>
          <w:rFonts w:ascii="TH SarabunPSK" w:eastAsia="Arial Unicode MS" w:hAnsi="TH SarabunPSK" w:cs="TH SarabunPSK"/>
          <w:color w:val="000000"/>
          <w:sz w:val="32"/>
          <w:szCs w:val="32"/>
        </w:rPr>
      </w:pPr>
      <w:r w:rsidRPr="0035308E">
        <w:rPr>
          <w:rFonts w:ascii="TH SarabunPSK" w:hAnsi="TH SarabunPSK" w:cs="TH SarabunPSK"/>
          <w:b/>
          <w:bCs/>
          <w:color w:val="000000"/>
          <w:sz w:val="32"/>
          <w:szCs w:val="32"/>
        </w:rPr>
        <w:t>“</w:t>
      </w:r>
      <w:r w:rsidRPr="0035308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บุคคลที่มีสถานภาพทางการเมือง”</w:t>
      </w:r>
      <w:r w:rsidRPr="0035308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35308E">
        <w:rPr>
          <w:rFonts w:ascii="TH SarabunPSK" w:eastAsia="Arial Unicode MS" w:hAnsi="TH SarabunPSK" w:cs="TH SarabunPSK"/>
          <w:color w:val="000000"/>
          <w:spacing w:val="-4"/>
          <w:sz w:val="32"/>
          <w:szCs w:val="32"/>
          <w:cs/>
        </w:rPr>
        <w:t>หมายความว่า</w:t>
      </w:r>
      <w:r w:rsidRPr="0035308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35308E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 xml:space="preserve">ผู้ดำรงตำแหน่งสำคัญหรือเคยดำรงตำแหน่งดังกล่าว </w:t>
      </w:r>
      <w:r w:rsidRPr="0035308E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br/>
        <w:t>ในหรือต่างประเทศ ได้แก่ ประมุขแห่งรัฐหรือรัฐบาล รัฐมนตรี เจ้าหน้าที่ระดับสูงของรัฐ ศาล องค์กรอิสระ องค์กรอัยการ</w:t>
      </w:r>
      <w:r w:rsidRPr="0035308E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br/>
        <w:t xml:space="preserve">หรือทหาร ผู้ดำรงตำแหน่งระดับสูงของรัฐวิสาหกิจหรือหน่วยงานอื่นของรัฐ ผู้มีบทบาทสำคัญในพรรคการเมือง </w:t>
      </w:r>
      <w:r w:rsidRPr="0035308E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br/>
        <w:t>ผู้ดำรงตำแหน่งสำคัญหรือเคยดำรงตำแหน่งดังกล่าวในองค์การระหว่างประเทศ และผู้ที่ดำรงตำแหน่งเทียบเท่าระดับ</w:t>
      </w:r>
      <w:r w:rsidRPr="0035308E">
        <w:rPr>
          <w:rFonts w:ascii="TH SarabunPSK" w:hAnsi="TH SarabunPSK" w:cs="TH SarabunPSK"/>
          <w:color w:val="000000"/>
          <w:sz w:val="32"/>
          <w:szCs w:val="32"/>
          <w:cs/>
        </w:rPr>
        <w:t>ดังกล่าว ทั้งนี้ ตามที่เลขาธิการประกาศกำหนดโดยความเห็นชอบของคณะกรรมการ</w:t>
      </w:r>
    </w:p>
    <w:p w:rsidR="00DE242A" w:rsidRPr="0035308E" w:rsidRDefault="00DE242A" w:rsidP="00DE242A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color w:val="000000"/>
          <w:sz w:val="32"/>
          <w:szCs w:val="32"/>
        </w:rPr>
      </w:pPr>
      <w:r w:rsidRPr="0035308E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“</w:t>
      </w:r>
      <w:r w:rsidRPr="0035308E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cs/>
        </w:rPr>
        <w:t>บุคคลที่ถูก</w:t>
      </w:r>
      <w:r w:rsidRPr="0035308E"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cs/>
        </w:rPr>
        <w:t>กำ</w:t>
      </w:r>
      <w:r w:rsidRPr="0035308E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cs/>
        </w:rPr>
        <w:t>หนด</w:t>
      </w:r>
      <w:r w:rsidRPr="0035308E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 xml:space="preserve">” 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 xml:space="preserve">หมายความว่า </w:t>
      </w:r>
      <w:r w:rsidRPr="0035308E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บุคคล คณะบุคคล นิติบุคคล หรือองค์กรตามรายชื่อ</w:t>
      </w:r>
      <w:r w:rsidRPr="0035308E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 xml:space="preserve"> </w:t>
      </w:r>
      <w:r w:rsidRPr="0035308E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ซึ่งมีมติ</w:t>
      </w:r>
      <w:r w:rsidRPr="0035308E">
        <w:rPr>
          <w:rFonts w:ascii="TH SarabunPSK" w:hAnsi="TH SarabunPSK" w:cs="TH SarabunPSK"/>
          <w:color w:val="000000"/>
          <w:sz w:val="32"/>
          <w:szCs w:val="32"/>
          <w:cs/>
        </w:rPr>
        <w:t>ของหรือประกาศภายใต้คณะมนตรีความมั่นคงแห่งสหประชาชาติกำหนดให้เป็นผู้ที่มีการกระทำอันเป็นการก่อการร้ายหรือ</w:t>
      </w:r>
      <w:r w:rsidRPr="0035308E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35308E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การแพร่ขยายอาวุธที่มีอานุภาพทำลายล้างสูงและสำนักงาน</w:t>
      </w:r>
      <w:r w:rsidRPr="0035308E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 xml:space="preserve"> ปปง. </w:t>
      </w:r>
      <w:r w:rsidRPr="0035308E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ได้ประกาศรายชื่อนั้น หรือบุคคล คณะบุคคล นิติบุคคล </w:t>
      </w:r>
      <w:r w:rsidRPr="0035308E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หรือองค์กรตามรายชื่อที่ศาลได้พิจารณาและมีคำสั่งให้เป็นบุคคลที่ถูกกำหนดตามพระราชบัญญัติป้องกันและ</w:t>
      </w:r>
      <w:r w:rsidRPr="0035308E">
        <w:rPr>
          <w:rFonts w:ascii="TH SarabunPSK" w:eastAsia="Arial Unicode MS" w:hAnsi="TH SarabunPSK" w:cs="TH SarabunPSK"/>
          <w:color w:val="000000"/>
          <w:spacing w:val="-8"/>
          <w:sz w:val="32"/>
          <w:szCs w:val="32"/>
          <w:cs/>
        </w:rPr>
        <w:t>ปราบปราม</w:t>
      </w:r>
      <w:r w:rsidRPr="0035308E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 xml:space="preserve">การสนับสนุนทางการเงินแก่การก่อการร้ายและการแพร่ขยายอาวุธที่มีอานุภาพทำลายล้างสูง พ.ศ. </w:t>
      </w:r>
      <w:r w:rsidR="002E4E67" w:rsidRPr="0035308E">
        <w:rPr>
          <w:rFonts w:ascii="TH SarabunPSK" w:eastAsia="Arial Unicode MS" w:hAnsi="TH SarabunPSK" w:cs="TH SarabunPSK"/>
          <w:color w:val="000000"/>
          <w:sz w:val="32"/>
          <w:szCs w:val="32"/>
        </w:rPr>
        <w:t>2559</w:t>
      </w:r>
    </w:p>
    <w:p w:rsidR="00874C73" w:rsidRPr="0035308E" w:rsidRDefault="00874C73" w:rsidP="00DE242A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color w:val="000000"/>
          <w:sz w:val="32"/>
          <w:szCs w:val="32"/>
        </w:rPr>
      </w:pPr>
    </w:p>
    <w:p w:rsidR="00611518" w:rsidRPr="0035308E" w:rsidRDefault="00611518" w:rsidP="00DE242A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 w:hint="cs"/>
          <w:color w:val="000000"/>
          <w:sz w:val="32"/>
          <w:szCs w:val="32"/>
        </w:rPr>
      </w:pPr>
    </w:p>
    <w:p w:rsidR="00DE242A" w:rsidRPr="0035308E" w:rsidRDefault="00DE242A" w:rsidP="00DE242A">
      <w:pPr>
        <w:spacing w:after="0" w:line="240" w:lineRule="auto"/>
        <w:ind w:firstLine="720"/>
        <w:rPr>
          <w:rFonts w:ascii="TH SarabunPSK" w:eastAsia="Arial Unicode MS" w:hAnsi="TH SarabunPSK" w:cs="TH SarabunPSK"/>
          <w:spacing w:val="-4"/>
          <w:sz w:val="32"/>
          <w:szCs w:val="32"/>
        </w:rPr>
      </w:pPr>
      <w:r w:rsidRPr="0035308E">
        <w:rPr>
          <w:rFonts w:ascii="TH SarabunPSK" w:hAnsi="TH SarabunPSK" w:cs="TH SarabunPSK"/>
          <w:sz w:val="32"/>
          <w:szCs w:val="32"/>
          <w:cs/>
        </w:rPr>
        <w:t xml:space="preserve"> “</w:t>
      </w:r>
      <w:r w:rsidRPr="0035308E">
        <w:rPr>
          <w:rFonts w:ascii="TH SarabunPSK" w:hAnsi="TH SarabunPSK" w:cs="TH SarabunPSK"/>
          <w:b/>
          <w:bCs/>
          <w:sz w:val="32"/>
          <w:szCs w:val="32"/>
          <w:cs/>
        </w:rPr>
        <w:t>สมาชิกในครอบครัว</w:t>
      </w:r>
      <w:r w:rsidRPr="0035308E">
        <w:rPr>
          <w:rFonts w:ascii="TH SarabunPSK" w:hAnsi="TH SarabunPSK" w:cs="TH SarabunPSK"/>
          <w:sz w:val="32"/>
          <w:szCs w:val="32"/>
          <w:cs/>
        </w:rPr>
        <w:t xml:space="preserve">” </w:t>
      </w:r>
      <w:r w:rsidRPr="0035308E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หมายความว่า</w:t>
      </w:r>
    </w:p>
    <w:p w:rsidR="00DE242A" w:rsidRPr="0035308E" w:rsidRDefault="00DE242A" w:rsidP="00DE242A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pacing w:val="-4"/>
          <w:sz w:val="32"/>
          <w:szCs w:val="32"/>
        </w:rPr>
      </w:pPr>
      <w:r w:rsidRPr="0035308E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    (1) บิดา มารดา บุตร ผู้รับบุตรบุญธรรม หรือบุตรบุญธรรมของบุคคลที่มีสถานภาพทางการเมือง</w:t>
      </w:r>
    </w:p>
    <w:p w:rsidR="00DE242A" w:rsidRPr="0035308E" w:rsidRDefault="00DE242A" w:rsidP="00DE242A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pacing w:val="-4"/>
          <w:sz w:val="32"/>
          <w:szCs w:val="32"/>
        </w:rPr>
      </w:pPr>
      <w:r w:rsidRPr="0035308E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    (2) พี่น้องร่วมบิดามารดาเดียวกันหรือพี่น้องร่วมบิดาหรือร่วมมารดาเดียวกันของบุคคลที่มีสถานภาพทางการเมือง</w:t>
      </w:r>
    </w:p>
    <w:p w:rsidR="00DE242A" w:rsidRPr="0035308E" w:rsidRDefault="00DE242A" w:rsidP="00DE242A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pacing w:val="-4"/>
          <w:sz w:val="32"/>
          <w:szCs w:val="32"/>
        </w:rPr>
      </w:pPr>
      <w:r w:rsidRPr="0035308E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    (3) คู่สมรสหรือผู้ที่อยู่กินด้วยกันฉันสามีภรรยาโดยมิได้จดทะเบียนสมรสของบุคคลที่มีสถานภาพทางการเมืองหรือของบุคคลตาม (1) หรือ (2)</w:t>
      </w:r>
    </w:p>
    <w:p w:rsidR="00DE242A" w:rsidRPr="0035308E" w:rsidRDefault="00DE242A" w:rsidP="00DE242A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35308E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“</w:t>
      </w:r>
      <w:r w:rsidRPr="0035308E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>ผู้ใกล้ชิด</w:t>
      </w:r>
      <w:r w:rsidRPr="0035308E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” </w:t>
      </w:r>
      <w:r w:rsidRPr="0035308E">
        <w:rPr>
          <w:rFonts w:ascii="TH SarabunPSK" w:eastAsia="Arial Unicode MS" w:hAnsi="TH SarabunPSK" w:cs="TH SarabunPSK"/>
          <w:sz w:val="32"/>
          <w:szCs w:val="32"/>
          <w:cs/>
        </w:rPr>
        <w:t>หมายความว่า</w:t>
      </w:r>
    </w:p>
    <w:p w:rsidR="00DE242A" w:rsidRPr="0035308E" w:rsidRDefault="00DE242A" w:rsidP="00DE242A">
      <w:pPr>
        <w:spacing w:after="0" w:line="240" w:lineRule="auto"/>
        <w:ind w:firstLine="720"/>
        <w:rPr>
          <w:rFonts w:ascii="TH SarabunPSK" w:eastAsia="Arial Unicode MS" w:hAnsi="TH SarabunPSK" w:cs="TH SarabunPSK"/>
          <w:spacing w:val="-12"/>
          <w:sz w:val="32"/>
          <w:szCs w:val="32"/>
        </w:rPr>
      </w:pPr>
      <w:r w:rsidRPr="0035308E">
        <w:rPr>
          <w:rFonts w:ascii="TH SarabunPSK" w:eastAsia="Arial Unicode MS" w:hAnsi="TH SarabunPSK" w:cs="TH SarabunPSK"/>
          <w:sz w:val="32"/>
          <w:szCs w:val="32"/>
          <w:cs/>
        </w:rPr>
        <w:t xml:space="preserve">     </w:t>
      </w:r>
      <w:r w:rsidRPr="0035308E">
        <w:rPr>
          <w:rFonts w:ascii="TH SarabunPSK" w:eastAsia="Arial Unicode MS" w:hAnsi="TH SarabunPSK" w:cs="TH SarabunPSK"/>
          <w:spacing w:val="-12"/>
          <w:sz w:val="32"/>
          <w:szCs w:val="32"/>
          <w:cs/>
        </w:rPr>
        <w:t>(1) บุคคลซึ่งเป็นผู้ครอบครองหรือดูแลทรัพย์สินหรือประโยชน์อื่นใดของบุคคลที่มีสถานภาพทางการเมือง</w:t>
      </w:r>
    </w:p>
    <w:p w:rsidR="00DE242A" w:rsidRPr="0035308E" w:rsidRDefault="00DE242A" w:rsidP="00DE242A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35308E">
        <w:rPr>
          <w:rFonts w:ascii="TH SarabunPSK" w:eastAsia="Arial Unicode MS" w:hAnsi="TH SarabunPSK" w:cs="TH SarabunPSK"/>
          <w:sz w:val="32"/>
          <w:szCs w:val="32"/>
          <w:cs/>
        </w:rPr>
        <w:t xml:space="preserve">     (2) บุคคลซึ่งมีความสัมพันธ์ใกล้ชิดอันเนื่องมาจากการสร้างหรือดำเนินความสัมพันธ์ทางธุรกิจของบุคคลที่มีสถานภาพทางการเมือง</w:t>
      </w:r>
    </w:p>
    <w:p w:rsidR="00DE242A" w:rsidRPr="0035308E" w:rsidRDefault="00DE242A" w:rsidP="00DE242A">
      <w:pPr>
        <w:tabs>
          <w:tab w:val="left" w:pos="1418"/>
        </w:tabs>
        <w:spacing w:after="0" w:line="240" w:lineRule="auto"/>
        <w:ind w:firstLine="709"/>
        <w:jc w:val="thaiDistribute"/>
        <w:rPr>
          <w:rFonts w:ascii="TH SarabunPSK" w:hAnsi="TH SarabunPSK" w:cs="TH SarabunPSK" w:hint="cs"/>
          <w:color w:val="000000"/>
          <w:spacing w:val="-4"/>
          <w:sz w:val="32"/>
          <w:szCs w:val="32"/>
        </w:rPr>
      </w:pPr>
      <w:r w:rsidRPr="0035308E">
        <w:rPr>
          <w:rFonts w:ascii="TH SarabunPSK" w:eastAsia="Arial Unicode MS" w:hAnsi="TH SarabunPSK" w:cs="TH SarabunPSK"/>
          <w:color w:val="000000"/>
          <w:spacing w:val="-4"/>
          <w:sz w:val="32"/>
          <w:szCs w:val="32"/>
          <w:cs/>
        </w:rPr>
        <w:t>“</w:t>
      </w:r>
      <w:r w:rsidRPr="0035308E">
        <w:rPr>
          <w:rFonts w:ascii="TH SarabunPSK" w:eastAsia="Arial Unicode MS" w:hAnsi="TH SarabunPSK" w:cs="TH SarabunPSK"/>
          <w:b/>
          <w:bCs/>
          <w:color w:val="000000"/>
          <w:spacing w:val="-4"/>
          <w:sz w:val="32"/>
          <w:szCs w:val="32"/>
          <w:cs/>
        </w:rPr>
        <w:t>ผู้บริหารระดับสูง</w:t>
      </w:r>
      <w:r w:rsidRPr="0035308E">
        <w:rPr>
          <w:rFonts w:ascii="TH SarabunPSK" w:eastAsia="Arial Unicode MS" w:hAnsi="TH SarabunPSK" w:cs="TH SarabunPSK"/>
          <w:color w:val="000000"/>
          <w:spacing w:val="-4"/>
          <w:sz w:val="32"/>
          <w:szCs w:val="32"/>
          <w:cs/>
        </w:rPr>
        <w:t>” หมายความว่า</w:t>
      </w:r>
      <w:r w:rsidRPr="0035308E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35308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บุคคลซึ่งมีอำนาจและความรับผิดชอบในการวางแผน การกำกับหรือ</w:t>
      </w:r>
      <w:r w:rsidRPr="0035308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br/>
        <w:t>การควบคุมกิจการ รวมถึงการจัดการและการบริการงานของ</w:t>
      </w:r>
      <w:r w:rsidRPr="0035308E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Pr="0035308E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 xml:space="preserve"> </w:t>
      </w:r>
    </w:p>
    <w:p w:rsidR="00DE242A" w:rsidRPr="0035308E" w:rsidRDefault="00DE242A" w:rsidP="00DE242A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color w:val="000000"/>
          <w:spacing w:val="-6"/>
          <w:sz w:val="28"/>
        </w:rPr>
      </w:pPr>
      <w:r w:rsidRPr="0035308E">
        <w:rPr>
          <w:rFonts w:ascii="TH SarabunPSK" w:eastAsia="Arial Unicode MS" w:hAnsi="TH SarabunPSK" w:cs="TH SarabunPSK"/>
          <w:color w:val="000000"/>
          <w:spacing w:val="-8"/>
          <w:sz w:val="32"/>
          <w:szCs w:val="32"/>
          <w:cs/>
        </w:rPr>
        <w:t>“</w:t>
      </w:r>
      <w:r w:rsidRPr="0035308E">
        <w:rPr>
          <w:rFonts w:ascii="TH SarabunPSK" w:eastAsia="Arial Unicode MS" w:hAnsi="TH SarabunPSK" w:cs="TH SarabunPSK"/>
          <w:b/>
          <w:bCs/>
          <w:color w:val="000000"/>
          <w:spacing w:val="-8"/>
          <w:sz w:val="32"/>
          <w:szCs w:val="32"/>
          <w:cs/>
        </w:rPr>
        <w:t>ธุรกรรม</w:t>
      </w:r>
      <w:r w:rsidRPr="0035308E">
        <w:rPr>
          <w:rFonts w:ascii="TH SarabunPSK" w:eastAsia="Arial Unicode MS" w:hAnsi="TH SarabunPSK" w:cs="TH SarabunPSK"/>
          <w:color w:val="000000"/>
          <w:spacing w:val="-8"/>
          <w:sz w:val="32"/>
          <w:szCs w:val="32"/>
          <w:cs/>
        </w:rPr>
        <w:t xml:space="preserve">” หมายความว่า </w:t>
      </w:r>
      <w:r w:rsidRPr="0035308E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กิจกรรมที่เกี่ยวกับการทํานิติกรรม สัญญาหรือการดําเนินการใด ๆ กับผู้อื่นทางการเงิน ทางธุรกิจ</w:t>
      </w:r>
      <w:r w:rsidRPr="0035308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หรือการดําเนินการเกี่ยวกับทรัพย์สิน และให้รวมถึงการสร้างความสัมพันธ์และรวมถึงการทําธุรกรรม</w:t>
      </w:r>
      <w:r w:rsidRPr="0035308E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br/>
        <w:t>ที่ต่อเนื่องจากการสร้างความสัมพันธ์และธุรกรรมที่กระทําในครั้งหนึ่งครั้งใดของลูกค้าที่ทําธุรกรรมเป็นครั้งคราว</w:t>
      </w:r>
    </w:p>
    <w:p w:rsidR="00DE242A" w:rsidRPr="0035308E" w:rsidRDefault="00DE242A" w:rsidP="00DE242A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color w:val="000000"/>
          <w:spacing w:val="-6"/>
          <w:sz w:val="28"/>
        </w:rPr>
      </w:pPr>
      <w:r w:rsidRPr="0035308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“ธุรกรรมที่ใช้เงินสด”</w:t>
      </w:r>
      <w:r w:rsidRPr="0035308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35308E">
        <w:rPr>
          <w:rFonts w:ascii="TH SarabunPSK" w:eastAsia="Arial Unicode MS" w:hAnsi="TH SarabunPSK" w:cs="TH SarabunPSK"/>
          <w:color w:val="000000"/>
          <w:spacing w:val="-4"/>
          <w:sz w:val="32"/>
          <w:szCs w:val="32"/>
          <w:cs/>
        </w:rPr>
        <w:t>หมายความว่า</w:t>
      </w:r>
      <w:r w:rsidRPr="0035308E">
        <w:rPr>
          <w:rFonts w:ascii="TH SarabunPSK" w:hAnsi="TH SarabunPSK" w:cs="TH SarabunPSK"/>
          <w:color w:val="000000"/>
          <w:sz w:val="32"/>
          <w:szCs w:val="32"/>
          <w:cs/>
        </w:rPr>
        <w:t xml:space="preserve"> ธุรกรรมที่ลูกค้าถือเงินสดมาดำเนินการ หรือธุรกรรมที่ลูกค้าได้รับ</w:t>
      </w:r>
      <w:r w:rsidRPr="0035308E">
        <w:rPr>
          <w:rFonts w:ascii="TH SarabunPSK" w:hAnsi="TH SarabunPSK" w:cs="TH SarabunPSK"/>
          <w:color w:val="000000"/>
          <w:sz w:val="32"/>
          <w:szCs w:val="32"/>
          <w:cs/>
        </w:rPr>
        <w:br/>
        <w:t>เงินสดจาก</w:t>
      </w:r>
      <w:r w:rsidRPr="0035308E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Pr="0035308E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Pr="0035308E">
        <w:rPr>
          <w:rFonts w:ascii="TH SarabunPSK" w:hAnsi="TH SarabunPSK" w:cs="TH SarabunPSK"/>
          <w:color w:val="000000"/>
          <w:sz w:val="32"/>
          <w:szCs w:val="32"/>
          <w:cs/>
        </w:rPr>
        <w:t>อันเป็นผลจากการดำเนินธุรกรรม</w:t>
      </w:r>
    </w:p>
    <w:p w:rsidR="00DE242A" w:rsidRPr="0035308E" w:rsidRDefault="00DE242A" w:rsidP="00DE242A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color w:val="000000"/>
          <w:spacing w:val="-6"/>
          <w:sz w:val="28"/>
        </w:rPr>
      </w:pPr>
      <w:r w:rsidRPr="0035308E">
        <w:rPr>
          <w:rFonts w:ascii="TH SarabunPSK" w:eastAsia="Arial Unicode MS" w:hAnsi="TH SarabunPSK" w:cs="TH SarabunPSK"/>
          <w:b/>
          <w:bCs/>
          <w:color w:val="000000"/>
          <w:spacing w:val="-8"/>
          <w:sz w:val="32"/>
          <w:szCs w:val="32"/>
          <w:cs/>
        </w:rPr>
        <w:t>“ธุรกรรมที่มีเหตุอันควรสงสัย”</w:t>
      </w:r>
      <w:r w:rsidRPr="0035308E">
        <w:rPr>
          <w:rFonts w:ascii="TH SarabunPSK" w:eastAsia="Arial Unicode MS" w:hAnsi="TH SarabunPSK" w:cs="TH SarabunPSK"/>
          <w:color w:val="000000"/>
          <w:spacing w:val="-8"/>
          <w:sz w:val="32"/>
          <w:szCs w:val="32"/>
          <w:cs/>
        </w:rPr>
        <w:t xml:space="preserve"> </w:t>
      </w:r>
      <w:r w:rsidRPr="0035308E">
        <w:rPr>
          <w:rFonts w:ascii="TH SarabunPSK" w:eastAsia="Arial Unicode MS" w:hAnsi="TH SarabunPSK" w:cs="TH SarabunPSK"/>
          <w:color w:val="000000"/>
          <w:spacing w:val="-4"/>
          <w:sz w:val="32"/>
          <w:szCs w:val="32"/>
          <w:cs/>
        </w:rPr>
        <w:t>หมายความว่า</w:t>
      </w:r>
      <w:r w:rsidRPr="0035308E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 </w:t>
      </w:r>
      <w:r w:rsidRPr="0035308E">
        <w:rPr>
          <w:rFonts w:ascii="TH SarabunPSK" w:eastAsia="Arial Unicode MS" w:hAnsi="TH SarabunPSK" w:cs="TH SarabunPSK"/>
          <w:color w:val="000000"/>
          <w:spacing w:val="-8"/>
          <w:sz w:val="32"/>
          <w:szCs w:val="32"/>
          <w:cs/>
        </w:rPr>
        <w:t>ธุรกรรมที่มีเหตุอันควรเชื่อได้ว่ากระทำขึ้นเพื่อหลีกเลี่ยง</w:t>
      </w:r>
      <w:r w:rsidRPr="0035308E">
        <w:rPr>
          <w:rFonts w:ascii="TH SarabunPSK" w:eastAsia="Arial Unicode MS" w:hAnsi="TH SarabunPSK" w:cs="TH SarabunPSK"/>
          <w:color w:val="000000"/>
          <w:spacing w:val="-12"/>
          <w:sz w:val="32"/>
          <w:szCs w:val="32"/>
          <w:cs/>
        </w:rPr>
        <w:t xml:space="preserve">มิให้ต้องตกอยู่ภายใต้บังคับแห่งพระราชบัญญัติป้องกันและปราบปรามการฟอกเงิน พ.ศ. </w:t>
      </w:r>
      <w:r w:rsidRPr="0035308E">
        <w:rPr>
          <w:rFonts w:ascii="TH SarabunPSK" w:eastAsia="Arial Unicode MS" w:hAnsi="TH SarabunPSK" w:cs="TH SarabunPSK" w:hint="cs"/>
          <w:color w:val="000000"/>
          <w:spacing w:val="-12"/>
          <w:sz w:val="32"/>
          <w:szCs w:val="32"/>
          <w:cs/>
        </w:rPr>
        <w:t xml:space="preserve">๒๕๔๒ </w:t>
      </w:r>
      <w:r w:rsidRPr="0035308E">
        <w:rPr>
          <w:rFonts w:cs="TH SarabunPSK" w:hint="cs"/>
          <w:color w:val="000000"/>
          <w:spacing w:val="-12"/>
          <w:sz w:val="32"/>
          <w:szCs w:val="32"/>
          <w:cs/>
        </w:rPr>
        <w:t>และที่แก้ไขเพิ่มเติม</w:t>
      </w:r>
      <w:r w:rsidRPr="0035308E">
        <w:rPr>
          <w:rFonts w:cs="TH SarabunPSK" w:hint="cs"/>
          <w:color w:val="000000"/>
          <w:spacing w:val="6"/>
          <w:sz w:val="32"/>
          <w:szCs w:val="32"/>
          <w:cs/>
        </w:rPr>
        <w:t xml:space="preserve"> </w:t>
      </w:r>
      <w:r w:rsidRPr="0035308E">
        <w:rPr>
          <w:rFonts w:ascii="TH SarabunPSK" w:eastAsia="Arial Unicode MS" w:hAnsi="TH SarabunPSK" w:cs="TH SarabunPSK"/>
          <w:color w:val="000000"/>
          <w:spacing w:val="4"/>
          <w:sz w:val="32"/>
          <w:szCs w:val="32"/>
          <w:cs/>
        </w:rPr>
        <w:t>หรือเป็นธุรกรรมที่เกี่ยวข้องหรืออาจเกี่ยวข้องกับการกระทำความผิดมูลฐานหรือการสนับสนุนทางการเงิน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>แก่การก่อการร้ายหรือการสนับสนุนทางการเงินแก่การแพร่ขยายอาวุธที่มีอานุภาพทำลายล้างสูง ทั้งนี้</w:t>
      </w:r>
      <w:r w:rsidRPr="0035308E">
        <w:rPr>
          <w:rFonts w:ascii="TH SarabunPSK" w:eastAsia="Arial Unicode MS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>ไม่ว่า</w:t>
      </w:r>
      <w:r w:rsidRPr="0035308E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จะเป็นการทำธุรกรรมเพียงครั้งเดียวหรือหลายครั้งและให้หมายความรวมถึงการพยายามกระทำธุรกรรมด้วย</w:t>
      </w:r>
    </w:p>
    <w:p w:rsidR="00DE242A" w:rsidRPr="0035308E" w:rsidRDefault="00DE242A" w:rsidP="00DE242A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color w:val="000000"/>
          <w:spacing w:val="-6"/>
          <w:sz w:val="28"/>
        </w:rPr>
      </w:pPr>
      <w:r w:rsidRPr="0035308E">
        <w:rPr>
          <w:rFonts w:ascii="TH SarabunPSK" w:eastAsia="Arial Unicode MS" w:hAnsi="TH SarabunPSK" w:cs="TH SarabunPSK"/>
          <w:b/>
          <w:bCs/>
          <w:color w:val="000000"/>
          <w:spacing w:val="-6"/>
          <w:sz w:val="32"/>
          <w:szCs w:val="32"/>
          <w:cs/>
        </w:rPr>
        <w:t>“ธุรกรรมเป็นครั้งคราว”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Pr="0035308E">
        <w:rPr>
          <w:rFonts w:ascii="TH SarabunPSK" w:eastAsia="Arial Unicode MS" w:hAnsi="TH SarabunPSK" w:cs="TH SarabunPSK"/>
          <w:color w:val="000000"/>
          <w:spacing w:val="-4"/>
          <w:sz w:val="32"/>
          <w:szCs w:val="32"/>
          <w:cs/>
        </w:rPr>
        <w:t>หมายความว่า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 xml:space="preserve"> การทำธุรกรรมระหว่างลูกค้าฝ่ายหนึ่งกับ</w:t>
      </w:r>
      <w:r w:rsidRPr="0035308E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Pr="0035308E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Pr="0035308E">
        <w:rPr>
          <w:rFonts w:ascii="TH SarabunPSK" w:eastAsia="Arial Unicode MS" w:hAnsi="TH SarabunPSK" w:cs="TH SarabunPSK"/>
          <w:color w:val="000000"/>
          <w:spacing w:val="-8"/>
          <w:sz w:val="32"/>
          <w:szCs w:val="32"/>
          <w:cs/>
        </w:rPr>
        <w:t>อีกฝ่ายหนึ่ง โดยมีวัตถุประสงค์เพื่อใช้บริการทางการเงิน</w:t>
      </w:r>
      <w:r w:rsidRPr="0035308E">
        <w:rPr>
          <w:rFonts w:ascii="TH SarabunPSK" w:eastAsia="Arial Unicode MS" w:hAnsi="TH SarabunPSK" w:cs="TH SarabunPSK"/>
          <w:color w:val="000000"/>
          <w:spacing w:val="-8"/>
          <w:sz w:val="32"/>
          <w:szCs w:val="32"/>
        </w:rPr>
        <w:t xml:space="preserve"> </w:t>
      </w:r>
      <w:r w:rsidRPr="0035308E">
        <w:rPr>
          <w:rFonts w:ascii="TH SarabunPSK" w:eastAsia="Arial Unicode MS" w:hAnsi="TH SarabunPSK" w:cs="TH SarabunPSK"/>
          <w:color w:val="000000"/>
          <w:spacing w:val="-8"/>
          <w:sz w:val="32"/>
          <w:szCs w:val="32"/>
          <w:cs/>
        </w:rPr>
        <w:t>ทางธุรกิจ ทางการค้า หรือทางวิชาชีพ</w:t>
      </w:r>
      <w:r w:rsidRPr="0035308E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>ของ</w:t>
      </w:r>
      <w:r w:rsidRPr="0035308E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Pr="0035308E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Pr="0035308E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>รายครั้งโดยไม่ได้</w:t>
      </w:r>
      <w:r w:rsidRPr="0035308E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br/>
        <w:t>มุ่งหมายที่จะสร้างความสัมพันธ์ทางธุรกิจ</w:t>
      </w:r>
    </w:p>
    <w:p w:rsidR="00DE242A" w:rsidRPr="0035308E" w:rsidRDefault="00DE242A" w:rsidP="00DE242A">
      <w:pPr>
        <w:spacing w:after="0" w:line="240" w:lineRule="auto"/>
        <w:ind w:firstLine="709"/>
        <w:jc w:val="thaiDistribute"/>
        <w:rPr>
          <w:rFonts w:ascii="TH SarabunPSK" w:eastAsia="Arial Unicode MS" w:hAnsi="TH SarabunPSK" w:cs="TH SarabunPSK"/>
          <w:color w:val="FF0000"/>
          <w:spacing w:val="-6"/>
          <w:sz w:val="32"/>
          <w:szCs w:val="32"/>
        </w:rPr>
      </w:pPr>
      <w:r w:rsidRPr="0035308E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 xml:space="preserve"> “</w:t>
      </w:r>
      <w:r w:rsidRPr="0035308E">
        <w:rPr>
          <w:rFonts w:ascii="TH SarabunPSK" w:eastAsia="Arial Unicode MS" w:hAnsi="TH SarabunPSK" w:cs="TH SarabunPSK"/>
          <w:b/>
          <w:bCs/>
          <w:spacing w:val="-8"/>
          <w:sz w:val="32"/>
          <w:szCs w:val="32"/>
          <w:cs/>
        </w:rPr>
        <w:t>ความสัมพันธ์ทางธุรกิจ</w:t>
      </w:r>
      <w:r w:rsidRPr="0035308E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 xml:space="preserve">” หมายความว่า </w:t>
      </w:r>
      <w:r w:rsidRPr="0035308E">
        <w:rPr>
          <w:rFonts w:cs="TH SarabunPSK" w:hint="cs"/>
          <w:color w:val="000000"/>
          <w:spacing w:val="-8"/>
          <w:sz w:val="32"/>
          <w:szCs w:val="32"/>
          <w:cs/>
        </w:rPr>
        <w:t>การทำธุรกรรมระหว่างลูกค้าฝ่ายหนึ่งกับ</w:t>
      </w:r>
      <w:r w:rsidRPr="0035308E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Pr="0035308E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Pr="0035308E">
        <w:rPr>
          <w:rFonts w:ascii="TH SarabunPSK" w:eastAsia="Arial Unicode MS" w:hAnsi="TH SarabunPSK" w:cs="TH SarabunPSK"/>
          <w:color w:val="FF0000"/>
          <w:spacing w:val="-6"/>
          <w:sz w:val="32"/>
          <w:szCs w:val="32"/>
          <w:cs/>
        </w:rPr>
        <w:t xml:space="preserve"> </w:t>
      </w:r>
      <w:r w:rsidRPr="0035308E">
        <w:rPr>
          <w:rFonts w:cs="TH SarabunPSK" w:hint="cs"/>
          <w:color w:val="000000"/>
          <w:spacing w:val="-8"/>
          <w:sz w:val="32"/>
          <w:szCs w:val="32"/>
          <w:cs/>
        </w:rPr>
        <w:t>อีกฝ่ายหนึ่ง โดยมีวัตถุประสงค์</w:t>
      </w:r>
      <w:r w:rsidRPr="0035308E">
        <w:rPr>
          <w:rFonts w:cs="TH SarabunPSK" w:hint="cs"/>
          <w:color w:val="000000"/>
          <w:spacing w:val="-6"/>
          <w:sz w:val="32"/>
          <w:szCs w:val="32"/>
          <w:cs/>
        </w:rPr>
        <w:t>เพื่อใช้บริการทางการเงิน ทางธุรกิจ ทางการค้า</w:t>
      </w:r>
      <w:r w:rsidRPr="0035308E">
        <w:rPr>
          <w:rFonts w:cs="TH SarabunPSK" w:hint="cs"/>
          <w:color w:val="000000"/>
          <w:sz w:val="32"/>
          <w:szCs w:val="32"/>
          <w:cs/>
        </w:rPr>
        <w:t xml:space="preserve"> </w:t>
      </w:r>
      <w:r w:rsidRPr="0035308E">
        <w:rPr>
          <w:rFonts w:cs="TH SarabunPSK" w:hint="cs"/>
          <w:color w:val="000000"/>
          <w:spacing w:val="-8"/>
          <w:sz w:val="32"/>
          <w:szCs w:val="32"/>
          <w:cs/>
        </w:rPr>
        <w:t>หรือทางวิชาชีพของ</w:t>
      </w:r>
      <w:r w:rsidRPr="0035308E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Pr="0035308E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Pr="0035308E">
        <w:rPr>
          <w:rFonts w:ascii="TH SarabunPSK" w:eastAsia="Arial Unicode MS" w:hAnsi="TH SarabunPSK" w:cs="TH SarabunPSK"/>
          <w:color w:val="FF0000"/>
          <w:spacing w:val="-6"/>
          <w:sz w:val="32"/>
          <w:szCs w:val="32"/>
          <w:cs/>
        </w:rPr>
        <w:t xml:space="preserve"> </w:t>
      </w:r>
      <w:r w:rsidRPr="0035308E">
        <w:rPr>
          <w:rFonts w:cs="TH SarabunPSK" w:hint="cs"/>
          <w:color w:val="000000"/>
          <w:spacing w:val="-8"/>
          <w:sz w:val="32"/>
          <w:szCs w:val="32"/>
          <w:cs/>
        </w:rPr>
        <w:t>อย่างต่อเนื่อง</w:t>
      </w:r>
      <w:r w:rsidRPr="0035308E">
        <w:rPr>
          <w:rFonts w:cs="TH SarabunPSK"/>
          <w:color w:val="000000"/>
          <w:spacing w:val="-8"/>
          <w:sz w:val="32"/>
          <w:szCs w:val="32"/>
          <w:cs/>
        </w:rPr>
        <w:br/>
      </w:r>
      <w:r w:rsidRPr="0035308E">
        <w:rPr>
          <w:rFonts w:cs="TH SarabunPSK" w:hint="cs"/>
          <w:color w:val="000000"/>
          <w:spacing w:val="-8"/>
          <w:sz w:val="32"/>
          <w:szCs w:val="32"/>
          <w:cs/>
        </w:rPr>
        <w:t>หรือในช่วงระยะเวลาที่ตกลงกัน</w:t>
      </w:r>
      <w:r w:rsidRPr="0035308E">
        <w:rPr>
          <w:rFonts w:ascii="TH SarabunIT๙" w:eastAsia="Arial Unicode MS" w:hAnsi="TH SarabunIT๙" w:cs="TH SarabunIT๙"/>
          <w:color w:val="FF0000"/>
          <w:spacing w:val="-6"/>
          <w:sz w:val="32"/>
          <w:szCs w:val="32"/>
          <w:cs/>
        </w:rPr>
        <w:t xml:space="preserve"> </w:t>
      </w:r>
    </w:p>
    <w:p w:rsidR="00DE242A" w:rsidRPr="0035308E" w:rsidRDefault="00DE242A" w:rsidP="00DE242A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color w:val="000000"/>
          <w:sz w:val="32"/>
          <w:szCs w:val="32"/>
        </w:rPr>
      </w:pPr>
      <w:r w:rsidRPr="0035308E">
        <w:rPr>
          <w:rFonts w:ascii="TH SarabunPSK" w:eastAsia="Arial Unicode MS" w:hAnsi="TH SarabunPSK" w:cs="TH SarabunPSK"/>
          <w:color w:val="000000"/>
          <w:spacing w:val="-4"/>
          <w:sz w:val="32"/>
          <w:szCs w:val="32"/>
          <w:cs/>
        </w:rPr>
        <w:lastRenderedPageBreak/>
        <w:t xml:space="preserve"> “</w:t>
      </w:r>
      <w:r w:rsidRPr="0035308E">
        <w:rPr>
          <w:rFonts w:ascii="TH SarabunPSK" w:eastAsia="Arial Unicode MS" w:hAnsi="TH SarabunPSK" w:cs="TH SarabunPSK"/>
          <w:b/>
          <w:bCs/>
          <w:color w:val="000000"/>
          <w:spacing w:val="-4"/>
          <w:sz w:val="32"/>
          <w:szCs w:val="32"/>
          <w:cs/>
        </w:rPr>
        <w:t>การจัดให้ลูกค้าแสดงตน</w:t>
      </w:r>
      <w:r w:rsidRPr="0035308E">
        <w:rPr>
          <w:rFonts w:ascii="TH SarabunPSK" w:eastAsia="Arial Unicode MS" w:hAnsi="TH SarabunPSK" w:cs="TH SarabunPSK"/>
          <w:color w:val="000000"/>
          <w:spacing w:val="-4"/>
          <w:sz w:val="32"/>
          <w:szCs w:val="32"/>
          <w:cs/>
        </w:rPr>
        <w:t>” หมายความว่า การดำเนินการให้ได้มาซึ่งข้อมูลของลูกค้าและการดำเนินการเพื่อตรวจสอบความถูกต้องแท้จริงของข้อมูลการแสดงตน ตามประกาศสำนักนายกรัฐมนตรี เรื่อง วิธีการแสดงตน</w:t>
      </w:r>
      <w:r w:rsidRPr="0035308E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 xml:space="preserve">ของลูกค้าสถาบันการเงินและผู้ประกอบอาชีพตามมาตรา </w:t>
      </w:r>
      <w:r w:rsidRPr="0035308E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16</w:t>
      </w:r>
    </w:p>
    <w:p w:rsidR="00DE242A" w:rsidRPr="0035308E" w:rsidRDefault="00DE242A" w:rsidP="00DE242A">
      <w:pPr>
        <w:tabs>
          <w:tab w:val="left" w:pos="1418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5308E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“</w:t>
      </w:r>
      <w:r w:rsidRPr="0035308E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cs/>
        </w:rPr>
        <w:t>การตรวจสอบเพื่อทราบข้อเท็จจริงเกี่ยวกับลูกค้า</w:t>
      </w:r>
      <w:r w:rsidRPr="0035308E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 xml:space="preserve">” หมายความว่า การระบุและพิสูจน์ทราบตัวตน </w:t>
      </w:r>
      <w:r w:rsidRPr="0035308E">
        <w:rPr>
          <w:rFonts w:ascii="TH SarabunPSK" w:eastAsia="Arial Unicode MS" w:hAnsi="TH SarabunPSK" w:cs="TH SarabunPSK" w:hint="cs"/>
          <w:color w:val="000000"/>
          <w:spacing w:val="-6"/>
          <w:sz w:val="32"/>
          <w:szCs w:val="32"/>
          <w:cs/>
        </w:rPr>
        <w:t>การ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>ระบุผู้รับผลประโยชน์ที่แท้จริง</w:t>
      </w:r>
      <w:r w:rsidRPr="0035308E">
        <w:rPr>
          <w:rFonts w:ascii="TH SarabunPSK" w:eastAsia="Arial Unicode MS" w:hAnsi="TH SarabunPSK" w:cs="TH SarabunPSK" w:hint="cs"/>
          <w:color w:val="000000"/>
          <w:spacing w:val="-6"/>
          <w:sz w:val="32"/>
          <w:szCs w:val="32"/>
          <w:cs/>
        </w:rPr>
        <w:t xml:space="preserve"> การตรวจรายชื่อบุคคลที่ถูกกำหนด การขอข้อมูลวัตถุประสงค์การทำธุรกรรม 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>และ</w:t>
      </w:r>
      <w:r w:rsidRPr="0035308E">
        <w:rPr>
          <w:rFonts w:ascii="TH SarabunPSK" w:eastAsia="Arial Unicode MS" w:hAnsi="TH SarabunPSK" w:cs="TH SarabunPSK" w:hint="cs"/>
          <w:color w:val="000000"/>
          <w:spacing w:val="-6"/>
          <w:sz w:val="32"/>
          <w:szCs w:val="32"/>
          <w:cs/>
        </w:rPr>
        <w:t>การ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>ติดตามความเคลื่อนไหวทางการเงินจากการทำธุรกรรมของลูกค้า</w:t>
      </w:r>
      <w:r w:rsidRPr="0035308E">
        <w:rPr>
          <w:rFonts w:ascii="TH SarabunPSK" w:eastAsia="Arial Unicode MS" w:hAnsi="TH SarabunPSK" w:cs="TH SarabunPSK" w:hint="cs"/>
          <w:color w:val="000000"/>
          <w:spacing w:val="-6"/>
          <w:sz w:val="32"/>
          <w:szCs w:val="32"/>
          <w:cs/>
        </w:rPr>
        <w:t>ที่สร้างความสัมพันธ์ทางธุรกิจ</w:t>
      </w:r>
      <w:r w:rsidRPr="0035308E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 xml:space="preserve"> หรือ</w:t>
      </w:r>
      <w:r w:rsidRPr="0035308E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ลูกค้าที่ทำธุ</w:t>
      </w:r>
      <w:r w:rsidRPr="0035308E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ร</w:t>
      </w:r>
      <w:r w:rsidRPr="0035308E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กรรมเป็นครั้งคราวที่ถึงเกณฑ์ที่กฎหมายกำหนด</w:t>
      </w:r>
      <w:r w:rsidRPr="0035308E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 xml:space="preserve"> </w:t>
      </w:r>
    </w:p>
    <w:p w:rsidR="00DE242A" w:rsidRDefault="00DE242A" w:rsidP="00DE242A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color w:val="000000"/>
          <w:spacing w:val="-4"/>
          <w:sz w:val="32"/>
          <w:szCs w:val="32"/>
        </w:rPr>
      </w:pPr>
      <w:r w:rsidRPr="0035308E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</w:rPr>
        <w:t>“</w:t>
      </w:r>
      <w:r w:rsidRPr="0035308E">
        <w:rPr>
          <w:rFonts w:ascii="TH SarabunPSK" w:eastAsia="Arial Unicode MS" w:hAnsi="TH SarabunPSK" w:cs="TH SarabunPSK" w:hint="cs"/>
          <w:b/>
          <w:bCs/>
          <w:color w:val="000000"/>
          <w:spacing w:val="-4"/>
          <w:sz w:val="32"/>
          <w:szCs w:val="32"/>
          <w:cs/>
        </w:rPr>
        <w:t>ลายมือชื่อ</w:t>
      </w:r>
      <w:r w:rsidRPr="0035308E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 xml:space="preserve">” หมายความว่า </w:t>
      </w:r>
      <w:r w:rsidRPr="0035308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ชื่อของบุคคลซึ่งบุคคลนั้นเขียนลงไว้ในหนังสือหรือเอกสารเพื่อรับรองหรือแสดงว่าตนเป็นผู้ทําหนังสือหรือเอกสารนั้น หรือลายพิมพ์นิ้วมือและเครื่องหมายซึ่งบุคคลลงไว้แทน</w:t>
      </w:r>
      <w:hyperlink r:id="rId8" w:history="1">
        <w:r w:rsidRPr="0035308E">
          <w:rPr>
            <w:rStyle w:val="Hyperlink"/>
            <w:rFonts w:ascii="TH SarabunPSK" w:hAnsi="TH SarabunPSK" w:cs="TH SarabunPSK" w:hint="cs"/>
            <w:color w:val="000000"/>
            <w:sz w:val="32"/>
            <w:szCs w:val="32"/>
            <w:u w:val="none"/>
            <w:shd w:val="clear" w:color="auto" w:fill="FFFFFF"/>
            <w:cs/>
          </w:rPr>
          <w:t>ลายมือชื่อ</w:t>
        </w:r>
      </w:hyperlink>
      <w:r w:rsidRPr="0035308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ของตน </w:t>
      </w:r>
      <w:r w:rsidR="00874C73" w:rsidRPr="0035308E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br/>
      </w:r>
      <w:r w:rsidRPr="0035308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และ</w:t>
      </w:r>
      <w:r w:rsidRPr="0035308E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>หมายความรวมถึงลายมือชื่ออิเล็กทรอนิกส์ตามกฎหมายว่าด้วยธุรกรรมทางอิเล็กทรอนิกส์</w:t>
      </w:r>
    </w:p>
    <w:p w:rsidR="00611518" w:rsidRDefault="00611518" w:rsidP="00DE242A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color w:val="000000"/>
          <w:spacing w:val="-4"/>
          <w:sz w:val="32"/>
          <w:szCs w:val="32"/>
        </w:rPr>
      </w:pPr>
    </w:p>
    <w:p w:rsidR="00611518" w:rsidRPr="00DE242A" w:rsidRDefault="00611518" w:rsidP="00DE242A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color w:val="000000"/>
          <w:spacing w:val="-4"/>
          <w:sz w:val="32"/>
          <w:szCs w:val="32"/>
        </w:rPr>
      </w:pPr>
    </w:p>
    <w:p w:rsidR="00DE242A" w:rsidRPr="00DE242A" w:rsidRDefault="00DE242A" w:rsidP="00DE242A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color w:val="000000"/>
          <w:sz w:val="32"/>
          <w:szCs w:val="32"/>
        </w:rPr>
      </w:pPr>
      <w:r w:rsidRPr="00DE242A">
        <w:rPr>
          <w:rFonts w:ascii="TH SarabunPSK" w:eastAsia="Arial Unicode MS" w:hAnsi="TH SarabunPSK" w:cs="TH SarabunPSK"/>
          <w:color w:val="000000"/>
          <w:sz w:val="32"/>
          <w:szCs w:val="32"/>
        </w:rPr>
        <w:t>“</w:t>
      </w:r>
      <w:r w:rsidRPr="00DE242A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cs/>
        </w:rPr>
        <w:t>แหล่งข้อมูลที่น่าเชื่อถือ</w:t>
      </w:r>
      <w:r w:rsidRPr="00DE242A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” หมายความว่า แหล่งข้อมูลที่มีการให้ข้อมูลหรือจัดทำข้อมูลอย่างมีเหตุผล</w:t>
      </w:r>
      <w:r w:rsidRPr="00DE242A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br/>
        <w:t>มีหลักเกณฑ์ หรือมีการอ้างอิง เพื่อให้ประชาชนหรือกลุ่มธุรกิจสามารถตรวจสอบหรือทราบข้อมูลต่าง ๆ</w:t>
      </w:r>
      <w:r w:rsidRPr="00DE242A">
        <w:rPr>
          <w:rFonts w:ascii="TH SarabunPSK" w:eastAsia="Arial Unicode MS" w:hAnsi="TH SarabunPSK" w:cs="TH SarabunPSK"/>
          <w:color w:val="000000"/>
          <w:sz w:val="32"/>
          <w:szCs w:val="32"/>
        </w:rPr>
        <w:t xml:space="preserve"> </w:t>
      </w:r>
      <w:r w:rsidRPr="00DE242A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 xml:space="preserve">ได้ </w:t>
      </w:r>
    </w:p>
    <w:p w:rsidR="00DE242A" w:rsidRPr="00DE242A" w:rsidRDefault="00DE242A" w:rsidP="00DE242A">
      <w:pPr>
        <w:spacing w:after="0" w:line="240" w:lineRule="auto"/>
        <w:ind w:firstLine="709"/>
        <w:jc w:val="thaiDistribute"/>
        <w:rPr>
          <w:rFonts w:ascii="TH SarabunPSK" w:eastAsia="Arial Unicode MS" w:hAnsi="TH SarabunPSK" w:cs="TH SarabunPSK"/>
          <w:color w:val="000000"/>
          <w:sz w:val="32"/>
          <w:szCs w:val="32"/>
        </w:rPr>
      </w:pPr>
      <w:r w:rsidRPr="00DE242A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>“</w:t>
      </w:r>
      <w:r w:rsidRPr="00DE242A">
        <w:rPr>
          <w:rFonts w:ascii="TH SarabunPSK" w:eastAsia="Arial Unicode MS" w:hAnsi="TH SarabunPSK" w:cs="TH SarabunPSK"/>
          <w:b/>
          <w:bCs/>
          <w:color w:val="000000"/>
          <w:spacing w:val="-6"/>
          <w:sz w:val="32"/>
          <w:szCs w:val="32"/>
          <w:cs/>
        </w:rPr>
        <w:t>ความเสี่ยง</w:t>
      </w:r>
      <w:r w:rsidRPr="00DE242A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>” หมายความว่า ความเสี่ยงด้านการฟอกเงิน หรือการสนับสนุนทางการเงินแก่การก่อการร้าย</w:t>
      </w:r>
      <w:r w:rsidRPr="00DE242A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br/>
      </w:r>
      <w:r w:rsidRPr="00DE242A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หรือการแพร่ขยายอาวุธที่มีอานุภาพทำลายล้างสูง</w:t>
      </w:r>
    </w:p>
    <w:p w:rsidR="00DE242A" w:rsidRDefault="00DE242A" w:rsidP="00DE242A">
      <w:pPr>
        <w:spacing w:after="0" w:line="240" w:lineRule="auto"/>
        <w:ind w:firstLine="709"/>
        <w:jc w:val="thaiDistribute"/>
        <w:rPr>
          <w:rFonts w:ascii="TH SarabunPSK" w:eastAsia="Arial Unicode MS" w:hAnsi="TH SarabunPSK" w:cs="TH SarabunPSK"/>
          <w:color w:val="000000"/>
          <w:sz w:val="32"/>
          <w:szCs w:val="32"/>
        </w:rPr>
      </w:pPr>
      <w:r w:rsidRPr="0035308E">
        <w:rPr>
          <w:rFonts w:cs="TH SarabunPSK" w:hint="cs"/>
          <w:b/>
          <w:bCs/>
          <w:color w:val="000000"/>
          <w:spacing w:val="-6"/>
          <w:sz w:val="32"/>
          <w:szCs w:val="32"/>
          <w:cs/>
        </w:rPr>
        <w:t xml:space="preserve">“การบริหารความเสี่ยง” </w:t>
      </w:r>
      <w:r w:rsidRPr="0035308E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>หมายความว่า</w:t>
      </w:r>
      <w:r w:rsidRPr="0035308E">
        <w:rPr>
          <w:rFonts w:cs="TH SarabunPSK" w:hint="cs"/>
          <w:color w:val="000000"/>
          <w:spacing w:val="-6"/>
          <w:sz w:val="32"/>
          <w:szCs w:val="32"/>
          <w:cs/>
        </w:rPr>
        <w:t xml:space="preserve"> การบริหารความเสี่ยงด้านการฟอกเงิน หรือการสนับสนุนทางการเงิน</w:t>
      </w:r>
      <w:r w:rsidRPr="0035308E">
        <w:rPr>
          <w:rFonts w:cs="TH SarabunPSK"/>
          <w:color w:val="000000"/>
          <w:spacing w:val="-6"/>
          <w:sz w:val="32"/>
          <w:szCs w:val="32"/>
          <w:cs/>
        </w:rPr>
        <w:br/>
      </w:r>
      <w:r w:rsidRPr="0035308E">
        <w:rPr>
          <w:rFonts w:cs="TH SarabunPSK" w:hint="cs"/>
          <w:color w:val="000000"/>
          <w:spacing w:val="-6"/>
          <w:sz w:val="32"/>
          <w:szCs w:val="32"/>
          <w:cs/>
        </w:rPr>
        <w:t>แก่การก่อการร้ายหรือการแพร่ขยายอาวุธที่มีอานุภาพทำลายล้างสูง ซึ่งประกอบด้วยการบริหารความเสี่ยง</w:t>
      </w:r>
      <w:r w:rsidRPr="0035308E">
        <w:rPr>
          <w:rFonts w:cs="TH SarabunPSK" w:hint="cs"/>
          <w:color w:val="000000"/>
          <w:sz w:val="32"/>
          <w:szCs w:val="32"/>
          <w:cs/>
        </w:rPr>
        <w:t>ภายในองค์กร การบริหารความเสี่ยงของผลิตภัณฑ์หรือบริการ และช่องทางในการให้บริการ รวมถึงการบริหารความเสี่ยงของลูกค้า</w:t>
      </w:r>
    </w:p>
    <w:p w:rsidR="002E4E67" w:rsidRPr="00DE242A" w:rsidRDefault="002E4E67" w:rsidP="00DE242A">
      <w:pPr>
        <w:spacing w:after="0" w:line="240" w:lineRule="auto"/>
        <w:ind w:firstLine="709"/>
        <w:jc w:val="thaiDistribute"/>
        <w:rPr>
          <w:rFonts w:ascii="TH SarabunPSK" w:eastAsia="Arial Unicode MS" w:hAnsi="TH SarabunPSK" w:cs="TH SarabunPSK"/>
          <w:color w:val="000000"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607072" w:rsidRPr="007F5814" w:rsidRDefault="00743391" w:rsidP="00607072">
      <w:pPr>
        <w:pStyle w:val="ListParagraph"/>
        <w:spacing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  <w:r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แนวปฏิบัติ</w:t>
      </w:r>
      <w:r w:rsidR="00607072" w:rsidRPr="007F5814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สำหรับการประเมิน บริหาร และบรรเทาความเสี่ยง</w:t>
      </w:r>
      <w:r w:rsidR="00607072" w:rsidRPr="007F5814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br/>
        <w:t xml:space="preserve">ด้านการฟอกเงิน หรือการสนับสนุนทางการเงินแก่การก่อการร้าย </w:t>
      </w:r>
      <w:r w:rsidR="00607072" w:rsidRPr="007F5814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br/>
        <w:t>หรือการแพร่ขยายอาวุธที่มีอานุภาพทำลายล้างสูงภายในองค์กร</w:t>
      </w:r>
    </w:p>
    <w:p w:rsidR="00607072" w:rsidRPr="00F74B51" w:rsidRDefault="00C31E08" w:rsidP="00607072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color w:val="000000"/>
          <w:sz w:val="32"/>
          <w:szCs w:val="32"/>
        </w:rPr>
      </w:pPr>
      <w:r w:rsidRPr="00253D74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Pr="00253D74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Pr="00F60348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="00607072" w:rsidRPr="00F60348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กำหนดให้มีมาตรการที่เกี่ยวข้องกับการป้องกันและปราบปรามการฟอกเงิน</w:t>
      </w:r>
      <w:r w:rsidR="00607072" w:rsidRPr="00F74B51">
        <w:rPr>
          <w:rFonts w:ascii="TH SarabunPSK" w:eastAsia="Arial Unicode MS" w:hAnsi="TH SarabunPSK" w:cs="TH SarabunPSK"/>
          <w:color w:val="000000"/>
          <w:spacing w:val="-4"/>
          <w:sz w:val="32"/>
          <w:szCs w:val="32"/>
          <w:cs/>
        </w:rPr>
        <w:t>การสนับสนุน</w:t>
      </w:r>
      <w:r w:rsidR="0065201A">
        <w:rPr>
          <w:rFonts w:ascii="TH SarabunPSK" w:eastAsia="Arial Unicode MS" w:hAnsi="TH SarabunPSK" w:cs="TH SarabunPSK"/>
          <w:color w:val="000000"/>
          <w:spacing w:val="-4"/>
          <w:sz w:val="32"/>
          <w:szCs w:val="32"/>
          <w:cs/>
        </w:rPr>
        <w:br/>
      </w:r>
      <w:r w:rsidR="00607072" w:rsidRPr="00F74B51">
        <w:rPr>
          <w:rFonts w:ascii="TH SarabunPSK" w:eastAsia="Arial Unicode MS" w:hAnsi="TH SarabunPSK" w:cs="TH SarabunPSK"/>
          <w:color w:val="000000"/>
          <w:spacing w:val="-4"/>
          <w:sz w:val="32"/>
          <w:szCs w:val="32"/>
          <w:cs/>
        </w:rPr>
        <w:t>ทางการเงินแก่การก่อการร้าย และการแพร่ขยายอาวุธที่มีอานุภาพทำลายล้างสูง</w:t>
      </w:r>
      <w:r w:rsidR="00EF0B0A" w:rsidRPr="00F74B51">
        <w:rPr>
          <w:rFonts w:ascii="TH SarabunPSK" w:eastAsia="Arial Unicode MS" w:hAnsi="TH SarabunPSK" w:cs="TH SarabunPSK"/>
          <w:color w:val="000000"/>
          <w:spacing w:val="-4"/>
          <w:sz w:val="32"/>
          <w:szCs w:val="32"/>
        </w:rPr>
        <w:t xml:space="preserve"> </w:t>
      </w:r>
      <w:r w:rsidR="00607072" w:rsidRPr="00F74B51">
        <w:rPr>
          <w:rFonts w:ascii="TH SarabunPSK" w:eastAsia="Arial Unicode MS" w:hAnsi="TH SarabunPSK" w:cs="TH SarabunPSK"/>
          <w:color w:val="000000"/>
          <w:spacing w:val="-4"/>
          <w:sz w:val="32"/>
          <w:szCs w:val="32"/>
          <w:cs/>
        </w:rPr>
        <w:t>โดยนำปัจจัยความเสี่ยงเกี่ยวกับ</w:t>
      </w:r>
      <w:r w:rsidR="00607072"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 xml:space="preserve"> </w:t>
      </w:r>
      <w:r w:rsidR="002E2173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br/>
      </w:r>
      <w:r w:rsidR="00607072" w:rsidRPr="002E2173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 xml:space="preserve">1) </w:t>
      </w:r>
      <w:r w:rsidR="00F13977" w:rsidRPr="002E2173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>ลูกค้า</w:t>
      </w:r>
      <w:r w:rsidR="00F13977" w:rsidRPr="002E2173">
        <w:rPr>
          <w:rFonts w:ascii="TH SarabunPSK" w:eastAsia="Arial Unicode MS" w:hAnsi="TH SarabunPSK" w:cs="TH SarabunPSK" w:hint="cs"/>
          <w:color w:val="000000"/>
          <w:spacing w:val="-10"/>
          <w:sz w:val="32"/>
          <w:szCs w:val="32"/>
          <w:cs/>
        </w:rPr>
        <w:t>ทั้งหมด</w:t>
      </w:r>
      <w:r w:rsidR="00F13977" w:rsidRPr="002E2173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>ในภาพรวม</w:t>
      </w:r>
      <w:r w:rsidR="00607072" w:rsidRPr="002E2173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 xml:space="preserve"> </w:t>
      </w:r>
      <w:r w:rsidR="00607072" w:rsidRPr="002E2173">
        <w:rPr>
          <w:rFonts w:ascii="TH SarabunPSK" w:eastAsia="Arial Unicode MS" w:hAnsi="TH SarabunPSK" w:cs="TH SarabunPSK"/>
          <w:color w:val="000000"/>
          <w:spacing w:val="-10"/>
          <w:sz w:val="32"/>
          <w:szCs w:val="32"/>
        </w:rPr>
        <w:t xml:space="preserve">2) </w:t>
      </w:r>
      <w:r w:rsidR="00F13977" w:rsidRPr="002E2173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>พื้นที่</w:t>
      </w:r>
      <w:r w:rsidR="004F442B" w:rsidRPr="002E2173">
        <w:rPr>
          <w:rFonts w:ascii="TH SarabunPSK" w:eastAsia="Arial Unicode MS" w:hAnsi="TH SarabunPSK" w:cs="TH SarabunPSK" w:hint="cs"/>
          <w:color w:val="000000"/>
          <w:spacing w:val="-10"/>
          <w:sz w:val="32"/>
          <w:szCs w:val="32"/>
          <w:cs/>
        </w:rPr>
        <w:t>หรือประเทศที่</w:t>
      </w:r>
      <w:r w:rsidR="00F13977" w:rsidRPr="002E2173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>ตั้ง</w:t>
      </w:r>
      <w:r w:rsidR="00F13977" w:rsidRPr="002E2173">
        <w:rPr>
          <w:rFonts w:ascii="TH SarabunPSK" w:eastAsia="Arial Unicode MS" w:hAnsi="TH SarabunPSK" w:cs="TH SarabunPSK" w:hint="cs"/>
          <w:color w:val="000000"/>
          <w:spacing w:val="-10"/>
          <w:sz w:val="32"/>
          <w:szCs w:val="32"/>
          <w:cs/>
        </w:rPr>
        <w:t>สถานประกอบการ</w:t>
      </w:r>
      <w:r w:rsidR="006D02E9" w:rsidRPr="002E2173">
        <w:rPr>
          <w:rFonts w:ascii="TH SarabunPSK" w:eastAsia="Arial Unicode MS" w:hAnsi="TH SarabunPSK" w:cs="TH SarabunPSK"/>
          <w:color w:val="000000"/>
          <w:spacing w:val="-10"/>
          <w:sz w:val="32"/>
          <w:szCs w:val="32"/>
        </w:rPr>
        <w:t>/</w:t>
      </w:r>
      <w:r w:rsidR="00F13977" w:rsidRPr="002E2173">
        <w:rPr>
          <w:rFonts w:ascii="TH SarabunPSK" w:eastAsia="Arial Unicode MS" w:hAnsi="TH SarabunPSK" w:cs="TH SarabunPSK" w:hint="cs"/>
          <w:color w:val="000000"/>
          <w:spacing w:val="-10"/>
          <w:sz w:val="32"/>
          <w:szCs w:val="32"/>
          <w:cs/>
        </w:rPr>
        <w:t>บริษัทในเครือ</w:t>
      </w:r>
      <w:r w:rsidR="00F13977" w:rsidRPr="002E2173">
        <w:rPr>
          <w:rFonts w:ascii="TH SarabunPSK" w:eastAsia="Arial Unicode MS" w:hAnsi="TH SarabunPSK" w:cs="TH SarabunPSK"/>
          <w:color w:val="000000"/>
          <w:spacing w:val="-10"/>
          <w:sz w:val="32"/>
          <w:szCs w:val="32"/>
        </w:rPr>
        <w:t>/</w:t>
      </w:r>
      <w:r w:rsidR="00F13977" w:rsidRPr="002E2173">
        <w:rPr>
          <w:rFonts w:ascii="TH SarabunPSK" w:eastAsia="Arial Unicode MS" w:hAnsi="TH SarabunPSK" w:cs="TH SarabunPSK" w:hint="cs"/>
          <w:color w:val="000000"/>
          <w:spacing w:val="-10"/>
          <w:sz w:val="32"/>
          <w:szCs w:val="32"/>
          <w:cs/>
        </w:rPr>
        <w:t>ตัวแทน</w:t>
      </w:r>
      <w:r w:rsidR="006D02E9" w:rsidRPr="002E2173">
        <w:rPr>
          <w:rFonts w:ascii="TH SarabunPSK" w:eastAsia="Arial Unicode MS" w:hAnsi="TH SarabunPSK" w:cs="TH SarabunPSK"/>
          <w:color w:val="000000"/>
          <w:spacing w:val="-10"/>
          <w:sz w:val="32"/>
          <w:szCs w:val="32"/>
        </w:rPr>
        <w:t>/</w:t>
      </w:r>
      <w:r w:rsidR="006D02E9" w:rsidRPr="002E2173">
        <w:rPr>
          <w:rFonts w:ascii="TH SarabunPSK" w:eastAsia="Arial Unicode MS" w:hAnsi="TH SarabunPSK" w:cs="TH SarabunPSK" w:hint="cs"/>
          <w:color w:val="000000"/>
          <w:spacing w:val="-10"/>
          <w:sz w:val="32"/>
          <w:szCs w:val="32"/>
          <w:cs/>
        </w:rPr>
        <w:t>สาขา</w:t>
      </w:r>
      <w:r w:rsidR="00607072" w:rsidRPr="002E2173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 xml:space="preserve"> 3</w:t>
      </w:r>
      <w:r w:rsidR="00607072" w:rsidRPr="002E2173">
        <w:rPr>
          <w:rFonts w:ascii="TH SarabunPSK" w:eastAsia="Arial Unicode MS" w:hAnsi="TH SarabunPSK" w:cs="TH SarabunPSK"/>
          <w:color w:val="000000"/>
          <w:spacing w:val="-10"/>
          <w:sz w:val="32"/>
          <w:szCs w:val="32"/>
        </w:rPr>
        <w:t>)</w:t>
      </w:r>
      <w:r w:rsidR="00607072" w:rsidRPr="002E2173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 xml:space="preserve"> ผลิตภัณฑ์</w:t>
      </w:r>
      <w:r w:rsidR="002E2173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br/>
      </w:r>
      <w:r w:rsidR="00607072" w:rsidRPr="002E2173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 xml:space="preserve">หรือบริการ 4) </w:t>
      </w:r>
      <w:r w:rsidR="004F442B" w:rsidRPr="002E2173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>ลักษณะการ</w:t>
      </w:r>
      <w:r w:rsidR="004F442B" w:rsidRPr="002E2173">
        <w:rPr>
          <w:rFonts w:ascii="TH SarabunPSK" w:eastAsia="Arial Unicode MS" w:hAnsi="TH SarabunPSK" w:cs="TH SarabunPSK" w:hint="cs"/>
          <w:color w:val="000000"/>
          <w:spacing w:val="-10"/>
          <w:sz w:val="32"/>
          <w:szCs w:val="32"/>
          <w:cs/>
        </w:rPr>
        <w:t>ทำ</w:t>
      </w:r>
      <w:r w:rsidR="004F442B" w:rsidRPr="002E2173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>ธุรกรรม</w:t>
      </w:r>
      <w:r w:rsidR="004F442B" w:rsidRPr="002E2173">
        <w:rPr>
          <w:rFonts w:ascii="TH SarabunPSK" w:eastAsia="Arial Unicode MS" w:hAnsi="TH SarabunPSK" w:cs="TH SarabunPSK" w:hint="cs"/>
          <w:color w:val="000000"/>
          <w:spacing w:val="-10"/>
          <w:sz w:val="32"/>
          <w:szCs w:val="32"/>
          <w:cs/>
        </w:rPr>
        <w:t>และ</w:t>
      </w:r>
      <w:r w:rsidR="00607072" w:rsidRPr="002E2173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>ช่องทาง</w:t>
      </w:r>
      <w:r w:rsidR="00EF0B0A" w:rsidRPr="002E2173">
        <w:rPr>
          <w:rFonts w:ascii="TH SarabunPSK" w:eastAsia="Arial Unicode MS" w:hAnsi="TH SarabunPSK" w:cs="TH SarabunPSK" w:hint="cs"/>
          <w:color w:val="000000"/>
          <w:spacing w:val="-10"/>
          <w:sz w:val="32"/>
          <w:szCs w:val="32"/>
          <w:cs/>
        </w:rPr>
        <w:t>ใน</w:t>
      </w:r>
      <w:r w:rsidR="00607072" w:rsidRPr="002E2173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>การให้บริการ</w:t>
      </w:r>
      <w:r w:rsidR="00C54050" w:rsidRPr="002E2173">
        <w:rPr>
          <w:rFonts w:ascii="TH SarabunPSK" w:eastAsia="Arial Unicode MS" w:hAnsi="TH SarabunPSK" w:cs="TH SarabunPSK" w:hint="cs"/>
          <w:color w:val="000000"/>
          <w:spacing w:val="-10"/>
          <w:sz w:val="32"/>
          <w:szCs w:val="32"/>
          <w:cs/>
        </w:rPr>
        <w:t>ในภาพรวม</w:t>
      </w:r>
      <w:r w:rsidR="00607072" w:rsidRPr="002E2173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 xml:space="preserve"> </w:t>
      </w:r>
      <w:r w:rsidR="00C54050" w:rsidRPr="002E2173">
        <w:rPr>
          <w:rFonts w:ascii="TH SarabunPSK" w:eastAsia="Arial Unicode MS" w:hAnsi="TH SarabunPSK" w:cs="TH SarabunPSK" w:hint="cs"/>
          <w:color w:val="000000"/>
          <w:spacing w:val="-10"/>
          <w:sz w:val="32"/>
          <w:szCs w:val="32"/>
          <w:cs/>
        </w:rPr>
        <w:t xml:space="preserve">และ </w:t>
      </w:r>
      <w:r w:rsidR="00607072" w:rsidRPr="002E2173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>5) ผลการประเมินและบริหารความเสี่ยงตามรายงานการประเมินความเสี่ยงระดับชาติที่สำนักงาน ปปง.</w:t>
      </w:r>
      <w:r w:rsidR="00607072" w:rsidRPr="00F74B51">
        <w:rPr>
          <w:rFonts w:ascii="TH SarabunPSK" w:eastAsia="Arial Unicode MS" w:hAnsi="TH SarabunPSK" w:cs="TH SarabunPSK"/>
          <w:color w:val="000000"/>
          <w:spacing w:val="-4"/>
          <w:sz w:val="32"/>
          <w:szCs w:val="32"/>
          <w:cs/>
        </w:rPr>
        <w:t xml:space="preserve"> จัด</w:t>
      </w:r>
      <w:r w:rsidR="00EF0B0A" w:rsidRPr="00F74B51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>ทำ</w:t>
      </w:r>
      <w:r w:rsidR="00607072" w:rsidRPr="00F74B51">
        <w:rPr>
          <w:rFonts w:ascii="TH SarabunPSK" w:eastAsia="Arial Unicode MS" w:hAnsi="TH SarabunPSK" w:cs="TH SarabunPSK"/>
          <w:color w:val="000000"/>
          <w:spacing w:val="-4"/>
          <w:sz w:val="32"/>
          <w:szCs w:val="32"/>
          <w:cs/>
        </w:rPr>
        <w:t>ขึ้น มาพิจารณ</w:t>
      </w:r>
      <w:r w:rsidR="005D7FA0" w:rsidRPr="00F74B51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>าเพื่อ</w:t>
      </w:r>
      <w:r w:rsidR="00607072"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ประเมินความเสี่ยงภายในองค์กร ดังนี้</w:t>
      </w:r>
    </w:p>
    <w:p w:rsidR="00607072" w:rsidRPr="00F60348" w:rsidRDefault="00607072" w:rsidP="00607072">
      <w:pPr>
        <w:pStyle w:val="ListParagraph"/>
        <w:spacing w:after="0" w:line="240" w:lineRule="auto"/>
        <w:ind w:left="0" w:firstLine="720"/>
        <w:jc w:val="thaiDistribute"/>
        <w:rPr>
          <w:rFonts w:ascii="TH SarabunPSK" w:eastAsia="Arial Unicode MS" w:hAnsi="TH SarabunPSK" w:cs="TH SarabunPSK"/>
          <w:b/>
          <w:bCs/>
          <w:spacing w:val="-2"/>
          <w:sz w:val="32"/>
          <w:szCs w:val="32"/>
          <w:u w:val="single"/>
        </w:rPr>
      </w:pPr>
      <w:r w:rsidRPr="00F60348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>1</w:t>
      </w:r>
      <w:r w:rsidRPr="00F60348">
        <w:rPr>
          <w:rFonts w:ascii="TH SarabunPSK" w:eastAsia="Arial Unicode MS" w:hAnsi="TH SarabunPSK" w:cs="TH SarabunPSK"/>
          <w:b/>
          <w:bCs/>
          <w:spacing w:val="-6"/>
          <w:sz w:val="32"/>
          <w:szCs w:val="32"/>
        </w:rPr>
        <w:t>)</w:t>
      </w:r>
      <w:r w:rsidRPr="00F60348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 xml:space="preserve"> ปัจจัยความเสี่ยงเกี่ยวกับลูกค้า </w:t>
      </w:r>
      <w:r w:rsidRPr="00F60348">
        <w:rPr>
          <w:rFonts w:ascii="TH SarabunPSK" w:eastAsia="Calibri" w:hAnsi="TH SarabunPSK" w:cs="TH SarabunPSK"/>
          <w:spacing w:val="-6"/>
          <w:sz w:val="32"/>
          <w:szCs w:val="32"/>
          <w:cs/>
        </w:rPr>
        <w:t>หาก</w:t>
      </w:r>
      <w:r w:rsidRPr="00F60348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ลูกค้า</w:t>
      </w:r>
      <w:r w:rsidRPr="00F60348">
        <w:rPr>
          <w:rFonts w:ascii="TH SarabunPSK" w:eastAsia="Calibri" w:hAnsi="TH SarabunPSK" w:cs="TH SarabunPSK"/>
          <w:spacing w:val="-6"/>
          <w:sz w:val="32"/>
          <w:szCs w:val="32"/>
          <w:cs/>
        </w:rPr>
        <w:t>รายใดมีลักษณะ</w:t>
      </w:r>
      <w:r w:rsidRPr="00F60348">
        <w:rPr>
          <w:rFonts w:ascii="TH SarabunPSK" w:eastAsia="Calibri" w:hAnsi="TH SarabunPSK" w:cs="TH SarabunPSK"/>
          <w:spacing w:val="-4"/>
          <w:sz w:val="32"/>
          <w:szCs w:val="32"/>
          <w:cs/>
        </w:rPr>
        <w:t>ดังต่อไปนี้</w:t>
      </w:r>
      <w:r w:rsidR="00FD1A4B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อาจ</w:t>
      </w:r>
      <w:r w:rsidRPr="00F60348">
        <w:rPr>
          <w:rFonts w:ascii="TH SarabunPSK" w:eastAsia="Calibri" w:hAnsi="TH SarabunPSK" w:cs="TH SarabunPSK"/>
          <w:spacing w:val="-2"/>
          <w:sz w:val="32"/>
          <w:szCs w:val="32"/>
          <w:cs/>
        </w:rPr>
        <w:t>กำหนดให้</w:t>
      </w:r>
      <w:r w:rsidRPr="00F60348">
        <w:rPr>
          <w:rFonts w:ascii="TH SarabunPSK" w:eastAsia="Calibri" w:hAnsi="TH SarabunPSK" w:cs="TH SarabunPSK"/>
          <w:b/>
          <w:bCs/>
          <w:spacing w:val="-2"/>
          <w:sz w:val="32"/>
          <w:szCs w:val="32"/>
          <w:cs/>
        </w:rPr>
        <w:t>เป็น</w:t>
      </w:r>
      <w:r w:rsidRPr="00F60348">
        <w:rPr>
          <w:rFonts w:ascii="TH SarabunPSK" w:eastAsia="Arial Unicode MS" w:hAnsi="TH SarabunPSK" w:cs="TH SarabunPSK"/>
          <w:b/>
          <w:bCs/>
          <w:spacing w:val="-2"/>
          <w:sz w:val="32"/>
          <w:szCs w:val="32"/>
          <w:cs/>
        </w:rPr>
        <w:t>ลูกค้า</w:t>
      </w:r>
      <w:r w:rsidRPr="00F60348">
        <w:rPr>
          <w:rFonts w:ascii="TH SarabunPSK" w:eastAsia="Calibri" w:hAnsi="TH SarabunPSK" w:cs="TH SarabunPSK"/>
          <w:b/>
          <w:bCs/>
          <w:spacing w:val="-2"/>
          <w:sz w:val="32"/>
          <w:szCs w:val="32"/>
          <w:cs/>
        </w:rPr>
        <w:t>ที่มีความเสี่ยงต่อการฟอกเงินในระดับสูง</w:t>
      </w:r>
    </w:p>
    <w:p w:rsidR="00607072" w:rsidRPr="00A33013" w:rsidRDefault="00607072" w:rsidP="00607072">
      <w:pPr>
        <w:spacing w:after="0" w:line="240" w:lineRule="auto"/>
        <w:ind w:firstLine="99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C33D9">
        <w:rPr>
          <w:rFonts w:ascii="TH SarabunPSK" w:eastAsia="Calibri" w:hAnsi="TH SarabunPSK" w:cs="TH SarabunPSK"/>
          <w:sz w:val="32"/>
          <w:szCs w:val="32"/>
          <w:cs/>
        </w:rPr>
        <w:t xml:space="preserve">1.1) </w:t>
      </w:r>
      <w:r w:rsidR="001B092B">
        <w:rPr>
          <w:rFonts w:ascii="TH SarabunPSK" w:eastAsia="Calibri" w:hAnsi="TH SarabunPSK" w:cs="TH SarabunPSK" w:hint="cs"/>
          <w:sz w:val="32"/>
          <w:szCs w:val="32"/>
          <w:cs/>
        </w:rPr>
        <w:t>ลูกค้าเป็น</w:t>
      </w:r>
      <w:r w:rsidRPr="00A33013">
        <w:rPr>
          <w:rFonts w:ascii="TH SarabunPSK" w:eastAsia="Calibri" w:hAnsi="TH SarabunPSK" w:cs="TH SarabunPSK"/>
          <w:sz w:val="32"/>
          <w:szCs w:val="32"/>
          <w:cs/>
        </w:rPr>
        <w:t>บุคคลที่มีสถานภาพทางการเมืองในประเทศหรือในองค์การระหว่างประเทศหรือเป็นสมาชิกในครอบครัวหรือผู้ใกล้ชิดของบุคคลดังกล่าว</w:t>
      </w:r>
      <w:r w:rsidRPr="00A33013">
        <w:rPr>
          <w:rFonts w:ascii="TH SarabunPSK" w:eastAsia="Calibri" w:hAnsi="TH SarabunPSK" w:cs="TH SarabunPSK" w:hint="cs"/>
          <w:sz w:val="32"/>
          <w:szCs w:val="32"/>
          <w:cs/>
        </w:rPr>
        <w:t xml:space="preserve"> (ตัวอย่าง</w:t>
      </w:r>
      <w:r w:rsidRPr="00A33013">
        <w:rPr>
          <w:rFonts w:ascii="TH SarabunPSK" w:eastAsia="Arial Unicode MS" w:hAnsi="TH SarabunPSK" w:cs="TH SarabunPSK"/>
          <w:szCs w:val="32"/>
          <w:cs/>
        </w:rPr>
        <w:t>บุคคลที่มีสถานภาพทางการเมืองปรากฏตาม</w:t>
      </w:r>
      <w:r w:rsidRPr="004539ED">
        <w:rPr>
          <w:rFonts w:ascii="TH SarabunPSK" w:eastAsia="Arial Unicode MS" w:hAnsi="TH SarabunPSK" w:cs="TH SarabunPSK"/>
          <w:szCs w:val="32"/>
          <w:u w:val="single"/>
          <w:cs/>
        </w:rPr>
        <w:t>ภาคผนวก</w:t>
      </w:r>
      <w:r w:rsidRPr="00A33013">
        <w:rPr>
          <w:rFonts w:ascii="TH SarabunPSK" w:eastAsia="Arial Unicode MS" w:hAnsi="TH SarabunPSK" w:cs="TH SarabunPSK" w:hint="cs"/>
          <w:szCs w:val="32"/>
          <w:cs/>
        </w:rPr>
        <w:t>)</w:t>
      </w:r>
    </w:p>
    <w:p w:rsidR="00607072" w:rsidRPr="00A33013" w:rsidRDefault="00607072" w:rsidP="00607072">
      <w:pPr>
        <w:spacing w:after="0" w:line="240" w:lineRule="auto"/>
        <w:ind w:firstLine="99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33013">
        <w:rPr>
          <w:rFonts w:ascii="TH SarabunPSK" w:eastAsia="Calibri" w:hAnsi="TH SarabunPSK" w:cs="TH SarabunPSK"/>
          <w:sz w:val="32"/>
          <w:szCs w:val="32"/>
          <w:cs/>
        </w:rPr>
        <w:t xml:space="preserve">1.2) ลูกค้าที่มีความเสี่ยงสูงตรงกับข้อมูลที่สำนักงานแจ้งซึ่งควรได้รับการเฝ้าระวังอย่างใกล้ชิด </w:t>
      </w:r>
      <w:r w:rsidRPr="00A33013">
        <w:rPr>
          <w:rFonts w:ascii="TH SarabunPSK" w:eastAsia="Calibri" w:hAnsi="TH SarabunPSK" w:cs="TH SarabunPSK"/>
          <w:sz w:val="32"/>
          <w:szCs w:val="32"/>
          <w:cs/>
        </w:rPr>
        <w:br/>
        <w:t xml:space="preserve">โดยสามารถตรวจสอบข้อมูลจากคำสั่งยึดหรืออายัดของสำนักงาน ปปง. ได้ที่ 1) เว็บไซต์ของสำนักงาน ปปง. </w:t>
      </w:r>
      <w:r w:rsidRPr="00A33013">
        <w:rPr>
          <w:rFonts w:ascii="TH SarabunPSK" w:eastAsia="Calibri" w:hAnsi="TH SarabunPSK" w:cs="TH SarabunPSK"/>
          <w:sz w:val="32"/>
          <w:szCs w:val="32"/>
        </w:rPr>
        <w:lastRenderedPageBreak/>
        <w:t>http://www.amlo.go.th/index.php/th/</w:t>
      </w:r>
      <w:r w:rsidRPr="00A33013">
        <w:rPr>
          <w:rFonts w:ascii="TH SarabunPSK" w:eastAsia="Calibri" w:hAnsi="TH SarabunPSK" w:cs="TH SarabunPSK"/>
          <w:sz w:val="32"/>
          <w:szCs w:val="32"/>
          <w:cs/>
        </w:rPr>
        <w:t>2016-04-20-14-41-30 และ 2) ระบบตรวจสอบรายชื่อบุคคลที่มีความเสี่ยงสูงด้านการฟอกเงินและรายชื่อบุคคลที่ถูกกำหนด (</w:t>
      </w:r>
      <w:r w:rsidRPr="00A33013">
        <w:rPr>
          <w:rFonts w:ascii="TH SarabunPSK" w:eastAsia="Calibri" w:hAnsi="TH SarabunPSK" w:cs="TH SarabunPSK"/>
          <w:sz w:val="32"/>
          <w:szCs w:val="32"/>
        </w:rPr>
        <w:t>AMLO Person Screening System: APS)</w:t>
      </w:r>
    </w:p>
    <w:p w:rsidR="00607072" w:rsidRPr="00A33013" w:rsidRDefault="00607072" w:rsidP="00607072">
      <w:pPr>
        <w:spacing w:after="0" w:line="240" w:lineRule="auto"/>
        <w:ind w:firstLine="990"/>
        <w:contextualSpacing/>
        <w:rPr>
          <w:rFonts w:ascii="TH SarabunPSK" w:eastAsia="Calibri" w:hAnsi="TH SarabunPSK" w:cs="TH SarabunPSK"/>
          <w:sz w:val="32"/>
          <w:szCs w:val="32"/>
        </w:rPr>
      </w:pPr>
      <w:r w:rsidRPr="00A33013">
        <w:rPr>
          <w:rFonts w:ascii="TH SarabunPSK" w:eastAsia="Calibri" w:hAnsi="TH SarabunPSK" w:cs="TH SarabunPSK"/>
          <w:sz w:val="32"/>
          <w:szCs w:val="32"/>
          <w:cs/>
        </w:rPr>
        <w:t>1.3) ลูกค้าประกอบธุรกิจที่มีการรับเงินสดเป็นจำนวนมาก</w:t>
      </w:r>
    </w:p>
    <w:p w:rsidR="00607072" w:rsidRPr="00A33013" w:rsidRDefault="00607072" w:rsidP="00607072">
      <w:pPr>
        <w:spacing w:after="0" w:line="240" w:lineRule="auto"/>
        <w:ind w:firstLine="99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33013">
        <w:rPr>
          <w:rFonts w:ascii="TH SarabunPSK" w:eastAsia="Calibri" w:hAnsi="TH SarabunPSK" w:cs="TH SarabunPSK"/>
          <w:sz w:val="32"/>
          <w:szCs w:val="32"/>
          <w:cs/>
        </w:rPr>
        <w:t>1.4) ลูกค้าได้มาซึ่งเงินสด หรือประกอบธุรกิจที่มีการซื้อ ขาย หรือแลกเปลี่ยนสินค้าที่มีราคาสูง โดยไม่มีแหล่งที่มาของเงินสดหรือสินค้าอย่างชัดเจน</w:t>
      </w:r>
    </w:p>
    <w:p w:rsidR="00607072" w:rsidRPr="004E69E1" w:rsidRDefault="00607072" w:rsidP="00607072">
      <w:pPr>
        <w:spacing w:after="0" w:line="240" w:lineRule="auto"/>
        <w:ind w:firstLine="99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33013">
        <w:rPr>
          <w:rFonts w:ascii="TH SarabunPSK" w:eastAsia="Calibri" w:hAnsi="TH SarabunPSK" w:cs="TH SarabunPSK"/>
          <w:sz w:val="32"/>
          <w:szCs w:val="32"/>
          <w:cs/>
        </w:rPr>
        <w:t>1.5) ลูกค้าที่มิได้ประกอบธุรกิจแต่ดำเนินกิจกรรมเป็นผล</w:t>
      </w:r>
      <w:r w:rsidRPr="004E69E1">
        <w:rPr>
          <w:rFonts w:ascii="TH SarabunPSK" w:eastAsia="Calibri" w:hAnsi="TH SarabunPSK" w:cs="TH SarabunPSK"/>
          <w:sz w:val="32"/>
          <w:szCs w:val="32"/>
          <w:cs/>
        </w:rPr>
        <w:t>ให้ได้มาซึ่งเงินสดหรือทรัพย์สินโดยไม่มีแหล่งที่มาอย่างชัดเจน</w:t>
      </w:r>
    </w:p>
    <w:p w:rsidR="00607072" w:rsidRPr="004E69E1" w:rsidRDefault="00607072" w:rsidP="00607072">
      <w:pPr>
        <w:spacing w:after="0" w:line="240" w:lineRule="auto"/>
        <w:ind w:firstLine="99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E69E1">
        <w:rPr>
          <w:rFonts w:ascii="TH SarabunPSK" w:eastAsia="Calibri" w:hAnsi="TH SarabunPSK" w:cs="TH SarabunPSK"/>
          <w:sz w:val="32"/>
          <w:szCs w:val="32"/>
          <w:cs/>
        </w:rPr>
        <w:t xml:space="preserve">1.6) </w:t>
      </w:r>
      <w:r w:rsidRPr="00A33013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Pr="00A33013">
        <w:rPr>
          <w:rFonts w:ascii="TH SarabunPSK" w:eastAsia="Calibri" w:hAnsi="TH SarabunPSK" w:cs="TH SarabunPSK"/>
          <w:sz w:val="32"/>
          <w:szCs w:val="32"/>
          <w:cs/>
        </w:rPr>
        <w:t xml:space="preserve">มีถิ่นที่อยู่ไม่ว่าชั่วคราวหรือถาวร หรือมีแหล่งที่มาของรายได้ หรือทำธุรกรรมในพื้นที่หรือประเทศที่มีความเสี่ยงสูงตามที่ได้รับการประเมินหรือกำหนดจากองค์การระหว่างประเทศ หรือองค์กรระหว่างประเทศ เช่น คณะทำงานเฉพาะกิจเพื่อดำเนินมาตรการทางการเงินเกี่ยวกับการฟอกเงิน </w:t>
      </w:r>
      <w:r w:rsidRPr="00A33013">
        <w:rPr>
          <w:rFonts w:ascii="TH SarabunPSK" w:eastAsia="Calibri" w:hAnsi="TH SarabunPSK" w:cs="TH SarabunPSK"/>
          <w:sz w:val="32"/>
          <w:szCs w:val="32"/>
        </w:rPr>
        <w:t>(Financial Action Task Force: FATF)</w:t>
      </w:r>
      <w:r w:rsidRPr="00A33013">
        <w:rPr>
          <w:rFonts w:ascii="TH SarabunPSK" w:eastAsia="Calibri" w:hAnsi="TH SarabunPSK" w:cs="TH SarabunPSK"/>
          <w:sz w:val="32"/>
          <w:szCs w:val="32"/>
          <w:cs/>
        </w:rPr>
        <w:t xml:space="preserve"> และตามประกาศ</w:t>
      </w:r>
      <w:r w:rsidRPr="004E69E1">
        <w:rPr>
          <w:rFonts w:ascii="TH SarabunPSK" w:eastAsia="Calibri" w:hAnsi="TH SarabunPSK" w:cs="TH SarabunPSK"/>
          <w:sz w:val="32"/>
          <w:szCs w:val="32"/>
          <w:cs/>
        </w:rPr>
        <w:t>สำนักงาน ปปง.</w:t>
      </w:r>
      <w:r w:rsidRPr="004E69E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E69E1">
        <w:rPr>
          <w:rFonts w:ascii="TH SarabunPSK" w:eastAsia="Calibri" w:hAnsi="TH SarabunPSK" w:cs="TH SarabunPSK"/>
          <w:sz w:val="32"/>
          <w:szCs w:val="32"/>
          <w:cs/>
        </w:rPr>
        <w:t>กำหนด</w:t>
      </w:r>
    </w:p>
    <w:p w:rsidR="00607072" w:rsidRPr="004E69E1" w:rsidRDefault="00607072" w:rsidP="00607072">
      <w:pPr>
        <w:spacing w:after="0" w:line="259" w:lineRule="auto"/>
        <w:ind w:firstLine="990"/>
        <w:rPr>
          <w:rFonts w:ascii="TH SarabunPSK" w:eastAsia="Calibri" w:hAnsi="TH SarabunPSK" w:cs="TH SarabunPSK"/>
          <w:sz w:val="32"/>
          <w:szCs w:val="32"/>
        </w:rPr>
      </w:pPr>
      <w:r w:rsidRPr="004E69E1">
        <w:rPr>
          <w:rFonts w:ascii="TH SarabunPSK" w:eastAsia="Calibri" w:hAnsi="TH SarabunPSK" w:cs="TH SarabunPSK"/>
          <w:sz w:val="32"/>
          <w:szCs w:val="32"/>
          <w:cs/>
        </w:rPr>
        <w:t xml:space="preserve">1.7) </w:t>
      </w:r>
      <w:r w:rsidRPr="004E69E1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Pr="001B092B">
        <w:rPr>
          <w:rFonts w:ascii="TH SarabunPSK" w:eastAsia="Arial Unicode MS" w:hAnsi="TH SarabunPSK" w:cs="TH SarabunPSK"/>
          <w:sz w:val="32"/>
          <w:szCs w:val="32"/>
          <w:cs/>
        </w:rPr>
        <w:t>ไม่มีถิ่นที่อยู่ในประเทศ</w:t>
      </w:r>
    </w:p>
    <w:p w:rsidR="00607072" w:rsidRPr="00F60348" w:rsidRDefault="00607072" w:rsidP="00607072">
      <w:pPr>
        <w:spacing w:after="0" w:line="240" w:lineRule="auto"/>
        <w:ind w:firstLine="990"/>
        <w:contextualSpacing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4E69E1">
        <w:rPr>
          <w:rFonts w:ascii="TH SarabunPSK" w:eastAsia="Calibri" w:hAnsi="TH SarabunPSK" w:cs="TH SarabunPSK"/>
          <w:sz w:val="32"/>
          <w:szCs w:val="32"/>
          <w:cs/>
        </w:rPr>
        <w:t xml:space="preserve">1.8) </w:t>
      </w:r>
      <w:r w:rsidR="003114A4" w:rsidRPr="00F60348">
        <w:rPr>
          <w:rFonts w:ascii="TH SarabunPSK" w:eastAsia="Arial Unicode MS" w:hAnsi="TH SarabunPSK" w:cs="TH SarabunPSK"/>
          <w:sz w:val="32"/>
          <w:szCs w:val="32"/>
          <w:cs/>
        </w:rPr>
        <w:t>ลูกค้าอาจ</w:t>
      </w:r>
      <w:r w:rsidR="003114A4" w:rsidRPr="001B092B">
        <w:rPr>
          <w:rFonts w:ascii="TH SarabunPSK" w:eastAsia="Arial Unicode MS" w:hAnsi="TH SarabunPSK" w:cs="TH SarabunPSK"/>
          <w:sz w:val="32"/>
          <w:szCs w:val="32"/>
          <w:cs/>
        </w:rPr>
        <w:t>เกี่ยวข้องกับการกระทำความผิดมูลฐาน</w:t>
      </w:r>
    </w:p>
    <w:p w:rsidR="00607072" w:rsidRPr="00F60348" w:rsidRDefault="00607072" w:rsidP="00607072">
      <w:pPr>
        <w:spacing w:after="0" w:line="240" w:lineRule="auto"/>
        <w:ind w:firstLine="990"/>
        <w:contextualSpacing/>
        <w:rPr>
          <w:rFonts w:ascii="TH SarabunPSK" w:eastAsia="Arial Unicode MS" w:hAnsi="TH SarabunPSK" w:cs="TH SarabunPSK"/>
          <w:sz w:val="32"/>
          <w:szCs w:val="32"/>
        </w:rPr>
      </w:pP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 xml:space="preserve">1.9) </w:t>
      </w:r>
      <w:r w:rsidR="003114A4" w:rsidRPr="00F60348">
        <w:rPr>
          <w:rFonts w:ascii="TH SarabunPSK" w:eastAsia="Arial Unicode MS" w:hAnsi="TH SarabunPSK" w:cs="TH SarabunPSK"/>
          <w:sz w:val="32"/>
          <w:szCs w:val="32"/>
          <w:cs/>
        </w:rPr>
        <w:t>ความสัมพันธ์ทางธุรกิจหรือ</w:t>
      </w:r>
      <w:r w:rsidR="003114A4" w:rsidRPr="001B092B">
        <w:rPr>
          <w:rFonts w:ascii="TH SarabunPSK" w:eastAsia="Arial Unicode MS" w:hAnsi="TH SarabunPSK" w:cs="TH SarabunPSK"/>
          <w:sz w:val="32"/>
          <w:szCs w:val="32"/>
          <w:cs/>
        </w:rPr>
        <w:t>การทำธุรกรรม</w:t>
      </w:r>
      <w:r w:rsidR="003114A4" w:rsidRPr="00F60348">
        <w:rPr>
          <w:rFonts w:ascii="TH SarabunPSK" w:eastAsia="Arial Unicode MS" w:hAnsi="TH SarabunPSK" w:cs="TH SarabunPSK"/>
          <w:sz w:val="32"/>
          <w:szCs w:val="32"/>
          <w:cs/>
        </w:rPr>
        <w:t>เป็นครั้งคราว</w:t>
      </w:r>
      <w:r w:rsidR="00892A5C">
        <w:rPr>
          <w:rFonts w:ascii="TH SarabunPSK" w:eastAsia="Arial Unicode MS" w:hAnsi="TH SarabunPSK" w:cs="TH SarabunPSK" w:hint="cs"/>
          <w:sz w:val="32"/>
          <w:szCs w:val="32"/>
          <w:cs/>
        </w:rPr>
        <w:t>ของลูกค้า</w:t>
      </w:r>
      <w:r w:rsidR="003114A4" w:rsidRPr="00F60348">
        <w:rPr>
          <w:rFonts w:ascii="TH SarabunPSK" w:eastAsia="Arial Unicode MS" w:hAnsi="TH SarabunPSK" w:cs="TH SarabunPSK"/>
          <w:sz w:val="32"/>
          <w:szCs w:val="32"/>
          <w:cs/>
        </w:rPr>
        <w:t>ดำเนินไปอย่าง</w:t>
      </w:r>
      <w:r w:rsidR="003114A4" w:rsidRPr="001B092B">
        <w:rPr>
          <w:rFonts w:ascii="TH SarabunPSK" w:eastAsia="Arial Unicode MS" w:hAnsi="TH SarabunPSK" w:cs="TH SarabunPSK"/>
          <w:sz w:val="32"/>
          <w:szCs w:val="32"/>
          <w:cs/>
        </w:rPr>
        <w:t>ผิดปกติ</w:t>
      </w:r>
    </w:p>
    <w:p w:rsidR="00607072" w:rsidRDefault="00607072" w:rsidP="009B2CDF">
      <w:pPr>
        <w:spacing w:after="0" w:line="240" w:lineRule="auto"/>
        <w:ind w:firstLine="990"/>
        <w:contextualSpacing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 xml:space="preserve">1.10) </w:t>
      </w:r>
      <w:r w:rsidR="009B2CDF" w:rsidRPr="009B2CDF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ลูกค้าเป็น</w:t>
      </w:r>
      <w:r w:rsidR="00F300A9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บริษัท</w:t>
      </w:r>
      <w:r w:rsidR="009B2CDF" w:rsidRPr="009B2CDF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ที่</w:t>
      </w:r>
      <w:r w:rsidR="003114A4" w:rsidRPr="009B2CDF">
        <w:rPr>
          <w:rFonts w:ascii="TH SarabunPSK" w:eastAsia="Calibri" w:hAnsi="TH SarabunPSK" w:cs="TH SarabunPSK"/>
          <w:spacing w:val="-10"/>
          <w:sz w:val="32"/>
          <w:szCs w:val="32"/>
          <w:cs/>
        </w:rPr>
        <w:t>โครงสร้างการถือหุ้นมีความผิดปกติหรือมีความซับซ้อนเกินกว่าการดำเนินธุรกิจตา</w:t>
      </w:r>
      <w:r w:rsidR="003114A4" w:rsidRPr="00F60348">
        <w:rPr>
          <w:rFonts w:ascii="TH SarabunPSK" w:eastAsia="Calibri" w:hAnsi="TH SarabunPSK" w:cs="TH SarabunPSK"/>
          <w:spacing w:val="-2"/>
          <w:sz w:val="32"/>
          <w:szCs w:val="32"/>
          <w:cs/>
        </w:rPr>
        <w:t>มปกติ</w:t>
      </w:r>
      <w:r w:rsidR="003114A4" w:rsidRPr="00F60348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9B2CD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:rsidR="00607072" w:rsidRPr="00F60348" w:rsidRDefault="00607072" w:rsidP="00607072">
      <w:pPr>
        <w:spacing w:after="0" w:line="240" w:lineRule="auto"/>
        <w:ind w:firstLine="990"/>
        <w:contextualSpacing/>
        <w:rPr>
          <w:rFonts w:ascii="TH SarabunPSK" w:eastAsia="Arial Unicode MS" w:hAnsi="TH SarabunPSK" w:cs="TH SarabunPSK"/>
          <w:sz w:val="32"/>
          <w:szCs w:val="32"/>
        </w:rPr>
      </w:pP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 xml:space="preserve">1.11) </w:t>
      </w:r>
      <w:r w:rsidR="003114A4" w:rsidRPr="00F60348">
        <w:rPr>
          <w:rFonts w:ascii="TH SarabunPSK" w:eastAsia="Arial Unicode MS" w:hAnsi="TH SarabunPSK" w:cs="TH SarabunPSK"/>
          <w:sz w:val="32"/>
          <w:szCs w:val="32"/>
          <w:cs/>
        </w:rPr>
        <w:t>ลูกค้าเป็นนิติบุคคลประเภท</w:t>
      </w:r>
      <w:r w:rsidR="003114A4" w:rsidRPr="009B2CDF">
        <w:rPr>
          <w:rFonts w:ascii="TH SarabunPSK" w:eastAsia="Arial Unicode MS" w:hAnsi="TH SarabunPSK" w:cs="TH SarabunPSK"/>
          <w:sz w:val="32"/>
          <w:szCs w:val="32"/>
          <w:cs/>
        </w:rPr>
        <w:t>บริษัทจำกัดที่มีการออกใบหุ้นชนิดออกให้แก่ผู้ถือ</w:t>
      </w:r>
    </w:p>
    <w:p w:rsidR="00607072" w:rsidRPr="00F60348" w:rsidRDefault="00607072" w:rsidP="00607072">
      <w:pPr>
        <w:spacing w:after="0" w:line="240" w:lineRule="auto"/>
        <w:ind w:firstLine="990"/>
        <w:contextualSpacing/>
        <w:rPr>
          <w:rFonts w:ascii="TH SarabunPSK" w:eastAsia="Arial Unicode MS" w:hAnsi="TH SarabunPSK" w:cs="TH SarabunPSK"/>
          <w:sz w:val="32"/>
          <w:szCs w:val="32"/>
        </w:rPr>
      </w:pP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 xml:space="preserve">1.12) </w:t>
      </w:r>
      <w:r w:rsidR="003114A4" w:rsidRPr="00F60348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ลูกค้าเป็น</w:t>
      </w:r>
      <w:r w:rsidR="003114A4" w:rsidRPr="009B2CDF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นิติบุคคลที่มีตัวแทนอำพรา</w:t>
      </w:r>
      <w:r w:rsidR="003114A4" w:rsidRPr="009B2CDF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ง</w:t>
      </w:r>
      <w:r w:rsidR="003114A4" w:rsidRPr="009B2CDF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เป็นหุ้นส่วนหรือผู้ถือหุ้น</w:t>
      </w:r>
      <w:r w:rsidR="003114A4" w:rsidRPr="00F60348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</w:t>
      </w:r>
      <w:r w:rsidR="003114A4" w:rsidRPr="00F60348">
        <w:rPr>
          <w:rFonts w:ascii="TH SarabunPSK" w:eastAsia="Arial Unicode MS" w:hAnsi="TH SarabunPSK" w:cs="TH SarabunPSK"/>
          <w:spacing w:val="-4"/>
          <w:sz w:val="32"/>
          <w:szCs w:val="32"/>
        </w:rPr>
        <w:t>(Nominees Shareholders)</w:t>
      </w:r>
    </w:p>
    <w:p w:rsidR="00607072" w:rsidRPr="00F60348" w:rsidRDefault="00607072" w:rsidP="00607072">
      <w:pPr>
        <w:spacing w:after="0" w:line="259" w:lineRule="auto"/>
        <w:ind w:firstLine="990"/>
        <w:rPr>
          <w:rFonts w:ascii="TH SarabunPSK" w:eastAsia="Calibri" w:hAnsi="TH SarabunPSK" w:cs="TH SarabunPSK"/>
          <w:sz w:val="32"/>
          <w:szCs w:val="32"/>
          <w:u w:val="single"/>
        </w:rPr>
      </w:pPr>
      <w:r w:rsidRPr="00F60348">
        <w:rPr>
          <w:rFonts w:ascii="TH SarabunPSK" w:eastAsia="Calibri" w:hAnsi="TH SarabunPSK" w:cs="TH SarabunPSK"/>
          <w:sz w:val="32"/>
          <w:szCs w:val="32"/>
          <w:u w:val="single"/>
          <w:cs/>
        </w:rPr>
        <w:t xml:space="preserve">หลักเกณฑ์ในการพิจารณา </w:t>
      </w:r>
    </w:p>
    <w:p w:rsidR="00A3215D" w:rsidRPr="00DE35F5" w:rsidRDefault="00607072" w:rsidP="00DE35F5">
      <w:pPr>
        <w:pStyle w:val="ListParagraph"/>
        <w:spacing w:after="0" w:line="240" w:lineRule="auto"/>
        <w:ind w:left="0" w:firstLine="99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DE35F5">
        <w:rPr>
          <w:rFonts w:ascii="TH SarabunPSK" w:eastAsia="Arial Unicode MS" w:hAnsi="TH SarabunPSK" w:cs="TH SarabunPSK"/>
          <w:sz w:val="32"/>
          <w:szCs w:val="32"/>
          <w:cs/>
        </w:rPr>
        <w:t xml:space="preserve">1. </w:t>
      </w:r>
      <w:r w:rsidRPr="00DE35F5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หากผลการประเมินความเสี่ยงของลูกค้าทั้งหมด</w:t>
      </w:r>
      <w:r w:rsidR="005E656A" w:rsidRPr="00DE35F5"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>ของ</w:t>
      </w:r>
      <w:r w:rsidR="005E656A" w:rsidRPr="00DE35F5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="005E656A" w:rsidRPr="00DE35F5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="005E656A" w:rsidRPr="00DE35F5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Pr="00DE35F5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มีความเสี่ยงต่ำเกินกว่า</w:t>
      </w:r>
      <w:r w:rsidRPr="00DE35F5">
        <w:rPr>
          <w:rFonts w:ascii="TH SarabunPSK" w:eastAsia="Arial Unicode MS" w:hAnsi="TH SarabunPSK" w:cs="TH SarabunPSK"/>
          <w:sz w:val="32"/>
          <w:szCs w:val="32"/>
          <w:cs/>
        </w:rPr>
        <w:t xml:space="preserve">ร้อยละ </w:t>
      </w:r>
      <w:r w:rsidR="002E5905" w:rsidRPr="00DE35F5">
        <w:rPr>
          <w:rFonts w:ascii="TH SarabunPSK" w:eastAsia="Arial Unicode MS" w:hAnsi="TH SarabunPSK" w:cs="TH SarabunPSK" w:hint="cs"/>
          <w:sz w:val="32"/>
          <w:szCs w:val="32"/>
          <w:cs/>
        </w:rPr>
        <w:t>.....</w:t>
      </w:r>
      <w:r w:rsidRPr="00DE35F5">
        <w:rPr>
          <w:rFonts w:ascii="TH SarabunPSK" w:eastAsia="Arial Unicode MS" w:hAnsi="TH SarabunPSK" w:cs="TH SarabunPSK"/>
          <w:i/>
          <w:iCs/>
          <w:sz w:val="32"/>
          <w:szCs w:val="32"/>
          <w:cs/>
        </w:rPr>
        <w:t xml:space="preserve"> </w:t>
      </w:r>
      <w:r w:rsidRPr="00DE35F5">
        <w:rPr>
          <w:rFonts w:ascii="TH SarabunPSK" w:eastAsia="Arial Unicode MS" w:hAnsi="TH SarabunPSK" w:cs="TH SarabunPSK"/>
          <w:sz w:val="32"/>
          <w:szCs w:val="32"/>
          <w:cs/>
        </w:rPr>
        <w:t>ของลูกค้าทั้งหมด ถือว่าปัจจัยความเสี่ยงเกี่ยวกับลูกค้ามีความเสี่ยงต่ำ</w:t>
      </w:r>
    </w:p>
    <w:p w:rsidR="00607072" w:rsidRPr="00DE35F5" w:rsidRDefault="00A3215D" w:rsidP="00DE35F5">
      <w:pPr>
        <w:pStyle w:val="ListParagraph"/>
        <w:spacing w:after="0" w:line="240" w:lineRule="auto"/>
        <w:ind w:left="0" w:firstLine="990"/>
        <w:jc w:val="thaiDistribute"/>
        <w:rPr>
          <w:rFonts w:ascii="TH SarabunPSK" w:eastAsia="Arial Unicode MS" w:hAnsi="TH SarabunPSK" w:cs="TH SarabunPSK" w:hint="cs"/>
          <w:sz w:val="40"/>
          <w:szCs w:val="40"/>
        </w:rPr>
      </w:pPr>
      <w:r w:rsidRPr="00DE35F5">
        <w:rPr>
          <w:rFonts w:ascii="TH SarabunPSK" w:eastAsia="Arial Unicode MS" w:hAnsi="TH SarabunPSK" w:cs="TH SarabunPSK"/>
          <w:sz w:val="32"/>
          <w:szCs w:val="32"/>
        </w:rPr>
        <w:t>2</w:t>
      </w:r>
      <w:r w:rsidRPr="00DE35F5">
        <w:rPr>
          <w:rFonts w:ascii="TH SarabunPSK" w:eastAsia="Arial Unicode MS" w:hAnsi="TH SarabunPSK" w:cs="TH SarabunPSK"/>
          <w:sz w:val="32"/>
          <w:szCs w:val="32"/>
          <w:cs/>
        </w:rPr>
        <w:t xml:space="preserve">. </w:t>
      </w:r>
      <w:r w:rsidRPr="00DE35F5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หากผลการประเมินความเสี่ยงของลูกค้าทั้งหมด</w:t>
      </w:r>
      <w:r w:rsidRPr="00DE35F5"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>ของ</w:t>
      </w:r>
      <w:r w:rsidRPr="00DE35F5">
        <w:rPr>
          <w:rFonts w:ascii="TH SarabunPSK" w:eastAsia="Arial Unicode MS" w:hAnsi="TH SarabunPSK" w:cs="TH SarabunPSK" w:hint="cs"/>
          <w:color w:val="FF0000"/>
          <w:spacing w:val="-6"/>
          <w:sz w:val="32"/>
          <w:szCs w:val="32"/>
          <w:cs/>
        </w:rPr>
        <w:t>ห้างฯ/</w:t>
      </w:r>
      <w:r w:rsidRPr="00DE35F5">
        <w:rPr>
          <w:rFonts w:ascii="TH SarabunPSK" w:eastAsia="Arial Unicode MS" w:hAnsi="TH SarabunPSK" w:cs="TH SarabunPSK"/>
          <w:color w:val="FF0000"/>
          <w:spacing w:val="-6"/>
          <w:sz w:val="32"/>
          <w:szCs w:val="32"/>
          <w:cs/>
        </w:rPr>
        <w:t>บริษัทฯ</w:t>
      </w:r>
      <w:r w:rsidRPr="00DE35F5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มีความเสี่ยง</w:t>
      </w:r>
      <w:r w:rsidRPr="00DE35F5"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>กลาง</w:t>
      </w:r>
      <w:r w:rsidRPr="00DE35F5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เกินกว่าร้อยละ</w:t>
      </w:r>
      <w:r w:rsidRPr="00DE35F5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DE35F5" w:rsidRPr="00DE35F5">
        <w:rPr>
          <w:rFonts w:ascii="TH SarabunPSK" w:eastAsia="Arial Unicode MS" w:hAnsi="TH SarabunPSK" w:cs="TH SarabunPSK" w:hint="cs"/>
          <w:sz w:val="32"/>
          <w:szCs w:val="32"/>
          <w:cs/>
        </w:rPr>
        <w:t>.....</w:t>
      </w:r>
      <w:r w:rsidRPr="00DE35F5">
        <w:rPr>
          <w:rFonts w:ascii="TH SarabunPSK" w:eastAsia="Arial Unicode MS" w:hAnsi="TH SarabunPSK" w:cs="TH SarabunPSK"/>
          <w:i/>
          <w:iCs/>
          <w:sz w:val="32"/>
          <w:szCs w:val="32"/>
          <w:cs/>
        </w:rPr>
        <w:t xml:space="preserve"> </w:t>
      </w:r>
      <w:r w:rsidRPr="00DE35F5">
        <w:rPr>
          <w:rFonts w:ascii="TH SarabunPSK" w:eastAsia="Arial Unicode MS" w:hAnsi="TH SarabunPSK" w:cs="TH SarabunPSK"/>
          <w:sz w:val="32"/>
          <w:szCs w:val="32"/>
          <w:cs/>
        </w:rPr>
        <w:t>ของลูกค้าทั้งหมด ถือว่าปัจจัยความเสี่ยงเกี่ยวกับลูกค้ามีความเสี่ยง</w:t>
      </w:r>
      <w:r w:rsidRPr="00DE35F5">
        <w:rPr>
          <w:rFonts w:ascii="TH SarabunPSK" w:eastAsia="Arial Unicode MS" w:hAnsi="TH SarabunPSK" w:cs="TH SarabunPSK" w:hint="cs"/>
          <w:sz w:val="32"/>
          <w:szCs w:val="32"/>
          <w:cs/>
        </w:rPr>
        <w:t>กลาง</w:t>
      </w:r>
    </w:p>
    <w:p w:rsidR="009750DC" w:rsidRPr="00CF79F1" w:rsidRDefault="00A3215D" w:rsidP="00DE35F5">
      <w:pPr>
        <w:pStyle w:val="ListParagraph"/>
        <w:spacing w:after="0" w:line="240" w:lineRule="auto"/>
        <w:ind w:left="0" w:firstLine="990"/>
        <w:jc w:val="thaiDistribute"/>
        <w:rPr>
          <w:rFonts w:ascii="TH SarabunPSK" w:eastAsia="Arial Unicode MS" w:hAnsi="TH SarabunPSK" w:cs="TH SarabunPSK" w:hint="cs"/>
          <w:sz w:val="32"/>
          <w:szCs w:val="32"/>
        </w:rPr>
      </w:pPr>
      <w:r w:rsidRPr="00DE35F5">
        <w:rPr>
          <w:rFonts w:ascii="TH SarabunPSK" w:eastAsia="Arial Unicode MS" w:hAnsi="TH SarabunPSK" w:cs="TH SarabunPSK"/>
          <w:spacing w:val="-12"/>
          <w:sz w:val="32"/>
          <w:szCs w:val="32"/>
        </w:rPr>
        <w:t>3</w:t>
      </w:r>
      <w:r w:rsidR="00607072" w:rsidRPr="00DE35F5">
        <w:rPr>
          <w:rFonts w:ascii="TH SarabunPSK" w:eastAsia="Arial Unicode MS" w:hAnsi="TH SarabunPSK" w:cs="TH SarabunPSK"/>
          <w:spacing w:val="-12"/>
          <w:sz w:val="32"/>
          <w:szCs w:val="32"/>
          <w:cs/>
        </w:rPr>
        <w:t>. หากผลการประเมินความเสี่ยงของลูกค้าทั้งหมด</w:t>
      </w:r>
      <w:r w:rsidR="005E656A" w:rsidRPr="00DE35F5">
        <w:rPr>
          <w:rFonts w:ascii="TH SarabunPSK" w:eastAsia="Arial Unicode MS" w:hAnsi="TH SarabunPSK" w:cs="TH SarabunPSK" w:hint="cs"/>
          <w:spacing w:val="-12"/>
          <w:sz w:val="32"/>
          <w:szCs w:val="32"/>
          <w:cs/>
        </w:rPr>
        <w:t>ของ</w:t>
      </w:r>
      <w:r w:rsidR="005E656A" w:rsidRPr="00DE35F5">
        <w:rPr>
          <w:rFonts w:ascii="TH SarabunPSK" w:eastAsia="Arial Unicode MS" w:hAnsi="TH SarabunPSK" w:cs="TH SarabunPSK" w:hint="cs"/>
          <w:color w:val="FF0000"/>
          <w:spacing w:val="-12"/>
          <w:sz w:val="32"/>
          <w:szCs w:val="32"/>
          <w:cs/>
        </w:rPr>
        <w:t>ห้างฯ/</w:t>
      </w:r>
      <w:r w:rsidR="005E656A" w:rsidRPr="00DE35F5">
        <w:rPr>
          <w:rFonts w:ascii="TH SarabunPSK" w:eastAsia="Arial Unicode MS" w:hAnsi="TH SarabunPSK" w:cs="TH SarabunPSK"/>
          <w:color w:val="FF0000"/>
          <w:spacing w:val="-12"/>
          <w:sz w:val="32"/>
          <w:szCs w:val="32"/>
          <w:cs/>
        </w:rPr>
        <w:t>บริษัทฯ</w:t>
      </w:r>
      <w:r w:rsidR="005E656A" w:rsidRPr="00DE35F5">
        <w:rPr>
          <w:rFonts w:ascii="TH SarabunPSK" w:eastAsia="Arial Unicode MS" w:hAnsi="TH SarabunPSK" w:cs="TH SarabunPSK"/>
          <w:spacing w:val="-12"/>
          <w:sz w:val="32"/>
          <w:szCs w:val="32"/>
          <w:cs/>
        </w:rPr>
        <w:t xml:space="preserve"> </w:t>
      </w:r>
      <w:r w:rsidR="00607072" w:rsidRPr="00DE35F5">
        <w:rPr>
          <w:rFonts w:ascii="TH SarabunPSK" w:eastAsia="Arial Unicode MS" w:hAnsi="TH SarabunPSK" w:cs="TH SarabunPSK"/>
          <w:spacing w:val="-12"/>
          <w:sz w:val="32"/>
          <w:szCs w:val="32"/>
          <w:cs/>
        </w:rPr>
        <w:t>มีความเสี่ยงสูงเกินกว่าร้อยละ</w:t>
      </w:r>
      <w:r w:rsidR="00DE35F5">
        <w:rPr>
          <w:rFonts w:ascii="TH SarabunPSK" w:eastAsia="Arial Unicode MS" w:hAnsi="TH SarabunPSK" w:cs="TH SarabunPSK"/>
          <w:spacing w:val="-12"/>
          <w:sz w:val="32"/>
          <w:szCs w:val="32"/>
          <w:cs/>
        </w:rPr>
        <w:br/>
      </w:r>
      <w:r w:rsidR="00DE35F5" w:rsidRPr="00DE35F5">
        <w:rPr>
          <w:rFonts w:ascii="TH SarabunPSK" w:eastAsia="Arial Unicode MS" w:hAnsi="TH SarabunPSK" w:cs="TH SarabunPSK" w:hint="cs"/>
          <w:sz w:val="32"/>
          <w:szCs w:val="32"/>
          <w:cs/>
        </w:rPr>
        <w:t>.....</w:t>
      </w:r>
      <w:r w:rsidR="00DE35F5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</w:t>
      </w:r>
      <w:r w:rsidR="00607072" w:rsidRPr="00DE35F5">
        <w:rPr>
          <w:rFonts w:ascii="TH SarabunPSK" w:eastAsia="Arial Unicode MS" w:hAnsi="TH SarabunPSK" w:cs="TH SarabunPSK"/>
          <w:sz w:val="32"/>
          <w:szCs w:val="32"/>
          <w:cs/>
        </w:rPr>
        <w:t>ของลูกค้าทั้งหมด ถือว่าปัจจัยความเสี่ยงเกี่ยวกับลูกค้ามีความเสี่ยงสูง</w:t>
      </w:r>
    </w:p>
    <w:p w:rsidR="00607072" w:rsidRPr="00F60348" w:rsidRDefault="00607072" w:rsidP="00607072">
      <w:pPr>
        <w:pStyle w:val="ListParagraph"/>
        <w:spacing w:after="0" w:line="240" w:lineRule="auto"/>
        <w:ind w:left="0" w:firstLine="720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F74B51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cs/>
        </w:rPr>
        <w:t xml:space="preserve">2) </w:t>
      </w:r>
      <w:r w:rsidRPr="00F74B51">
        <w:rPr>
          <w:rFonts w:ascii="TH SarabunPSK" w:eastAsia="Arial Unicode MS" w:hAnsi="TH SarabunPSK" w:cs="TH SarabunPSK"/>
          <w:b/>
          <w:bCs/>
          <w:color w:val="000000"/>
          <w:spacing w:val="-6"/>
          <w:sz w:val="32"/>
          <w:szCs w:val="32"/>
          <w:cs/>
        </w:rPr>
        <w:t xml:space="preserve">ปัจจัยความเสี่ยงเกี่ยวกับพื้นที่หรือประเทศ </w:t>
      </w:r>
      <w:r w:rsidRPr="00F74B51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 xml:space="preserve">หากสถานประกอบการมีสถานที่ตั้ง </w:t>
      </w:r>
      <w:r w:rsidR="006D02E9" w:rsidRPr="00F74B51">
        <w:rPr>
          <w:rFonts w:ascii="TH SarabunPSK" w:eastAsia="Arial Unicode MS" w:hAnsi="TH SarabunPSK" w:cs="TH SarabunPSK" w:hint="cs"/>
          <w:color w:val="000000"/>
          <w:spacing w:val="-6"/>
          <w:sz w:val="32"/>
          <w:szCs w:val="32"/>
          <w:cs/>
        </w:rPr>
        <w:t xml:space="preserve">บริษัทฯ ในเครือ ตัวแทน </w:t>
      </w:r>
      <w:r w:rsidRPr="00F74B51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>สาขา พื้นที่ให้บริการ</w:t>
      </w:r>
      <w:r w:rsidRPr="00F74B51">
        <w:rPr>
          <w:rFonts w:ascii="TH SarabunPSK" w:eastAsia="Arial Unicode MS" w:hAnsi="TH SarabunPSK" w:cs="TH SarabunPSK"/>
          <w:color w:val="000000"/>
          <w:spacing w:val="-12"/>
          <w:sz w:val="32"/>
          <w:szCs w:val="32"/>
          <w:cs/>
        </w:rPr>
        <w:t>หรือแหล่งที่มาของรายได้ขององค์กรอยู่ในพื้นที่ดังต่อไปนี้ให้ถือว่า</w:t>
      </w:r>
      <w:r w:rsidRPr="00F74B51">
        <w:rPr>
          <w:rFonts w:ascii="TH SarabunPSK" w:eastAsia="Arial Unicode MS" w:hAnsi="TH SarabunPSK" w:cs="TH SarabunPSK"/>
          <w:b/>
          <w:bCs/>
          <w:color w:val="000000"/>
          <w:spacing w:val="-12"/>
          <w:sz w:val="32"/>
          <w:szCs w:val="32"/>
          <w:cs/>
        </w:rPr>
        <w:t>เป็นพื้นที่หรือประเทศที่มีความเสี่ยงต่อการฟอกเงิน</w:t>
      </w:r>
      <w:r w:rsidRPr="00F74B51">
        <w:rPr>
          <w:rFonts w:ascii="TH SarabunPSK" w:eastAsia="Arial Unicode MS" w:hAnsi="TH SarabunPSK" w:cs="TH SarabunPSK"/>
          <w:b/>
          <w:bCs/>
          <w:color w:val="000000"/>
          <w:spacing w:val="-2"/>
          <w:sz w:val="32"/>
          <w:szCs w:val="32"/>
          <w:cs/>
        </w:rPr>
        <w:t>ในระดับสูง</w:t>
      </w:r>
      <w:r w:rsidRPr="00F74B51">
        <w:rPr>
          <w:rFonts w:ascii="TH SarabunPSK" w:eastAsia="Arial Unicode MS" w:hAnsi="TH SarabunPSK" w:cs="TH SarabunPSK"/>
          <w:color w:val="000000"/>
          <w:spacing w:val="-2"/>
          <w:sz w:val="32"/>
          <w:szCs w:val="32"/>
          <w:cs/>
        </w:rPr>
        <w:t xml:space="preserve"> และบริษัทฯ จะดำเนินการตรวจสอบเพื่อทราบ</w:t>
      </w: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ข้อเท็จจริงเกี่ยวกับ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>ลูกค้าในระดับที่เข้มข้นที่สุด</w:t>
      </w:r>
    </w:p>
    <w:p w:rsidR="00607072" w:rsidRPr="00F60348" w:rsidRDefault="00607072" w:rsidP="00607072">
      <w:pPr>
        <w:tabs>
          <w:tab w:val="left" w:pos="1701"/>
        </w:tabs>
        <w:spacing w:after="0" w:line="240" w:lineRule="auto"/>
        <w:ind w:firstLine="99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>2.1) พื้นที่หรือประเทศที่ได้รับการประเมินหรือกำหนดจากองค์การระหว่างประเทศ หรือองค์กร</w:t>
      </w:r>
      <w:r w:rsidRPr="00F60348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ระหว่างประเทศ เช่น คณะทำงานเฉพาะกิจเพื่อดำเนินมาตรการทางการเงินเกี่ยวกับการฟอกเงิน (</w:t>
      </w:r>
      <w:r w:rsidRPr="00F60348">
        <w:rPr>
          <w:rFonts w:ascii="TH SarabunPSK" w:eastAsia="Arial Unicode MS" w:hAnsi="TH SarabunPSK" w:cs="TH SarabunPSK"/>
          <w:spacing w:val="-6"/>
          <w:sz w:val="32"/>
          <w:szCs w:val="32"/>
        </w:rPr>
        <w:t>Financial Action</w:t>
      </w:r>
      <w:r w:rsidRPr="00F60348">
        <w:rPr>
          <w:rFonts w:ascii="TH SarabunPSK" w:eastAsia="Arial Unicode MS" w:hAnsi="TH SarabunPSK" w:cs="TH SarabunPSK"/>
          <w:sz w:val="32"/>
          <w:szCs w:val="32"/>
        </w:rPr>
        <w:t xml:space="preserve"> Task Force: FATF)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Arial Unicode MS" w:hAnsi="TH SarabunPSK" w:cs="TH SarabunPSK" w:hint="cs"/>
          <w:sz w:val="32"/>
          <w:szCs w:val="32"/>
          <w:cs/>
        </w:rPr>
        <w:t>ว่า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>เป็นพื้นที่หรือประเทศที่ไม่มีมาตรการหรือไม่มีการใช้หรือประยุกต์ใช้มาตรฐานสากล</w:t>
      </w:r>
      <w:r w:rsidRPr="00F60348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ด้านการป้องกันและปราบปรามการฟอกเงินและต่อต้านการสนับสนุนทางการเงินแก่การก่อการร้ายอย่างเพียงพอ </w:t>
      </w:r>
      <w:r w:rsidRPr="00F60348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(</w:t>
      </w:r>
      <w:r w:rsidRPr="00F60348">
        <w:rPr>
          <w:rFonts w:ascii="TH SarabunPSK" w:eastAsia="Calibri" w:hAnsi="TH SarabunPSK" w:cs="TH SarabunPSK"/>
          <w:spacing w:val="-2"/>
          <w:sz w:val="32"/>
          <w:szCs w:val="32"/>
          <w:cs/>
        </w:rPr>
        <w:t>โดยสามารถตรวจสอบข้อมูลจากรายละเอียด</w:t>
      </w:r>
      <w:r w:rsidRPr="00F60348">
        <w:rPr>
          <w:rFonts w:ascii="TH SarabunPSK" w:eastAsia="Calibri" w:hAnsi="TH SarabunPSK" w:cs="TH SarabunPSK"/>
          <w:spacing w:val="-2"/>
          <w:sz w:val="32"/>
          <w:szCs w:val="32"/>
        </w:rPr>
        <w:t>ที่ประกาศในเว</w:t>
      </w:r>
      <w:r w:rsidRPr="00F60348">
        <w:rPr>
          <w:rFonts w:ascii="TH SarabunPSK" w:eastAsia="Calibri" w:hAnsi="TH SarabunPSK" w:cs="TH SarabunPSK"/>
          <w:spacing w:val="-2"/>
          <w:sz w:val="32"/>
          <w:szCs w:val="32"/>
          <w:cs/>
        </w:rPr>
        <w:t>็บ</w:t>
      </w:r>
      <w:r w:rsidRPr="00F60348">
        <w:rPr>
          <w:rFonts w:ascii="TH SarabunPSK" w:eastAsia="Calibri" w:hAnsi="TH SarabunPSK" w:cs="TH SarabunPSK"/>
          <w:spacing w:val="-2"/>
          <w:sz w:val="32"/>
          <w:szCs w:val="32"/>
        </w:rPr>
        <w:t>ไซต์</w:t>
      </w:r>
      <w:r w:rsidRPr="00F60348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F60348">
        <w:rPr>
          <w:rFonts w:ascii="TH SarabunPSK" w:eastAsia="Calibri" w:hAnsi="TH SarabunPSK" w:cs="TH SarabunPSK"/>
          <w:spacing w:val="-2"/>
          <w:sz w:val="32"/>
          <w:szCs w:val="32"/>
        </w:rPr>
        <w:t>www.amlo.go.th</w:t>
      </w:r>
      <w:r w:rsidRPr="00F60348">
        <w:rPr>
          <w:rFonts w:ascii="TH SarabunPSK" w:hAnsi="TH SarabunPSK" w:cs="TH SarabunPSK"/>
          <w:spacing w:val="-2"/>
          <w:sz w:val="32"/>
          <w:szCs w:val="32"/>
          <w:cs/>
        </w:rPr>
        <w:t xml:space="preserve"> -</w:t>
      </w:r>
      <w:r w:rsidRPr="00F60348">
        <w:rPr>
          <w:rFonts w:ascii="TH SarabunPSK" w:hAnsi="TH SarabunPSK" w:cs="TH SarabunPSK"/>
          <w:spacing w:val="-2"/>
          <w:sz w:val="32"/>
          <w:szCs w:val="32"/>
        </w:rPr>
        <w:t xml:space="preserve">&gt; </w:t>
      </w:r>
      <w:r w:rsidRPr="00F60348">
        <w:rPr>
          <w:rFonts w:ascii="TH SarabunPSK" w:hAnsi="TH SarabunPSK" w:cs="TH SarabunPSK"/>
          <w:spacing w:val="-2"/>
          <w:sz w:val="32"/>
          <w:szCs w:val="32"/>
          <w:cs/>
        </w:rPr>
        <w:t>ความร่วมมือระหว่าง</w:t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ประเทศด้าน </w:t>
      </w:r>
      <w:r w:rsidRPr="00F60348">
        <w:rPr>
          <w:rFonts w:ascii="TH SarabunPSK" w:hAnsi="TH SarabunPSK" w:cs="TH SarabunPSK"/>
          <w:sz w:val="32"/>
          <w:szCs w:val="32"/>
        </w:rPr>
        <w:t xml:space="preserve">AML/CFT -&gt; </w:t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รายชื่อประเทศที่มีความเสี่ยงสูง หรือ </w:t>
      </w:r>
      <w:r w:rsidRPr="00F60348">
        <w:rPr>
          <w:rFonts w:ascii="TH SarabunPSK" w:eastAsia="Calibri" w:hAnsi="TH SarabunPSK" w:cs="TH SarabunPSK"/>
          <w:sz w:val="32"/>
          <w:szCs w:val="32"/>
        </w:rPr>
        <w:t>https://www.amlo.go.th/index.php</w:t>
      </w:r>
      <w:r w:rsidRPr="00F60348">
        <w:rPr>
          <w:rFonts w:ascii="TH SarabunPSK" w:eastAsia="Calibri" w:hAnsi="TH SarabunPSK" w:cs="TH SarabunPSK"/>
          <w:sz w:val="32"/>
          <w:szCs w:val="32"/>
          <w:cs/>
        </w:rPr>
        <w:t>/</w:t>
      </w:r>
      <w:r w:rsidRPr="00F60348">
        <w:rPr>
          <w:rFonts w:ascii="TH SarabunPSK" w:eastAsia="Calibri" w:hAnsi="TH SarabunPSK" w:cs="TH SarabunPSK"/>
          <w:sz w:val="32"/>
          <w:szCs w:val="32"/>
        </w:rPr>
        <w:t>th</w:t>
      </w:r>
    </w:p>
    <w:p w:rsidR="00607072" w:rsidRPr="00F74B51" w:rsidRDefault="00607072" w:rsidP="00607072">
      <w:pPr>
        <w:tabs>
          <w:tab w:val="left" w:pos="1701"/>
        </w:tabs>
        <w:spacing w:after="0" w:line="240" w:lineRule="auto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74B51">
        <w:rPr>
          <w:rFonts w:ascii="TH SarabunPSK" w:eastAsia="Calibri" w:hAnsi="TH SarabunPSK" w:cs="TH SarabunPSK"/>
          <w:color w:val="000000"/>
          <w:sz w:val="32"/>
          <w:szCs w:val="32"/>
        </w:rPr>
        <w:lastRenderedPageBreak/>
        <w:t>/2016-05-04-04-48-38/risk-countrie</w:t>
      </w: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)</w:t>
      </w:r>
    </w:p>
    <w:p w:rsidR="00607072" w:rsidRPr="00F74B51" w:rsidRDefault="00607072" w:rsidP="00607072">
      <w:pPr>
        <w:tabs>
          <w:tab w:val="left" w:pos="1701"/>
        </w:tabs>
        <w:spacing w:after="0" w:line="240" w:lineRule="auto"/>
        <w:ind w:firstLine="990"/>
        <w:jc w:val="thaiDistribute"/>
        <w:rPr>
          <w:rFonts w:ascii="TH SarabunPSK" w:eastAsia="Arial Unicode MS" w:hAnsi="TH SarabunPSK" w:cs="TH SarabunPSK"/>
          <w:color w:val="000000"/>
          <w:sz w:val="32"/>
          <w:szCs w:val="32"/>
        </w:rPr>
      </w:pP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 xml:space="preserve">2.2) </w:t>
      </w:r>
      <w:r w:rsidRPr="00F74B51">
        <w:rPr>
          <w:rFonts w:ascii="TH SarabunPSK" w:eastAsia="Arial Unicode MS" w:hAnsi="TH SarabunPSK" w:cs="TH SarabunPSK"/>
          <w:color w:val="000000"/>
          <w:spacing w:val="-4"/>
          <w:sz w:val="32"/>
          <w:szCs w:val="32"/>
          <w:cs/>
        </w:rPr>
        <w:t>พื้นที่ที่สำนักงาน ปปง. พิจารณาให้เป็นพื้นที่ที่มีความเสี่ยงสูงด้านการฟอกเงินหรือการสนับสนุน</w:t>
      </w: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ทางการเงินแก่การก่อการร้าย</w:t>
      </w:r>
      <w:r w:rsidR="003D7111" w:rsidRPr="00F74B51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 xml:space="preserve"> รวมถึงการแพร่ขยายอาวุธที่มีอานุภาพทำลายล้างสูงหรือการกระทำความผิด</w:t>
      </w:r>
      <w:r w:rsidR="003D7111"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br/>
      </w:r>
      <w:r w:rsidR="003D7111" w:rsidRPr="00F74B51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มูลฐาน</w:t>
      </w: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ตามที่สำนักงาน ปปง. ประกาศกำหนด</w:t>
      </w:r>
    </w:p>
    <w:p w:rsidR="00607072" w:rsidRPr="00A8333E" w:rsidRDefault="00607072" w:rsidP="00607072">
      <w:pPr>
        <w:tabs>
          <w:tab w:val="left" w:pos="1701"/>
        </w:tabs>
        <w:spacing w:after="0" w:line="240" w:lineRule="auto"/>
        <w:ind w:firstLine="99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2.3) พื้นที่หรือประเทศที่ถูกกีดกัน หรือใช้มาตรการบังคับ หรือห้ามค้าขายระหว่างประเทศโดย</w:t>
      </w:r>
      <w:r w:rsidRPr="00A8333E">
        <w:rPr>
          <w:rFonts w:ascii="TH SarabunPSK" w:eastAsia="Arial Unicode MS" w:hAnsi="TH SarabunPSK" w:cs="TH SarabunPSK"/>
          <w:sz w:val="32"/>
          <w:szCs w:val="32"/>
          <w:cs/>
        </w:rPr>
        <w:t>องค์การระหว่างประเทศ</w:t>
      </w:r>
    </w:p>
    <w:p w:rsidR="00607072" w:rsidRPr="00A8333E" w:rsidRDefault="00607072" w:rsidP="00607072">
      <w:pPr>
        <w:tabs>
          <w:tab w:val="left" w:pos="1701"/>
        </w:tabs>
        <w:spacing w:after="0" w:line="240" w:lineRule="auto"/>
        <w:ind w:firstLine="990"/>
        <w:jc w:val="thaiDistribute"/>
        <w:rPr>
          <w:rFonts w:ascii="TH SarabunPSK" w:eastAsia="Arial Unicode MS" w:hAnsi="TH SarabunPSK" w:cs="TH SarabunPSK"/>
          <w:spacing w:val="-2"/>
          <w:sz w:val="32"/>
          <w:szCs w:val="32"/>
        </w:rPr>
      </w:pPr>
      <w:r w:rsidRPr="00A8333E">
        <w:rPr>
          <w:rFonts w:ascii="TH SarabunPSK" w:eastAsia="Arial Unicode MS" w:hAnsi="TH SarabunPSK" w:cs="TH SarabunPSK"/>
          <w:sz w:val="32"/>
          <w:szCs w:val="32"/>
          <w:cs/>
        </w:rPr>
        <w:t xml:space="preserve">2.4) </w:t>
      </w:r>
      <w:r w:rsidRPr="00A8333E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พื้นที่หรือประเทศที่ได้รับการประเมินจากองค์การระหว่างประเทศ หรือองค์กรระหว่างประเทศ</w:t>
      </w:r>
      <w:r w:rsidRPr="00A8333E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Pr="00A8333E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หรือแหล่งข้อมูลที่น่าเชื่อถือว่ามีอัตราการทุจริตคอร์รัปชันหรือการประกอบอาชญากรรมร้ายแรงในระดับสูงมาก</w:t>
      </w:r>
    </w:p>
    <w:p w:rsidR="00607072" w:rsidRPr="00A8333E" w:rsidRDefault="00607072" w:rsidP="00607072">
      <w:pPr>
        <w:tabs>
          <w:tab w:val="left" w:pos="1701"/>
        </w:tabs>
        <w:spacing w:after="0" w:line="240" w:lineRule="auto"/>
        <w:ind w:firstLine="99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A8333E">
        <w:rPr>
          <w:rFonts w:ascii="TH SarabunPSK" w:eastAsia="Arial Unicode MS" w:hAnsi="TH SarabunPSK" w:cs="TH SarabunPSK"/>
          <w:sz w:val="32"/>
          <w:szCs w:val="32"/>
          <w:cs/>
        </w:rPr>
        <w:t xml:space="preserve">2.5) </w:t>
      </w:r>
      <w:r w:rsidRPr="00A8333E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พื้นที่หรือประเทศที่ได้รับการประเมินจากองค์การระหว่างประเทศ หรือองค์กรระหว่างประเทศ</w:t>
      </w:r>
      <w:r w:rsidRPr="00A8333E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Pr="00A8333E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หรือแหล่งข้อมูลที่น่าเชื่อถือว่าเป็นแหล่งสนับสนุนทางการเงินแก่การก่อการร้าย แหล่งก่อการร้าย หรือมีองค์กรผู้ก่อการร้ายปฏิบัติการอยู่</w:t>
      </w:r>
    </w:p>
    <w:p w:rsidR="006D02E9" w:rsidRPr="00B26CF4" w:rsidRDefault="00607072" w:rsidP="00A61C8B">
      <w:pPr>
        <w:tabs>
          <w:tab w:val="left" w:pos="1701"/>
        </w:tabs>
        <w:spacing w:after="0" w:line="240" w:lineRule="auto"/>
        <w:ind w:right="-109" w:firstLine="990"/>
        <w:jc w:val="thaiDistribute"/>
        <w:rPr>
          <w:rFonts w:ascii="TH SarabunPSK" w:eastAsia="Arial Unicode MS" w:hAnsi="TH SarabunPSK" w:cs="TH SarabunPSK" w:hint="cs"/>
          <w:color w:val="FF0000"/>
          <w:spacing w:val="-12"/>
          <w:sz w:val="32"/>
          <w:szCs w:val="32"/>
          <w:u w:val="single"/>
          <w:cs/>
        </w:rPr>
      </w:pPr>
      <w:r w:rsidRPr="00F60348">
        <w:rPr>
          <w:rFonts w:ascii="TH SarabunPSK" w:eastAsia="Arial Unicode MS" w:hAnsi="TH SarabunPSK" w:cs="TH SarabunPSK"/>
          <w:spacing w:val="-14"/>
          <w:sz w:val="32"/>
          <w:szCs w:val="32"/>
          <w:cs/>
        </w:rPr>
        <w:t xml:space="preserve">2.6) </w:t>
      </w:r>
      <w:r w:rsidRPr="00680B71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พื้นที่ที่อยู่ภายใต้ประกาศสถานการณ์ฉุกเฉินตามกฎหมายว่าด้วยการบริหารราชการใน</w:t>
      </w:r>
      <w:r w:rsidRPr="00680B71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>สถานการณ์</w:t>
      </w:r>
      <w:r w:rsidRPr="00415434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>ฉุกเฉิน</w:t>
      </w:r>
      <w:r w:rsidR="006D02E9" w:rsidRPr="00415434">
        <w:rPr>
          <w:rFonts w:ascii="TH SarabunPSK" w:eastAsia="Arial Unicode MS" w:hAnsi="TH SarabunPSK" w:cs="TH SarabunPSK"/>
          <w:color w:val="000000"/>
          <w:spacing w:val="-10"/>
          <w:sz w:val="32"/>
          <w:szCs w:val="32"/>
        </w:rPr>
        <w:t xml:space="preserve"> </w:t>
      </w:r>
      <w:r w:rsidR="0065201A">
        <w:rPr>
          <w:rFonts w:ascii="TH SarabunPSK" w:eastAsia="Arial Unicode MS" w:hAnsi="TH SarabunPSK" w:cs="TH SarabunPSK"/>
          <w:color w:val="000000"/>
          <w:spacing w:val="-10"/>
          <w:sz w:val="32"/>
          <w:szCs w:val="32"/>
        </w:rPr>
        <w:br/>
      </w:r>
      <w:r w:rsidR="00680B71" w:rsidRPr="00B26CF4">
        <w:rPr>
          <w:rFonts w:ascii="TH SarabunPSK" w:eastAsia="Arial Unicode MS" w:hAnsi="TH SarabunPSK" w:cs="TH SarabunPSK"/>
          <w:color w:val="000000"/>
          <w:spacing w:val="-12"/>
          <w:sz w:val="32"/>
          <w:szCs w:val="32"/>
          <w:cs/>
        </w:rPr>
        <w:t>(</w:t>
      </w:r>
      <w:r w:rsidR="00680B71" w:rsidRPr="00B26CF4">
        <w:rPr>
          <w:rFonts w:ascii="TH SarabunPSK" w:eastAsia="Calibri" w:hAnsi="TH SarabunPSK" w:cs="TH SarabunPSK"/>
          <w:color w:val="000000"/>
          <w:spacing w:val="-12"/>
          <w:sz w:val="32"/>
          <w:szCs w:val="32"/>
          <w:cs/>
        </w:rPr>
        <w:t>โดยตรวจสอบข้อมูล</w:t>
      </w:r>
      <w:r w:rsidR="00680B71" w:rsidRPr="00B26CF4">
        <w:rPr>
          <w:rFonts w:ascii="TH SarabunPSK" w:eastAsia="Calibri" w:hAnsi="TH SarabunPSK" w:cs="TH SarabunPSK" w:hint="cs"/>
          <w:color w:val="000000"/>
          <w:spacing w:val="-12"/>
          <w:sz w:val="32"/>
          <w:szCs w:val="32"/>
          <w:cs/>
        </w:rPr>
        <w:t>ได้</w:t>
      </w:r>
      <w:r w:rsidR="00680B71" w:rsidRPr="00B26CF4">
        <w:rPr>
          <w:rFonts w:ascii="TH SarabunPSK" w:eastAsia="Calibri" w:hAnsi="TH SarabunPSK" w:cs="TH SarabunPSK"/>
          <w:color w:val="000000"/>
          <w:spacing w:val="-12"/>
          <w:sz w:val="32"/>
          <w:szCs w:val="32"/>
        </w:rPr>
        <w:t>ที่ประกาศในเว</w:t>
      </w:r>
      <w:r w:rsidR="00680B71" w:rsidRPr="00B26CF4">
        <w:rPr>
          <w:rFonts w:ascii="TH SarabunPSK" w:eastAsia="Calibri" w:hAnsi="TH SarabunPSK" w:cs="TH SarabunPSK"/>
          <w:color w:val="000000"/>
          <w:spacing w:val="-12"/>
          <w:sz w:val="32"/>
          <w:szCs w:val="32"/>
          <w:cs/>
        </w:rPr>
        <w:t>็บ</w:t>
      </w:r>
      <w:r w:rsidR="00680B71" w:rsidRPr="00B26CF4">
        <w:rPr>
          <w:rFonts w:ascii="TH SarabunPSK" w:eastAsia="Calibri" w:hAnsi="TH SarabunPSK" w:cs="TH SarabunPSK"/>
          <w:color w:val="000000"/>
          <w:spacing w:val="-12"/>
          <w:sz w:val="32"/>
          <w:szCs w:val="32"/>
        </w:rPr>
        <w:t xml:space="preserve">ไซต์ https://ses2.amlo.go.th/ </w:t>
      </w:r>
      <w:r w:rsidR="00680B71" w:rsidRPr="00B26CF4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>-</w:t>
      </w:r>
      <w:r w:rsidR="00680B71" w:rsidRPr="00B26CF4">
        <w:rPr>
          <w:rFonts w:ascii="TH SarabunPSK" w:hAnsi="TH SarabunPSK" w:cs="TH SarabunPSK"/>
          <w:color w:val="000000"/>
          <w:spacing w:val="-12"/>
          <w:sz w:val="32"/>
          <w:szCs w:val="32"/>
        </w:rPr>
        <w:t xml:space="preserve">&gt; </w:t>
      </w:r>
      <w:r w:rsidR="00680B71" w:rsidRPr="00B26CF4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>เอกสารเผยแพร่ -</w:t>
      </w:r>
      <w:r w:rsidR="00680B71" w:rsidRPr="00B26CF4">
        <w:rPr>
          <w:rFonts w:ascii="TH SarabunPSK" w:hAnsi="TH SarabunPSK" w:cs="TH SarabunPSK"/>
          <w:color w:val="000000"/>
          <w:spacing w:val="-12"/>
          <w:sz w:val="32"/>
          <w:szCs w:val="32"/>
        </w:rPr>
        <w:t>&gt;</w:t>
      </w:r>
      <w:r w:rsidR="00680B71" w:rsidRPr="00B26CF4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 xml:space="preserve"> </w:t>
      </w:r>
      <w:r w:rsidR="00680B71" w:rsidRPr="00B26CF4">
        <w:rPr>
          <w:rFonts w:ascii="TH SarabunPSK" w:hAnsi="TH SarabunPSK" w:cs="TH SarabunPSK"/>
          <w:color w:val="000000"/>
          <w:spacing w:val="-12"/>
          <w:sz w:val="32"/>
          <w:szCs w:val="32"/>
          <w:shd w:val="clear" w:color="auto" w:fill="FFFFFF"/>
          <w:cs/>
        </w:rPr>
        <w:t>พื้นที่ที่มีความเสี่ยงสูงตามประกาศสถานการณ์ฉุกเฉินที่มีความร้ายแรง</w:t>
      </w:r>
      <w:r w:rsidR="00680B71" w:rsidRPr="00B26CF4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 xml:space="preserve">  หรือ </w:t>
      </w:r>
      <w:r w:rsidR="00680B71" w:rsidRPr="00B26CF4">
        <w:rPr>
          <w:rFonts w:ascii="TH SarabunPSK" w:eastAsia="Calibri" w:hAnsi="TH SarabunPSK" w:cs="TH SarabunPSK"/>
          <w:color w:val="000000"/>
          <w:spacing w:val="-12"/>
          <w:sz w:val="32"/>
          <w:szCs w:val="32"/>
        </w:rPr>
        <w:t>https://ses</w:t>
      </w:r>
      <w:r w:rsidR="00680B71" w:rsidRPr="00B26CF4">
        <w:rPr>
          <w:rFonts w:ascii="TH SarabunPSK" w:eastAsia="Calibri" w:hAnsi="TH SarabunPSK" w:cs="TH SarabunPSK"/>
          <w:color w:val="000000"/>
          <w:spacing w:val="-12"/>
          <w:sz w:val="32"/>
          <w:szCs w:val="32"/>
          <w:cs/>
        </w:rPr>
        <w:t>2.</w:t>
      </w:r>
      <w:r w:rsidR="00680B71" w:rsidRPr="00B26CF4">
        <w:rPr>
          <w:rFonts w:ascii="TH SarabunPSK" w:eastAsia="Calibri" w:hAnsi="TH SarabunPSK" w:cs="TH SarabunPSK"/>
          <w:color w:val="000000"/>
          <w:spacing w:val="-12"/>
          <w:sz w:val="32"/>
          <w:szCs w:val="32"/>
        </w:rPr>
        <w:t>amlo.go.th/content/index/</w:t>
      </w:r>
      <w:r w:rsidR="00680B71" w:rsidRPr="00B26CF4">
        <w:rPr>
          <w:rFonts w:ascii="TH SarabunPSK" w:eastAsia="Calibri" w:hAnsi="TH SarabunPSK" w:cs="TH SarabunPSK"/>
          <w:color w:val="000000"/>
          <w:spacing w:val="-12"/>
          <w:sz w:val="32"/>
          <w:szCs w:val="32"/>
          <w:cs/>
        </w:rPr>
        <w:t>72</w:t>
      </w:r>
      <w:r w:rsidR="00680B71" w:rsidRPr="00B26CF4">
        <w:rPr>
          <w:rFonts w:ascii="TH SarabunPSK" w:eastAsia="Arial Unicode MS" w:hAnsi="TH SarabunPSK" w:cs="TH SarabunPSK" w:hint="cs"/>
          <w:color w:val="000000"/>
          <w:spacing w:val="-12"/>
          <w:sz w:val="32"/>
          <w:szCs w:val="32"/>
          <w:cs/>
        </w:rPr>
        <w:t>)</w:t>
      </w:r>
      <w:r w:rsidR="00F93909" w:rsidRPr="00B26CF4">
        <w:rPr>
          <w:rFonts w:ascii="TH SarabunPSK" w:eastAsia="Arial Unicode MS" w:hAnsi="TH SarabunPSK" w:cs="TH SarabunPSK" w:hint="cs"/>
          <w:b/>
          <w:bCs/>
          <w:color w:val="FF0000"/>
          <w:spacing w:val="-12"/>
          <w:sz w:val="32"/>
          <w:szCs w:val="32"/>
          <w:highlight w:val="yellow"/>
          <w:u w:val="single"/>
          <w:cs/>
        </w:rPr>
        <w:t>ข้อมูล</w:t>
      </w:r>
      <w:r w:rsidR="00680B71" w:rsidRPr="00B26CF4">
        <w:rPr>
          <w:rFonts w:ascii="TH SarabunPSK" w:eastAsia="Arial Unicode MS" w:hAnsi="TH SarabunPSK" w:cs="TH SarabunPSK" w:hint="cs"/>
          <w:b/>
          <w:bCs/>
          <w:color w:val="FF0000"/>
          <w:spacing w:val="-12"/>
          <w:sz w:val="32"/>
          <w:szCs w:val="32"/>
          <w:highlight w:val="yellow"/>
          <w:u w:val="single"/>
          <w:cs/>
        </w:rPr>
        <w:t>นี้</w:t>
      </w:r>
      <w:r w:rsidR="00F93909" w:rsidRPr="00B26CF4">
        <w:rPr>
          <w:rFonts w:ascii="TH SarabunPSK" w:eastAsia="Arial Unicode MS" w:hAnsi="TH SarabunPSK" w:cs="TH SarabunPSK" w:hint="cs"/>
          <w:b/>
          <w:bCs/>
          <w:color w:val="FF0000"/>
          <w:spacing w:val="-12"/>
          <w:sz w:val="32"/>
          <w:szCs w:val="32"/>
          <w:highlight w:val="yellow"/>
          <w:u w:val="single"/>
          <w:cs/>
        </w:rPr>
        <w:t>เปลี่ยนแปลงตามประกาศ พ</w:t>
      </w:r>
      <w:r w:rsidR="00F93909" w:rsidRPr="00B26CF4">
        <w:rPr>
          <w:rFonts w:ascii="TH SarabunPSK" w:eastAsia="Arial Unicode MS" w:hAnsi="TH SarabunPSK" w:cs="TH SarabunPSK"/>
          <w:b/>
          <w:bCs/>
          <w:color w:val="FF0000"/>
          <w:spacing w:val="-12"/>
          <w:sz w:val="32"/>
          <w:szCs w:val="32"/>
          <w:highlight w:val="yellow"/>
          <w:u w:val="single"/>
        </w:rPr>
        <w:t>.</w:t>
      </w:r>
      <w:r w:rsidR="00F93909" w:rsidRPr="00B26CF4">
        <w:rPr>
          <w:rFonts w:ascii="TH SarabunPSK" w:eastAsia="Arial Unicode MS" w:hAnsi="TH SarabunPSK" w:cs="TH SarabunPSK" w:hint="cs"/>
          <w:b/>
          <w:bCs/>
          <w:color w:val="FF0000"/>
          <w:spacing w:val="-12"/>
          <w:sz w:val="32"/>
          <w:szCs w:val="32"/>
          <w:highlight w:val="yellow"/>
          <w:u w:val="single"/>
          <w:cs/>
        </w:rPr>
        <w:t>ร</w:t>
      </w:r>
      <w:r w:rsidR="00F93909" w:rsidRPr="00B26CF4">
        <w:rPr>
          <w:rFonts w:ascii="TH SarabunPSK" w:eastAsia="Arial Unicode MS" w:hAnsi="TH SarabunPSK" w:cs="TH SarabunPSK"/>
          <w:b/>
          <w:bCs/>
          <w:color w:val="FF0000"/>
          <w:spacing w:val="-12"/>
          <w:sz w:val="32"/>
          <w:szCs w:val="32"/>
          <w:highlight w:val="yellow"/>
          <w:u w:val="single"/>
        </w:rPr>
        <w:t>.</w:t>
      </w:r>
      <w:r w:rsidR="00F93909" w:rsidRPr="00B26CF4">
        <w:rPr>
          <w:rFonts w:ascii="TH SarabunPSK" w:eastAsia="Arial Unicode MS" w:hAnsi="TH SarabunPSK" w:cs="TH SarabunPSK" w:hint="cs"/>
          <w:b/>
          <w:bCs/>
          <w:color w:val="FF0000"/>
          <w:spacing w:val="-12"/>
          <w:sz w:val="32"/>
          <w:szCs w:val="32"/>
          <w:highlight w:val="yellow"/>
          <w:u w:val="single"/>
          <w:cs/>
        </w:rPr>
        <w:t>ก</w:t>
      </w:r>
      <w:r w:rsidR="00F93909" w:rsidRPr="00B26CF4">
        <w:rPr>
          <w:rFonts w:ascii="TH SarabunPSK" w:eastAsia="Arial Unicode MS" w:hAnsi="TH SarabunPSK" w:cs="TH SarabunPSK"/>
          <w:b/>
          <w:bCs/>
          <w:color w:val="FF0000"/>
          <w:spacing w:val="-12"/>
          <w:sz w:val="32"/>
          <w:szCs w:val="32"/>
          <w:highlight w:val="yellow"/>
          <w:u w:val="single"/>
        </w:rPr>
        <w:t>.</w:t>
      </w:r>
      <w:r w:rsidR="00F93909" w:rsidRPr="00B26CF4">
        <w:rPr>
          <w:rFonts w:ascii="TH SarabunPSK" w:eastAsia="Arial Unicode MS" w:hAnsi="TH SarabunPSK" w:cs="TH SarabunPSK" w:hint="cs"/>
          <w:b/>
          <w:bCs/>
          <w:color w:val="FF0000"/>
          <w:spacing w:val="-12"/>
          <w:sz w:val="32"/>
          <w:szCs w:val="32"/>
          <w:highlight w:val="yellow"/>
          <w:u w:val="single"/>
          <w:cs/>
        </w:rPr>
        <w:t xml:space="preserve">ฉุกเฉิน </w:t>
      </w:r>
      <w:r w:rsidR="00F93909" w:rsidRPr="00B26CF4">
        <w:rPr>
          <w:rFonts w:ascii="TH SarabunPSK" w:eastAsia="Arial Unicode MS" w:hAnsi="TH SarabunPSK" w:cs="TH SarabunPSK"/>
          <w:b/>
          <w:bCs/>
          <w:color w:val="FF0000"/>
          <w:spacing w:val="-12"/>
          <w:sz w:val="32"/>
          <w:szCs w:val="32"/>
          <w:highlight w:val="yellow"/>
          <w:u w:val="single"/>
        </w:rPr>
        <w:t xml:space="preserve">3 </w:t>
      </w:r>
      <w:r w:rsidR="00F93909" w:rsidRPr="00B26CF4">
        <w:rPr>
          <w:rFonts w:ascii="TH SarabunPSK" w:eastAsia="Arial Unicode MS" w:hAnsi="TH SarabunPSK" w:cs="TH SarabunPSK" w:hint="cs"/>
          <w:b/>
          <w:bCs/>
          <w:color w:val="FF0000"/>
          <w:spacing w:val="-12"/>
          <w:sz w:val="32"/>
          <w:szCs w:val="32"/>
          <w:highlight w:val="yellow"/>
          <w:u w:val="single"/>
          <w:cs/>
        </w:rPr>
        <w:t>จังหวัดชายแดนใต้ที่ประกาศ</w:t>
      </w:r>
      <w:r w:rsidR="00A61C8B" w:rsidRPr="00B26CF4">
        <w:rPr>
          <w:rFonts w:ascii="TH SarabunPSK" w:eastAsia="Arial Unicode MS" w:hAnsi="TH SarabunPSK" w:cs="TH SarabunPSK" w:hint="cs"/>
          <w:b/>
          <w:bCs/>
          <w:color w:val="FF0000"/>
          <w:spacing w:val="-12"/>
          <w:sz w:val="32"/>
          <w:szCs w:val="32"/>
          <w:highlight w:val="yellow"/>
          <w:u w:val="single"/>
          <w:cs/>
        </w:rPr>
        <w:t>ใน</w:t>
      </w:r>
      <w:r w:rsidR="00FA3256" w:rsidRPr="00B26CF4">
        <w:rPr>
          <w:rFonts w:ascii="TH SarabunPSK" w:eastAsia="Arial Unicode MS" w:hAnsi="TH SarabunPSK" w:cs="TH SarabunPSK" w:hint="cs"/>
          <w:b/>
          <w:bCs/>
          <w:color w:val="FF0000"/>
          <w:spacing w:val="-12"/>
          <w:sz w:val="32"/>
          <w:szCs w:val="32"/>
          <w:highlight w:val="yellow"/>
          <w:u w:val="single"/>
          <w:cs/>
        </w:rPr>
        <w:t>แ</w:t>
      </w:r>
      <w:r w:rsidR="00A61C8B" w:rsidRPr="00B26CF4">
        <w:rPr>
          <w:rFonts w:ascii="TH SarabunPSK" w:eastAsia="Arial Unicode MS" w:hAnsi="TH SarabunPSK" w:cs="TH SarabunPSK" w:hint="cs"/>
          <w:b/>
          <w:bCs/>
          <w:color w:val="FF0000"/>
          <w:spacing w:val="-12"/>
          <w:sz w:val="32"/>
          <w:szCs w:val="32"/>
          <w:highlight w:val="yellow"/>
          <w:u w:val="single"/>
          <w:cs/>
        </w:rPr>
        <w:t>ต่ละครั้งและคณะรัฐมนตรีมีมติเห็นชอบขยายระยะเวลา</w:t>
      </w:r>
    </w:p>
    <w:p w:rsidR="00607072" w:rsidRPr="00F60348" w:rsidRDefault="00607072" w:rsidP="00607072">
      <w:pPr>
        <w:tabs>
          <w:tab w:val="left" w:pos="1701"/>
        </w:tabs>
        <w:spacing w:after="0" w:line="240" w:lineRule="auto"/>
        <w:ind w:right="-109" w:firstLine="990"/>
        <w:rPr>
          <w:rFonts w:ascii="TH SarabunPSK" w:eastAsia="Arial Unicode MS" w:hAnsi="TH SarabunPSK" w:cs="TH SarabunPSK"/>
          <w:sz w:val="32"/>
          <w:szCs w:val="32"/>
        </w:rPr>
      </w:pP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 xml:space="preserve">2.7) สาธารณรัฐประชาธิปไตยประชาชนเกาหลี (เกาหลีเหนือ) </w:t>
      </w:r>
    </w:p>
    <w:p w:rsidR="00341983" w:rsidRDefault="00607072" w:rsidP="00CF79F1">
      <w:pPr>
        <w:tabs>
          <w:tab w:val="left" w:pos="1701"/>
        </w:tabs>
        <w:spacing w:after="0" w:line="240" w:lineRule="auto"/>
        <w:ind w:right="-109" w:firstLine="990"/>
        <w:rPr>
          <w:rFonts w:ascii="TH SarabunPSK" w:eastAsia="Arial Unicode MS" w:hAnsi="TH SarabunPSK" w:cs="TH SarabunPSK"/>
          <w:sz w:val="32"/>
          <w:szCs w:val="32"/>
        </w:rPr>
      </w:pP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 xml:space="preserve">2.8) สาธารณรัฐอิสลามอิหร่าน </w:t>
      </w:r>
    </w:p>
    <w:p w:rsidR="005C18CE" w:rsidRDefault="00607072" w:rsidP="00607072">
      <w:pPr>
        <w:spacing w:after="0" w:line="240" w:lineRule="auto"/>
        <w:ind w:firstLine="720"/>
        <w:rPr>
          <w:rFonts w:ascii="TH SarabunPSK" w:eastAsia="Arial Unicode MS" w:hAnsi="TH SarabunPSK" w:cs="TH SarabunPSK"/>
          <w:spacing w:val="-4"/>
          <w:sz w:val="32"/>
          <w:szCs w:val="32"/>
        </w:rPr>
      </w:pPr>
      <w:r w:rsidRPr="00B02922">
        <w:rPr>
          <w:rFonts w:ascii="TH SarabunPSK" w:eastAsia="Arial Unicode MS" w:hAnsi="TH SarabunPSK" w:cs="TH SarabunPSK"/>
          <w:b/>
          <w:bCs/>
          <w:spacing w:val="-4"/>
          <w:sz w:val="32"/>
          <w:szCs w:val="32"/>
        </w:rPr>
        <w:t>3</w:t>
      </w:r>
      <w:r w:rsidRPr="00B02922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>) ปัจจัยความเสี่ยงเกี่ยวกับผลิตภัณฑ์หรือบริการ</w:t>
      </w:r>
      <w:r w:rsidRPr="00B02922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</w:t>
      </w:r>
    </w:p>
    <w:p w:rsidR="00607072" w:rsidRPr="003B3986" w:rsidRDefault="005C18CE" w:rsidP="00607072">
      <w:pPr>
        <w:spacing w:after="0" w:line="240" w:lineRule="auto"/>
        <w:ind w:firstLine="720"/>
        <w:rPr>
          <w:rFonts w:ascii="TH SarabunPSK" w:eastAsia="Arial Unicode MS" w:hAnsi="TH SarabunPSK" w:cs="TH SarabunPSK"/>
          <w:b/>
          <w:bCs/>
          <w:sz w:val="32"/>
          <w:szCs w:val="32"/>
        </w:rPr>
      </w:pPr>
      <w:r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 xml:space="preserve">    </w:t>
      </w:r>
      <w:r w:rsidR="00607072" w:rsidRPr="00B02922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หาก</w:t>
      </w:r>
      <w:r w:rsidR="00607072" w:rsidRPr="00B02922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เข้าข้อใดข้อหนึ่ง</w:t>
      </w:r>
      <w:r w:rsidR="00607072" w:rsidRPr="00B02922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ถือว่า</w:t>
      </w:r>
      <w:r w:rsidR="00607072" w:rsidRPr="00B02922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เป็น</w:t>
      </w:r>
      <w:r w:rsidR="00607072" w:rsidRPr="00B02922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>ผลิตภัณฑ์</w:t>
      </w:r>
      <w:r w:rsidR="00607072" w:rsidRPr="003B3986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หรือบริการที่มีความเสี่ยงต่อการฟอกเงินสูง</w:t>
      </w:r>
    </w:p>
    <w:p w:rsidR="00607072" w:rsidRPr="00F60348" w:rsidRDefault="00607072" w:rsidP="00607072">
      <w:pPr>
        <w:spacing w:after="0" w:line="240" w:lineRule="auto"/>
        <w:ind w:firstLine="990"/>
        <w:rPr>
          <w:rFonts w:ascii="TH SarabunPSK" w:eastAsia="Arial Unicode MS" w:hAnsi="TH SarabunPSK" w:cs="TH SarabunPSK"/>
          <w:sz w:val="32"/>
          <w:szCs w:val="32"/>
        </w:rPr>
      </w:pP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>3.1) ผลิตภัณฑ์หรือบริการที่สามารถให้ รับ หรือเปลี่ยนเป็นเงินสดได้ในมูลค่าสูง</w:t>
      </w:r>
    </w:p>
    <w:p w:rsidR="00607072" w:rsidRPr="00F60348" w:rsidRDefault="00607072" w:rsidP="00607072">
      <w:pPr>
        <w:spacing w:after="0" w:line="240" w:lineRule="auto"/>
        <w:ind w:firstLine="990"/>
        <w:rPr>
          <w:rFonts w:ascii="TH SarabunPSK" w:eastAsia="Arial Unicode MS" w:hAnsi="TH SarabunPSK" w:cs="TH SarabunPSK"/>
          <w:sz w:val="32"/>
          <w:szCs w:val="32"/>
        </w:rPr>
      </w:pP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 xml:space="preserve">3.2) </w:t>
      </w:r>
      <w:r w:rsidR="00283FE5" w:rsidRPr="002240D8">
        <w:rPr>
          <w:rStyle w:val="fontstyle01"/>
          <w:rFonts w:ascii="TH SarabunPSK" w:hAnsi="TH SarabunPSK" w:cs="TH SarabunPSK"/>
          <w:spacing w:val="-4"/>
          <w:cs/>
        </w:rPr>
        <w:t>ผลิตภัณฑ์หรือบริการที่</w:t>
      </w:r>
      <w:r w:rsidR="00283FE5">
        <w:rPr>
          <w:rStyle w:val="fontstyle01"/>
          <w:rFonts w:ascii="TH SarabunPSK" w:hAnsi="TH SarabunPSK" w:cs="TH SarabunPSK" w:hint="cs"/>
          <w:spacing w:val="-4"/>
          <w:cs/>
        </w:rPr>
        <w:t>มีลักษณะเป็นการรับ</w:t>
      </w:r>
      <w:r w:rsidR="00283FE5" w:rsidRPr="002240D8">
        <w:rPr>
          <w:rStyle w:val="fontstyle01"/>
          <w:rFonts w:ascii="TH SarabunPSK" w:hAnsi="TH SarabunPSK" w:cs="TH SarabunPSK"/>
          <w:spacing w:val="-4"/>
          <w:cs/>
        </w:rPr>
        <w:t>โอน</w:t>
      </w:r>
      <w:r w:rsidR="00283FE5">
        <w:rPr>
          <w:rStyle w:val="fontstyle01"/>
          <w:rFonts w:ascii="TH SarabunPSK" w:hAnsi="TH SarabunPSK" w:cs="TH SarabunPSK" w:hint="cs"/>
          <w:spacing w:val="-4"/>
          <w:cs/>
        </w:rPr>
        <w:t>มูลค่าเงินที่ไม่จำเป็นต้องระบุผู้โอนหรือผู้รับโอน</w:t>
      </w:r>
    </w:p>
    <w:p w:rsidR="00607072" w:rsidRPr="004E7FE8" w:rsidRDefault="00607072" w:rsidP="00607072">
      <w:pPr>
        <w:spacing w:after="0" w:line="240" w:lineRule="auto"/>
        <w:ind w:firstLine="99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>3</w:t>
      </w:r>
      <w:r w:rsidR="005C18CE">
        <w:rPr>
          <w:rFonts w:ascii="TH SarabunPSK" w:eastAsia="Arial Unicode MS" w:hAnsi="TH SarabunPSK" w:cs="TH SarabunPSK" w:hint="cs"/>
          <w:sz w:val="32"/>
          <w:szCs w:val="32"/>
          <w:cs/>
        </w:rPr>
        <w:t>.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 xml:space="preserve">3) </w:t>
      </w:r>
      <w:r w:rsidR="00283FE5" w:rsidRPr="00F60348">
        <w:rPr>
          <w:rFonts w:ascii="TH SarabunPSK" w:eastAsia="Arial Unicode MS" w:hAnsi="TH SarabunPSK" w:cs="TH SarabunPSK"/>
          <w:sz w:val="32"/>
          <w:szCs w:val="32"/>
          <w:cs/>
        </w:rPr>
        <w:t>ผลิตภัณฑ์หรือบริการที่มีการทำธุรกรรมแบบไม่เปิดเผยชื่อ</w:t>
      </w:r>
    </w:p>
    <w:p w:rsidR="004566B7" w:rsidRPr="004E7FE8" w:rsidRDefault="00607072" w:rsidP="004566B7">
      <w:pPr>
        <w:spacing w:after="0" w:line="240" w:lineRule="auto"/>
        <w:ind w:firstLine="990"/>
        <w:jc w:val="thaiDistribute"/>
        <w:rPr>
          <w:rFonts w:ascii="TH SarabunPSK" w:eastAsia="Arial Unicode MS" w:hAnsi="TH SarabunPSK" w:cs="TH SarabunPSK" w:hint="cs"/>
          <w:sz w:val="32"/>
          <w:szCs w:val="32"/>
        </w:rPr>
      </w:pPr>
      <w:r w:rsidRPr="004E7FE8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3.4) </w:t>
      </w:r>
      <w:r w:rsidR="00283FE5" w:rsidRPr="004E7FE8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ผลิตภัณฑ์หรือบริการที่สามารถโอน</w:t>
      </w:r>
      <w:r w:rsidR="00283FE5" w:rsidRPr="004E7FE8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หรือเปลี่ยนมือให้แก่บุคคลอื่นได้รวดเร็ว</w:t>
      </w:r>
      <w:r w:rsidR="004E7FE8" w:rsidRPr="004E7FE8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 xml:space="preserve"> หรือสะดวก</w:t>
      </w:r>
    </w:p>
    <w:p w:rsidR="004566B7" w:rsidRDefault="004566B7" w:rsidP="00CF79F1">
      <w:pPr>
        <w:spacing w:after="0" w:line="240" w:lineRule="auto"/>
        <w:ind w:firstLine="990"/>
        <w:jc w:val="thaiDistribute"/>
        <w:rPr>
          <w:rFonts w:ascii="TH SarabunPSK" w:eastAsia="Arial Unicode MS" w:hAnsi="TH SarabunPSK" w:cs="TH SarabunPSK"/>
          <w:spacing w:val="-4"/>
          <w:sz w:val="32"/>
          <w:szCs w:val="32"/>
        </w:rPr>
      </w:pPr>
      <w:r w:rsidRPr="004E7FE8">
        <w:rPr>
          <w:rFonts w:ascii="TH SarabunPSK" w:eastAsia="Arial Unicode MS" w:hAnsi="TH SarabunPSK" w:cs="TH SarabunPSK" w:hint="cs"/>
          <w:sz w:val="32"/>
          <w:szCs w:val="32"/>
          <w:cs/>
        </w:rPr>
        <w:t>3</w:t>
      </w:r>
      <w:r w:rsidR="005C18CE">
        <w:rPr>
          <w:rFonts w:ascii="TH SarabunPSK" w:eastAsia="Arial Unicode MS" w:hAnsi="TH SarabunPSK" w:cs="TH SarabunPSK" w:hint="cs"/>
          <w:sz w:val="32"/>
          <w:szCs w:val="32"/>
          <w:cs/>
        </w:rPr>
        <w:t>.</w:t>
      </w:r>
      <w:r w:rsidRPr="004E7FE8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5) </w:t>
      </w:r>
      <w:r w:rsidR="00283FE5" w:rsidRPr="004E7FE8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ผลิตภัณฑ์หรือบริการที่สามารถ</w:t>
      </w:r>
      <w:r w:rsidR="00283FE5" w:rsidRPr="004E7FE8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ใช้หรือนำไปใช้ได้ในต่างประเทศ</w:t>
      </w:r>
    </w:p>
    <w:p w:rsidR="00607072" w:rsidRPr="00F60348" w:rsidRDefault="00607072" w:rsidP="00607072">
      <w:pPr>
        <w:spacing w:after="0" w:line="240" w:lineRule="auto"/>
        <w:ind w:firstLine="720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4) ปัจจัยความเสี่ยงเกี่ยวกับช่องทางการให้บริการ</w:t>
      </w:r>
    </w:p>
    <w:p w:rsidR="00607072" w:rsidRPr="00F60348" w:rsidRDefault="00607072" w:rsidP="00607072">
      <w:pPr>
        <w:spacing w:after="0" w:line="240" w:lineRule="auto"/>
        <w:ind w:firstLine="990"/>
        <w:jc w:val="thaiDistribute"/>
        <w:rPr>
          <w:rFonts w:ascii="TH SarabunPSK" w:eastAsia="Arial Unicode MS" w:hAnsi="TH SarabunPSK" w:cs="TH SarabunPSK"/>
          <w:sz w:val="32"/>
          <w:szCs w:val="32"/>
          <w:u w:val="single"/>
        </w:rPr>
      </w:pP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>ช่องทางการให้บริการ หมายถึง วิธีการที่</w:t>
      </w:r>
      <w:r w:rsidR="007F6267" w:rsidRPr="00253D74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="007F6267" w:rsidRPr="00253D74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="007F6267" w:rsidRPr="00F60348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="00735162"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>ใช้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>ทำ</w:t>
      </w:r>
      <w:r w:rsidR="007F6267">
        <w:rPr>
          <w:rFonts w:ascii="TH SarabunPSK" w:eastAsia="Arial Unicode MS" w:hAnsi="TH SarabunPSK" w:cs="TH SarabunPSK" w:hint="cs"/>
          <w:sz w:val="32"/>
          <w:szCs w:val="32"/>
          <w:cs/>
        </w:rPr>
        <w:t>ธุรกรรม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>กับลูกค้า</w:t>
      </w:r>
    </w:p>
    <w:p w:rsidR="00607072" w:rsidRPr="0065201A" w:rsidRDefault="00607072" w:rsidP="00607072">
      <w:pPr>
        <w:spacing w:after="0" w:line="240" w:lineRule="auto"/>
        <w:ind w:firstLine="990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  <w:r w:rsidRPr="0065201A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4.1) </w:t>
      </w:r>
      <w:r w:rsidRPr="0065201A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>แบบพบหน้า</w:t>
      </w:r>
      <w:r w:rsidRPr="0065201A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เช่น ช่องทางการให้บริการผ่านพนักงาน</w:t>
      </w:r>
      <w:r w:rsidR="0008122C" w:rsidRPr="0065201A"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>ของ</w:t>
      </w:r>
      <w:r w:rsidR="0008122C" w:rsidRPr="0065201A">
        <w:rPr>
          <w:rFonts w:ascii="TH SarabunPSK" w:eastAsia="Arial Unicode MS" w:hAnsi="TH SarabunPSK" w:cs="TH SarabunPSK" w:hint="cs"/>
          <w:color w:val="FF0000"/>
          <w:spacing w:val="-6"/>
          <w:sz w:val="32"/>
          <w:szCs w:val="32"/>
          <w:cs/>
        </w:rPr>
        <w:t>ห้างฯ/</w:t>
      </w:r>
      <w:r w:rsidR="0008122C" w:rsidRPr="0065201A">
        <w:rPr>
          <w:rFonts w:ascii="TH SarabunPSK" w:eastAsia="Arial Unicode MS" w:hAnsi="TH SarabunPSK" w:cs="TH SarabunPSK"/>
          <w:color w:val="FF0000"/>
          <w:spacing w:val="-6"/>
          <w:sz w:val="32"/>
          <w:szCs w:val="32"/>
          <w:cs/>
        </w:rPr>
        <w:t>บริษัทฯ</w:t>
      </w:r>
      <w:r w:rsidR="0008122C" w:rsidRPr="0065201A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="004E54D6" w:rsidRPr="0065201A"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>หรือตัว</w:t>
      </w:r>
      <w:r w:rsidR="0008122C" w:rsidRPr="0065201A"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>แทน</w:t>
      </w:r>
      <w:r w:rsidRPr="0065201A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ของ</w:t>
      </w:r>
      <w:r w:rsidR="00201C1A" w:rsidRPr="0065201A">
        <w:rPr>
          <w:rFonts w:ascii="TH SarabunPSK" w:eastAsia="Arial Unicode MS" w:hAnsi="TH SarabunPSK" w:cs="TH SarabunPSK" w:hint="cs"/>
          <w:color w:val="FF0000"/>
          <w:spacing w:val="-6"/>
          <w:sz w:val="32"/>
          <w:szCs w:val="32"/>
          <w:cs/>
        </w:rPr>
        <w:t>ห้างฯ/</w:t>
      </w:r>
      <w:r w:rsidR="00201C1A" w:rsidRPr="0065201A">
        <w:rPr>
          <w:rFonts w:ascii="TH SarabunPSK" w:eastAsia="Arial Unicode MS" w:hAnsi="TH SarabunPSK" w:cs="TH SarabunPSK"/>
          <w:color w:val="FF0000"/>
          <w:spacing w:val="-6"/>
          <w:sz w:val="32"/>
          <w:szCs w:val="32"/>
          <w:cs/>
        </w:rPr>
        <w:t>บริษัทฯ</w:t>
      </w:r>
      <w:r w:rsidR="00201C1A" w:rsidRPr="0065201A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Pr="0065201A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ถือว่ามี</w:t>
      </w:r>
      <w:r w:rsidRPr="0065201A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>ความเสี่ยงต่ำ</w:t>
      </w:r>
    </w:p>
    <w:p w:rsidR="00607072" w:rsidRPr="00F60348" w:rsidRDefault="00607072" w:rsidP="00CF79F1">
      <w:pPr>
        <w:spacing w:after="0" w:line="240" w:lineRule="auto"/>
        <w:ind w:firstLine="990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  <w:r w:rsidRPr="0065201A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4.2) </w:t>
      </w:r>
      <w:r w:rsidRPr="0065201A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>แบบ</w:t>
      </w:r>
      <w:r w:rsidRPr="00F60348">
        <w:rPr>
          <w:rFonts w:ascii="TH SarabunPSK" w:eastAsia="Arial Unicode MS" w:hAnsi="TH SarabunPSK" w:cs="TH SarabunPSK"/>
          <w:b/>
          <w:bCs/>
          <w:spacing w:val="-2"/>
          <w:sz w:val="32"/>
          <w:szCs w:val="32"/>
          <w:cs/>
        </w:rPr>
        <w:t>ไม่พบหน้า</w:t>
      </w:r>
      <w:r w:rsidRPr="00F60348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 xml:space="preserve"> เช่น ช่องทางการให้บริการผ่าน</w:t>
      </w:r>
      <w:r w:rsidR="006956CC">
        <w:rPr>
          <w:rFonts w:ascii="TH SarabunPSK" w:eastAsia="Arial Unicode MS" w:hAnsi="TH SarabunPSK" w:cs="TH SarabunPSK" w:hint="cs"/>
          <w:spacing w:val="-2"/>
          <w:sz w:val="32"/>
          <w:szCs w:val="32"/>
          <w:cs/>
        </w:rPr>
        <w:t>ระบบ</w:t>
      </w:r>
      <w:r w:rsidRPr="00F60348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อิเล็กทรอนิกส์ ถือว่า</w:t>
      </w:r>
      <w:r w:rsidRPr="00F60348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มีความเสี่ยงสูง</w:t>
      </w:r>
      <w:r w:rsidRPr="00F60348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 xml:space="preserve"> </w:t>
      </w:r>
    </w:p>
    <w:p w:rsidR="00607072" w:rsidRPr="00600203" w:rsidRDefault="00607072" w:rsidP="00382C30">
      <w:pPr>
        <w:spacing w:after="0" w:line="240" w:lineRule="auto"/>
        <w:jc w:val="thaiDistribute"/>
        <w:rPr>
          <w:rFonts w:ascii="TH SarabunPSK" w:eastAsia="Arial Unicode MS" w:hAnsi="TH SarabunPSK" w:cs="TH SarabunPSK" w:hint="cs"/>
          <w:spacing w:val="-10"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ab/>
      </w:r>
      <w:r w:rsidRPr="00600203">
        <w:rPr>
          <w:rFonts w:ascii="TH SarabunPSK" w:eastAsia="Arial Unicode MS" w:hAnsi="TH SarabunPSK" w:cs="TH SarabunPSK"/>
          <w:b/>
          <w:bCs/>
          <w:spacing w:val="-16"/>
          <w:sz w:val="32"/>
          <w:szCs w:val="32"/>
          <w:cs/>
        </w:rPr>
        <w:t>5) ผลการประเมินและบริหารความเสี่ยงตามรายงานการประเมินความเสี่ยงระดับชาติที่สำนักงาน ปปง. จัดขึ้น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Pr="00600203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 xml:space="preserve">ซึ่งดูได้จาก </w:t>
      </w:r>
      <w:r w:rsidRPr="00600203">
        <w:rPr>
          <w:rFonts w:ascii="TH SarabunPSK" w:eastAsia="Arial Unicode MS" w:hAnsi="TH SarabunPSK" w:cs="TH SarabunPSK"/>
          <w:spacing w:val="-10"/>
          <w:sz w:val="32"/>
          <w:szCs w:val="32"/>
        </w:rPr>
        <w:t xml:space="preserve">www.amlo.go.th </w:t>
      </w:r>
      <w:r w:rsidRPr="00600203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-</w:t>
      </w:r>
      <w:r w:rsidRPr="00600203">
        <w:rPr>
          <w:rFonts w:ascii="TH SarabunPSK" w:eastAsia="Arial Unicode MS" w:hAnsi="TH SarabunPSK" w:cs="TH SarabunPSK"/>
          <w:spacing w:val="-10"/>
          <w:sz w:val="32"/>
          <w:szCs w:val="32"/>
        </w:rPr>
        <w:t xml:space="preserve">&gt; </w:t>
      </w:r>
      <w:r w:rsidRPr="00600203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 xml:space="preserve">หัวข้อ “ความร่วมมือระหว่างประเทศด้าน </w:t>
      </w:r>
      <w:r w:rsidRPr="00600203">
        <w:rPr>
          <w:rFonts w:ascii="TH SarabunPSK" w:eastAsia="Arial Unicode MS" w:hAnsi="TH SarabunPSK" w:cs="TH SarabunPSK"/>
          <w:spacing w:val="-10"/>
          <w:sz w:val="32"/>
          <w:szCs w:val="32"/>
        </w:rPr>
        <w:t>AML/CFT</w:t>
      </w:r>
      <w:r w:rsidRPr="00600203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” -</w:t>
      </w:r>
      <w:r w:rsidRPr="00600203">
        <w:rPr>
          <w:rFonts w:ascii="TH SarabunPSK" w:eastAsia="Arial Unicode MS" w:hAnsi="TH SarabunPSK" w:cs="TH SarabunPSK"/>
          <w:spacing w:val="-10"/>
          <w:sz w:val="32"/>
          <w:szCs w:val="32"/>
        </w:rPr>
        <w:t xml:space="preserve">&gt; </w:t>
      </w:r>
      <w:r w:rsidRPr="00600203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หัวข้อ “การประเมินความเสี่ยงด้านการฟอกเงิน และการสนับสนุนการเงินแก่การก่อการร้าย” -</w:t>
      </w:r>
      <w:r w:rsidRPr="00600203">
        <w:rPr>
          <w:rFonts w:ascii="TH SarabunPSK" w:eastAsia="Arial Unicode MS" w:hAnsi="TH SarabunPSK" w:cs="TH SarabunPSK"/>
          <w:spacing w:val="-10"/>
          <w:sz w:val="32"/>
          <w:szCs w:val="32"/>
        </w:rPr>
        <w:t xml:space="preserve">&gt; </w:t>
      </w:r>
      <w:r w:rsidRPr="00600203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หัวข้อ “ผลการประเมินความเสี่ยงระดับชาติ”</w:t>
      </w:r>
    </w:p>
    <w:p w:rsidR="00607072" w:rsidRDefault="00607072" w:rsidP="0065201A">
      <w:pPr>
        <w:spacing w:after="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F60348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 xml:space="preserve">ทั้งนี้ </w:t>
      </w:r>
      <w:r w:rsidR="0065201A" w:rsidRPr="00F60348">
        <w:rPr>
          <w:rFonts w:ascii="TH SarabunPSK" w:eastAsia="Arial Unicode MS" w:hAnsi="TH SarabunPSK" w:cs="TH SarabunPSK"/>
          <w:sz w:val="32"/>
          <w:szCs w:val="32"/>
          <w:cs/>
        </w:rPr>
        <w:t>กำหนดแผน</w:t>
      </w:r>
      <w:r w:rsidR="0065201A">
        <w:rPr>
          <w:rFonts w:ascii="TH SarabunPSK" w:eastAsia="Arial Unicode MS" w:hAnsi="TH SarabunPSK" w:cs="TH SarabunPSK" w:hint="cs"/>
          <w:spacing w:val="-2"/>
          <w:sz w:val="32"/>
          <w:szCs w:val="32"/>
          <w:cs/>
        </w:rPr>
        <w:t>ในการ</w:t>
      </w:r>
      <w:r w:rsidR="0065201A" w:rsidRPr="00F60348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ประเมินและบริหารความเสี่ยง</w:t>
      </w:r>
      <w:r w:rsidR="0065201A">
        <w:rPr>
          <w:rFonts w:ascii="TH SarabunPSK" w:eastAsia="Arial Unicode MS" w:hAnsi="TH SarabunPSK" w:cs="TH SarabunPSK" w:hint="cs"/>
          <w:spacing w:val="-2"/>
          <w:sz w:val="32"/>
          <w:szCs w:val="32"/>
          <w:cs/>
        </w:rPr>
        <w:t>ภายในองค์กร</w:t>
      </w:r>
      <w:r w:rsidR="0065201A" w:rsidRPr="00F60348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ให้มีเป็นปัจจุบันอย่างน้อยปีละ 1 ครั้ง หรือดำเนินการทันที</w:t>
      </w:r>
      <w:r w:rsidR="0065201A" w:rsidRPr="00F60348">
        <w:rPr>
          <w:rFonts w:ascii="TH SarabunPSK" w:eastAsia="Arial Unicode MS" w:hAnsi="TH SarabunPSK" w:cs="TH SarabunPSK"/>
          <w:sz w:val="32"/>
          <w:szCs w:val="32"/>
          <w:cs/>
        </w:rPr>
        <w:t xml:space="preserve">เมื่อกฎหมายมีการเปลี่ยนแปลง </w:t>
      </w:r>
      <w:r w:rsidR="0065201A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โดย</w:t>
      </w:r>
      <w:r w:rsidRPr="00F60348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ในการประเมินและบริหารความเสี่ยง</w:t>
      </w:r>
      <w:r w:rsidR="0021028B">
        <w:rPr>
          <w:rFonts w:ascii="TH SarabunPSK" w:eastAsia="Arial Unicode MS" w:hAnsi="TH SarabunPSK" w:cs="TH SarabunPSK" w:hint="cs"/>
          <w:spacing w:val="-2"/>
          <w:sz w:val="32"/>
          <w:szCs w:val="32"/>
          <w:cs/>
        </w:rPr>
        <w:t>ภายในองค์กรของ</w:t>
      </w:r>
      <w:r w:rsidR="0021028B" w:rsidRPr="00253D74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="0021028B" w:rsidRPr="00253D74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="0021028B" w:rsidRPr="00F60348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Pr="00F60348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ในแต่ละครั้งจะใช้ข้อมูลที่เป็นปัจจุบัน เพื่อให้ผลการประเมิน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 xml:space="preserve">และบริหารความเสี่ยงมีความถูกต้องและครบถ้วน 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lastRenderedPageBreak/>
        <w:t>ซึ่งหลังจากประเมินความเสี่ยงและบริหารความเสี่ยงแล้ว จะกำหนดมาตรการและวิธีการใน</w:t>
      </w:r>
      <w:r w:rsidRPr="004539ED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การบรรเทาความเสี่ยง</w:t>
      </w:r>
      <w:r w:rsidR="0065201A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>ด้านการฟอกเงินและการสนับสนุนทางการเงินแก่การก่อการร้ายและการแพร่ขยายอาวุธที่มีอานุภาพทำลายล้างสูง</w:t>
      </w:r>
      <w:r w:rsidR="0065201A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="009B7314">
        <w:rPr>
          <w:rFonts w:ascii="TH SarabunPSK" w:eastAsia="Arial Unicode MS" w:hAnsi="TH SarabunPSK" w:cs="TH SarabunPSK"/>
          <w:sz w:val="32"/>
          <w:szCs w:val="32"/>
          <w:cs/>
        </w:rPr>
        <w:t>ที่เหมาะสมกับความ</w:t>
      </w:r>
      <w:r w:rsidR="009B7314" w:rsidRPr="009B7314">
        <w:rPr>
          <w:rFonts w:ascii="TH SarabunPSK" w:eastAsia="Arial Unicode MS" w:hAnsi="TH SarabunPSK" w:cs="TH SarabunPSK"/>
          <w:sz w:val="32"/>
          <w:szCs w:val="32"/>
          <w:cs/>
        </w:rPr>
        <w:t>เสี่ยงของแต่ละผลิตภัณฑ์ บริ</w:t>
      </w:r>
      <w:r w:rsidR="009B7314">
        <w:rPr>
          <w:rFonts w:ascii="TH SarabunPSK" w:eastAsia="Arial Unicode MS" w:hAnsi="TH SarabunPSK" w:cs="TH SarabunPSK" w:hint="cs"/>
          <w:sz w:val="32"/>
          <w:szCs w:val="32"/>
          <w:cs/>
        </w:rPr>
        <w:t>การ</w:t>
      </w:r>
      <w:r w:rsidR="009B7314" w:rsidRPr="009B7314">
        <w:rPr>
          <w:rFonts w:ascii="TH SarabunPSK" w:eastAsia="Arial Unicode MS" w:hAnsi="TH SarabunPSK" w:cs="TH SarabunPSK"/>
          <w:sz w:val="32"/>
          <w:szCs w:val="32"/>
          <w:cs/>
        </w:rPr>
        <w:t xml:space="preserve"> และช่อง</w:t>
      </w:r>
      <w:r w:rsidR="009B7314">
        <w:rPr>
          <w:rFonts w:ascii="TH SarabunPSK" w:eastAsia="Arial Unicode MS" w:hAnsi="TH SarabunPSK" w:cs="TH SarabunPSK"/>
          <w:sz w:val="32"/>
          <w:szCs w:val="32"/>
          <w:cs/>
        </w:rPr>
        <w:t>ทาง</w:t>
      </w:r>
      <w:r w:rsidR="009B7314">
        <w:rPr>
          <w:rFonts w:ascii="TH SarabunPSK" w:eastAsia="Arial Unicode MS" w:hAnsi="TH SarabunPSK" w:cs="TH SarabunPSK" w:hint="cs"/>
          <w:sz w:val="32"/>
          <w:szCs w:val="32"/>
          <w:cs/>
        </w:rPr>
        <w:t>การให้บริการ</w:t>
      </w:r>
      <w:r w:rsidRPr="00F60348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>และหากสำนักงาน ปปง. ร้องขอ</w:t>
      </w:r>
      <w:r w:rsidR="0065201A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 xml:space="preserve">ผลการประเมินและบริหารความเสี่ยงด้านการฟอกเงินและการสนับสนุนทางการเงินแก่การก่อการร้ายภายในองค์กร </w:t>
      </w:r>
      <w:r w:rsidR="00DD17CF" w:rsidRPr="00253D74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="00DD17CF" w:rsidRPr="00253D74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 xml:space="preserve"> จะดำเนินการจัดส่งให้สำนักงาน ปปง. ทันที </w:t>
      </w:r>
    </w:p>
    <w:p w:rsidR="000840AA" w:rsidRDefault="000840AA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95426D" w:rsidRDefault="0095426D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95426D" w:rsidRDefault="0095426D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95426D" w:rsidRDefault="0095426D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95426D" w:rsidRDefault="0095426D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95426D" w:rsidRDefault="0095426D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95426D" w:rsidRDefault="0095426D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95426D" w:rsidRDefault="0095426D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95426D" w:rsidRDefault="0095426D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95426D" w:rsidRDefault="0095426D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95426D" w:rsidRDefault="0095426D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95426D" w:rsidRDefault="0095426D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95426D" w:rsidRDefault="0095426D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95426D" w:rsidRDefault="0095426D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96203D" w:rsidRDefault="0096203D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96203D" w:rsidRDefault="0096203D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96203D" w:rsidRDefault="0096203D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96203D" w:rsidRDefault="0096203D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96203D" w:rsidRDefault="0096203D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96203D" w:rsidRDefault="0096203D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96203D" w:rsidRDefault="0096203D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 w:hint="cs"/>
          <w:b/>
          <w:bCs/>
          <w:sz w:val="32"/>
          <w:szCs w:val="32"/>
        </w:rPr>
      </w:pPr>
    </w:p>
    <w:p w:rsidR="0095426D" w:rsidRDefault="0095426D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95426D" w:rsidRDefault="0095426D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65201A" w:rsidRDefault="0065201A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874C73" w:rsidRDefault="00874C73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 w:hint="cs"/>
          <w:b/>
          <w:bCs/>
          <w:sz w:val="32"/>
          <w:szCs w:val="32"/>
        </w:rPr>
      </w:pPr>
    </w:p>
    <w:p w:rsidR="0065201A" w:rsidRDefault="0065201A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65201A" w:rsidRDefault="0065201A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995F85" w:rsidRPr="00A378C3" w:rsidRDefault="0095426D" w:rsidP="00995F85">
      <w:pPr>
        <w:pStyle w:val="ListParagraph"/>
        <w:tabs>
          <w:tab w:val="left" w:pos="270"/>
        </w:tabs>
        <w:spacing w:after="0" w:line="240" w:lineRule="auto"/>
        <w:ind w:left="0"/>
        <w:jc w:val="center"/>
        <w:rPr>
          <w:rFonts w:ascii="TH SarabunPSK" w:eastAsia="Arial Unicode MS" w:hAnsi="TH SarabunPSK" w:cs="TH SarabunPSK" w:hint="cs"/>
          <w:sz w:val="28"/>
          <w:cs/>
        </w:rPr>
      </w:pPr>
      <w:r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lastRenderedPageBreak/>
        <w:t>แนวปฏิบัติ</w:t>
      </w:r>
      <w:r w:rsidR="00995F85" w:rsidRPr="00A378C3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ในการรับลูกค้า</w:t>
      </w:r>
    </w:p>
    <w:p w:rsidR="00995F85" w:rsidRPr="00F60348" w:rsidRDefault="00995F85" w:rsidP="00995F85">
      <w:pPr>
        <w:spacing w:before="240" w:after="0" w:line="240" w:lineRule="auto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ขั้นตอนที่ 1</w:t>
      </w:r>
      <w:r w:rsidRPr="00F60348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</w:t>
      </w:r>
      <w:r w:rsidR="00191253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การ</w:t>
      </w:r>
      <w:r w:rsidRPr="00F60348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ตรวจสอบรายชื่อลูกค้ากับรายชื่อบุคคลที่ถูกกำหนด</w:t>
      </w:r>
    </w:p>
    <w:p w:rsidR="00995F85" w:rsidRPr="00DA76C7" w:rsidRDefault="0004469C" w:rsidP="0004469C">
      <w:pPr>
        <w:tabs>
          <w:tab w:val="left" w:pos="2127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eastAsia="Arial Unicode MS" w:hAnsi="TH SarabunPSK" w:cs="TH SarabunPSK" w:hint="cs"/>
          <w:b/>
          <w:bCs/>
          <w:spacing w:val="-8"/>
          <w:sz w:val="32"/>
          <w:szCs w:val="32"/>
          <w:cs/>
        </w:rPr>
        <w:t xml:space="preserve">                </w:t>
      </w:r>
      <w:r w:rsidR="00995F85" w:rsidRPr="0004469C">
        <w:rPr>
          <w:rFonts w:ascii="TH SarabunPSK" w:eastAsia="Arial Unicode MS" w:hAnsi="TH SarabunPSK" w:cs="TH SarabunPSK"/>
          <w:b/>
          <w:bCs/>
          <w:spacing w:val="-8"/>
          <w:sz w:val="32"/>
          <w:szCs w:val="32"/>
          <w:cs/>
        </w:rPr>
        <w:t>ก่อนรับทำธุรกรรมทุกครั้ง</w:t>
      </w:r>
      <w:r w:rsidR="00995F85" w:rsidRPr="00191253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 xml:space="preserve"> </w:t>
      </w:r>
      <w:r w:rsidR="00A8333E" w:rsidRPr="00191253">
        <w:rPr>
          <w:rFonts w:ascii="TH SarabunPSK" w:eastAsia="Arial Unicode MS" w:hAnsi="TH SarabunPSK" w:cs="TH SarabunPSK" w:hint="cs"/>
          <w:color w:val="FF0000"/>
          <w:spacing w:val="-8"/>
          <w:sz w:val="32"/>
          <w:szCs w:val="32"/>
          <w:cs/>
        </w:rPr>
        <w:t>ห้างฯ/</w:t>
      </w:r>
      <w:r w:rsidR="00A8333E" w:rsidRPr="00191253">
        <w:rPr>
          <w:rFonts w:ascii="TH SarabunPSK" w:eastAsia="Arial Unicode MS" w:hAnsi="TH SarabunPSK" w:cs="TH SarabunPSK"/>
          <w:color w:val="FF0000"/>
          <w:spacing w:val="-8"/>
          <w:sz w:val="32"/>
          <w:szCs w:val="32"/>
          <w:cs/>
        </w:rPr>
        <w:t>บริษัทฯ</w:t>
      </w:r>
      <w:r w:rsidR="00995F85" w:rsidRPr="00191253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 xml:space="preserve"> จะดำเนินการตรวจสอบรายชื่อลูกค้า ผู้ได้รับผลประโยชน์</w:t>
      </w:r>
      <w:r w:rsidR="00F25E53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br/>
      </w:r>
      <w:r w:rsidR="00995F85" w:rsidRPr="00191253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ที่แท้จ</w:t>
      </w:r>
      <w:r w:rsidR="00995F85" w:rsidRPr="00F60348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ริง</w:t>
      </w:r>
      <w:r w:rsidR="00995F85" w:rsidRPr="00D71AC5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 xml:space="preserve">ของลูกค้า </w:t>
      </w:r>
      <w:r w:rsidR="00995F85" w:rsidRPr="00D71AC5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 xml:space="preserve">กรรมการ </w:t>
      </w:r>
      <w:r w:rsidR="00995F85" w:rsidRPr="00D71AC5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 xml:space="preserve">(กรณีนิติบุคคล) และบุคคลที่ได้รับมอบอำนาจ (ถ้ามี) </w:t>
      </w:r>
      <w:r w:rsidR="00995F85" w:rsidRPr="00D71AC5">
        <w:rPr>
          <w:rFonts w:ascii="TH SarabunPSK" w:eastAsia="Arial Unicode MS" w:hAnsi="TH SarabunPSK" w:cs="TH SarabunPSK"/>
          <w:spacing w:val="-10"/>
          <w:sz w:val="32"/>
          <w:szCs w:val="32"/>
          <w:u w:val="single"/>
          <w:cs/>
        </w:rPr>
        <w:t>ทุกราย</w:t>
      </w:r>
      <w:r w:rsidR="00995F85" w:rsidRPr="00D71AC5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 xml:space="preserve"> กับข้อมูลรายชื่อบุคคล</w:t>
      </w:r>
      <w:r w:rsidR="00191253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br/>
      </w:r>
      <w:r w:rsidR="00995F85" w:rsidRPr="00D71AC5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ที่ถูกกำหนด</w:t>
      </w:r>
      <w:r w:rsidR="00995F85" w:rsidRPr="00F60348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995F85" w:rsidRPr="00D71AC5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ตามกฎหมายว่าด้วยการป้องกันและปราบปรามการสนับสนุนทางการเงินแก่การก่อการร้ายและ</w:t>
      </w:r>
      <w:r w:rsidR="00191253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br/>
      </w:r>
      <w:r w:rsidR="00995F85" w:rsidRPr="00D71AC5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การแพร่ขยายอาวุธ</w:t>
      </w:r>
      <w:r w:rsidR="00995F85" w:rsidRPr="00D71AC5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ที่มีอานุภาพทำลายล้างสูง ซึ่งหากตรวจสอบแล้วไม่พบว่าเป็นบุคคลที่ถูกกำหนดพนักงาน</w:t>
      </w:r>
      <w:r w:rsidR="002D7841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br/>
      </w:r>
      <w:r w:rsidR="00995F85" w:rsidRPr="00D71AC5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สามารถ</w:t>
      </w:r>
      <w:r w:rsidR="002D7841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รับ</w:t>
      </w:r>
      <w:r w:rsidR="00995F85" w:rsidRPr="00D71AC5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ทำ</w:t>
      </w:r>
      <w:r w:rsidR="00995F85" w:rsidRPr="00DA76C7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ธุรกรรมได้</w:t>
      </w:r>
      <w:r w:rsidR="00995F85" w:rsidRPr="00DA76C7">
        <w:rPr>
          <w:rFonts w:ascii="TH SarabunPSK" w:eastAsia="Arial Unicode MS" w:hAnsi="TH SarabunPSK" w:cs="TH SarabunPSK"/>
          <w:sz w:val="32"/>
          <w:szCs w:val="32"/>
          <w:cs/>
        </w:rPr>
        <w:t xml:space="preserve"> แต่หากตรวจพบว่าลูกค้าเป็นบุคคลที่ถูกกำหนด จะปฏิเสธการทำธุรกรรมและจัดทำรายงานการทำธุรกรรมที่มีเหตุอันควรสงสัย ส่งไปยังสำนักงาน ปปง. ภายใน 7 วัน</w:t>
      </w:r>
      <w:r w:rsidR="007B0450" w:rsidRPr="00DA76C7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และ</w:t>
      </w:r>
      <w:r w:rsidR="00DA76C7" w:rsidRPr="00DA76C7">
        <w:rPr>
          <w:rFonts w:ascii="TH SarabunPSK" w:hAnsi="TH SarabunPSK" w:cs="TH SarabunPSK"/>
          <w:spacing w:val="-2"/>
          <w:sz w:val="32"/>
          <w:szCs w:val="32"/>
          <w:cs/>
        </w:rPr>
        <w:t>แจ้งข้อมูล</w:t>
      </w:r>
      <w:r w:rsidR="00DA76C7" w:rsidRPr="00DA76C7">
        <w:rPr>
          <w:rFonts w:ascii="TH SarabunPSK" w:eastAsia="Calibri" w:hAnsi="TH SarabunPSK" w:cs="TH SarabunPSK"/>
          <w:spacing w:val="-2"/>
          <w:sz w:val="32"/>
          <w:szCs w:val="32"/>
          <w:cs/>
        </w:rPr>
        <w:t>ลูกค้า</w:t>
      </w:r>
      <w:r w:rsidR="00DA76C7" w:rsidRPr="00DA76C7">
        <w:rPr>
          <w:rFonts w:ascii="TH SarabunPSK" w:hAnsi="TH SarabunPSK" w:cs="TH SarabunPSK"/>
          <w:spacing w:val="-2"/>
          <w:sz w:val="32"/>
          <w:szCs w:val="32"/>
          <w:cs/>
        </w:rPr>
        <w:t>ที่เป็นบุคคลที่ถูกกำหนดต่อสำนักงาน ปปง.</w:t>
      </w:r>
      <w:r w:rsidR="00DA76C7" w:rsidRPr="00DA76C7">
        <w:rPr>
          <w:rFonts w:ascii="TH SarabunPSK" w:hAnsi="TH SarabunPSK" w:cs="TH SarabunPSK"/>
          <w:sz w:val="32"/>
          <w:szCs w:val="32"/>
          <w:cs/>
        </w:rPr>
        <w:t xml:space="preserve"> ภายใน 10 วันทำการนับแต่วันที่ทราบถึงการเป็นบุคคลที่ถูกกำหนดของ</w:t>
      </w:r>
      <w:r w:rsidR="00DA76C7" w:rsidRPr="00DA76C7">
        <w:rPr>
          <w:rFonts w:ascii="TH SarabunPSK" w:eastAsia="Calibri" w:hAnsi="TH SarabunPSK" w:cs="TH SarabunPSK"/>
          <w:sz w:val="32"/>
          <w:szCs w:val="32"/>
          <w:cs/>
        </w:rPr>
        <w:t>ลูกค้า</w:t>
      </w:r>
      <w:r w:rsidR="00DA76C7" w:rsidRPr="00DA76C7">
        <w:rPr>
          <w:rFonts w:ascii="TH SarabunPSK" w:hAnsi="TH SarabunPSK" w:cs="TH SarabunPSK"/>
          <w:sz w:val="32"/>
          <w:szCs w:val="32"/>
          <w:cs/>
        </w:rPr>
        <w:t>รายนั้นด้วยแบบ ปกร. 04</w:t>
      </w:r>
    </w:p>
    <w:p w:rsidR="00995F85" w:rsidRPr="00F60348" w:rsidRDefault="00995F85" w:rsidP="00995F85">
      <w:pPr>
        <w:spacing w:before="120" w:after="0" w:line="228" w:lineRule="auto"/>
        <w:rPr>
          <w:rFonts w:ascii="TH SarabunPSK" w:eastAsia="Arial Unicode MS" w:hAnsi="TH SarabunPSK" w:cs="TH SarabunPSK" w:hint="cs"/>
          <w:b/>
          <w:bCs/>
          <w:sz w:val="32"/>
          <w:szCs w:val="32"/>
          <w:u w:val="single"/>
          <w:cs/>
        </w:rPr>
      </w:pPr>
      <w:r w:rsidRPr="00F60348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ขั้นตอนที่ 2</w:t>
      </w:r>
      <w:r w:rsidRPr="00F60348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การจัดให้ลูกค้าแสดงตน</w:t>
      </w:r>
      <w:r w:rsidR="002E3027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="00B174E4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</w:p>
    <w:p w:rsidR="00995F85" w:rsidRPr="00F60348" w:rsidRDefault="004E4C71" w:rsidP="00995F85">
      <w:pPr>
        <w:spacing w:after="0" w:line="240" w:lineRule="auto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2A6D56">
        <w:rPr>
          <w:rFonts w:ascii="TH SarabunPSK" w:eastAsia="Arial Unicode MS" w:hAnsi="TH SarabunPSK" w:cs="TH SarabunPSK" w:hint="cs"/>
          <w:sz w:val="32"/>
          <w:szCs w:val="32"/>
          <w:cs/>
        </w:rPr>
        <w:t>เมื่อมีการ</w:t>
      </w:r>
      <w:r>
        <w:rPr>
          <w:rFonts w:ascii="TH SarabunPSK" w:eastAsia="Arial Unicode MS" w:hAnsi="TH SarabunPSK" w:cs="TH SarabunPSK" w:hint="cs"/>
          <w:sz w:val="32"/>
          <w:szCs w:val="32"/>
          <w:cs/>
        </w:rPr>
        <w:t>ทำธุรกรรมซื้อ-ขาย เงินตราต่างประเทศ</w:t>
      </w:r>
      <w:r w:rsidRPr="002A6D56">
        <w:rPr>
          <w:rFonts w:ascii="TH SarabunPSK" w:eastAsia="Arial Unicode MS" w:hAnsi="TH SarabunPSK" w:cs="TH SarabunPSK" w:hint="cs"/>
          <w:sz w:val="32"/>
          <w:szCs w:val="32"/>
          <w:cs/>
        </w:rPr>
        <w:t>ที่มีมูลค่าตั้งแต่ 100,000 บาทขึ้นไป</w:t>
      </w:r>
      <w:r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995F85" w:rsidRPr="00DA7D95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พนักงานจะจัดให้ลูกค้าแสดงตนทุกครั้งก่อนการทำธุรกรรม</w:t>
      </w:r>
      <w:r w:rsidR="00F25E53" w:rsidRPr="00DA7D95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 xml:space="preserve"> </w:t>
      </w:r>
      <w:r w:rsidR="00995F85" w:rsidRPr="00DA7D95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 xml:space="preserve"> โดยพิจารณาถึงความเสี่ยงด้านการฟอกเงิ</w:t>
      </w:r>
      <w:r w:rsidR="00995F85" w:rsidRPr="00F60348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นและการสนับสนุน</w:t>
      </w:r>
      <w:r w:rsidR="00995F85" w:rsidRPr="00F60348">
        <w:rPr>
          <w:rFonts w:ascii="TH SarabunPSK" w:eastAsia="Arial Unicode MS" w:hAnsi="TH SarabunPSK" w:cs="TH SarabunPSK"/>
          <w:sz w:val="32"/>
          <w:szCs w:val="32"/>
          <w:cs/>
        </w:rPr>
        <w:t>ทางการเงินแก่การก่อการร้ายและการแพร่ขยายอาวุธที่มีอานุภาพทำลายล้างสูงของผลิตภัณฑ์หรือบริการทางการเงินที่สร้าง</w:t>
      </w:r>
      <w:r w:rsidR="00995F85" w:rsidRPr="00C921B4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ความสัมพันธ์ทางธุรกิจหรือทำ</w:t>
      </w:r>
      <w:r w:rsidR="00995F85" w:rsidRPr="00C921B4">
        <w:rPr>
          <w:rFonts w:ascii="TH SarabunPSK" w:eastAsia="Arial Unicode MS" w:hAnsi="TH SarabunPSK" w:cs="TH SarabunPSK"/>
          <w:color w:val="000000"/>
          <w:spacing w:val="-8"/>
          <w:sz w:val="32"/>
          <w:szCs w:val="32"/>
          <w:cs/>
        </w:rPr>
        <w:t>ธุรกรรมเป็นครั้งคราวนั้น ตามที่กำหนด</w:t>
      </w:r>
      <w:r w:rsidR="00341983" w:rsidRPr="00C921B4">
        <w:rPr>
          <w:rFonts w:ascii="TH SarabunPSK" w:eastAsia="Arial Unicode MS" w:hAnsi="TH SarabunPSK" w:cs="TH SarabunPSK" w:hint="cs"/>
          <w:color w:val="000000"/>
          <w:spacing w:val="-8"/>
          <w:sz w:val="32"/>
          <w:szCs w:val="32"/>
          <w:cs/>
        </w:rPr>
        <w:t>ไว้</w:t>
      </w:r>
      <w:r w:rsidR="00995F85" w:rsidRPr="00C921B4">
        <w:rPr>
          <w:rFonts w:ascii="TH SarabunPSK" w:eastAsia="Arial Unicode MS" w:hAnsi="TH SarabunPSK" w:cs="TH SarabunPSK"/>
          <w:color w:val="000000"/>
          <w:spacing w:val="-8"/>
          <w:sz w:val="32"/>
          <w:szCs w:val="32"/>
          <w:cs/>
        </w:rPr>
        <w:t>ในกฎกระทรวง</w:t>
      </w:r>
      <w:r w:rsidR="008374F6" w:rsidRPr="00C921B4">
        <w:rPr>
          <w:rFonts w:ascii="TH SarabunPSK" w:eastAsia="Arial Unicode MS" w:hAnsi="TH SarabunPSK" w:cs="TH SarabunPSK" w:hint="cs"/>
          <w:color w:val="000000"/>
          <w:spacing w:val="-8"/>
          <w:sz w:val="32"/>
          <w:szCs w:val="32"/>
          <w:cs/>
        </w:rPr>
        <w:t>ก</w:t>
      </w:r>
      <w:r w:rsidR="00995F85" w:rsidRPr="00C921B4">
        <w:rPr>
          <w:rFonts w:ascii="TH SarabunPSK" w:eastAsia="Arial Unicode MS" w:hAnsi="TH SarabunPSK" w:cs="TH SarabunPSK"/>
          <w:color w:val="000000"/>
          <w:spacing w:val="-8"/>
          <w:sz w:val="32"/>
          <w:szCs w:val="32"/>
          <w:cs/>
        </w:rPr>
        <w:t>ารตรวจสอบเพื่อทราบข้อเท็จจริงเกี่ยวกับลูกค้า</w:t>
      </w:r>
      <w:r w:rsidR="008374F6" w:rsidRPr="00C921B4">
        <w:rPr>
          <w:rFonts w:ascii="TH SarabunPSK" w:eastAsia="Arial Unicode MS" w:hAnsi="TH SarabunPSK" w:cs="TH SarabunPSK" w:hint="cs"/>
          <w:color w:val="000000"/>
          <w:spacing w:val="-8"/>
          <w:sz w:val="32"/>
          <w:szCs w:val="32"/>
          <w:cs/>
        </w:rPr>
        <w:t xml:space="preserve"> พ.ศ. 2563</w:t>
      </w:r>
      <w:r w:rsidR="003C1581" w:rsidRPr="00C921B4">
        <w:rPr>
          <w:rFonts w:ascii="TH SarabunPSK" w:eastAsia="Arial Unicode MS" w:hAnsi="TH SarabunPSK" w:cs="TH SarabunPSK"/>
          <w:color w:val="000000"/>
          <w:spacing w:val="-8"/>
          <w:sz w:val="32"/>
          <w:szCs w:val="32"/>
        </w:rPr>
        <w:t xml:space="preserve"> </w:t>
      </w:r>
      <w:r w:rsidR="003C1581" w:rsidRPr="00C921B4">
        <w:rPr>
          <w:rFonts w:ascii="TH SarabunPSK" w:eastAsia="Arial Unicode MS" w:hAnsi="TH SarabunPSK" w:cs="TH SarabunPSK"/>
          <w:color w:val="000000"/>
          <w:spacing w:val="-4"/>
          <w:sz w:val="32"/>
          <w:szCs w:val="32"/>
          <w:cs/>
        </w:rPr>
        <w:t>เพื่อให้ได้มา</w:t>
      </w:r>
      <w:r w:rsidR="003C1581" w:rsidRPr="00F60348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ซึ่งข้อมูลดังต่อไปนี้</w:t>
      </w:r>
    </w:p>
    <w:p w:rsidR="00995F85" w:rsidRPr="00F60348" w:rsidRDefault="00995F85" w:rsidP="00995F85">
      <w:pPr>
        <w:spacing w:after="0" w:line="240" w:lineRule="auto"/>
        <w:ind w:firstLine="1080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sz w:val="32"/>
          <w:szCs w:val="32"/>
        </w:rPr>
        <w:t xml:space="preserve">1. </w:t>
      </w:r>
      <w:r w:rsidRPr="00F60348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บุคคลธรรมดา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3690"/>
        <w:gridCol w:w="900"/>
        <w:gridCol w:w="900"/>
        <w:gridCol w:w="3330"/>
      </w:tblGrid>
      <w:tr w:rsidR="00995F85" w:rsidRPr="00F60348" w:rsidTr="000E38FF">
        <w:trPr>
          <w:tblHeader/>
        </w:trPr>
        <w:tc>
          <w:tcPr>
            <w:tcW w:w="540" w:type="dxa"/>
            <w:shd w:val="clear" w:color="auto" w:fill="D9D9D9"/>
            <w:vAlign w:val="center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ind w:left="-61"/>
              <w:jc w:val="center"/>
              <w:rPr>
                <w:rFonts w:ascii="TH SarabunPSK" w:hAnsi="TH SarabunPSK" w:cs="TH SarabunPSK"/>
                <w:b/>
                <w:bCs/>
                <w:spacing w:val="-20"/>
                <w:sz w:val="28"/>
                <w:cs/>
              </w:rPr>
            </w:pPr>
            <w:r w:rsidRPr="00F60348">
              <w:rPr>
                <w:rFonts w:ascii="TH SarabunPSK" w:hAnsi="TH SarabunPSK" w:cs="TH SarabunPSK"/>
                <w:b/>
                <w:bCs/>
                <w:spacing w:val="-20"/>
                <w:sz w:val="28"/>
                <w:cs/>
              </w:rPr>
              <w:t>ลำดับ</w:t>
            </w:r>
          </w:p>
        </w:tc>
        <w:tc>
          <w:tcPr>
            <w:tcW w:w="3690" w:type="dxa"/>
            <w:shd w:val="clear" w:color="auto" w:fill="D9D9D9"/>
            <w:vAlign w:val="center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60348">
              <w:rPr>
                <w:rFonts w:ascii="TH SarabunPSK" w:hAnsi="TH SarabunPSK" w:cs="TH SarabunPSK"/>
                <w:b/>
                <w:bCs/>
                <w:sz w:val="28"/>
                <w:cs/>
              </w:rPr>
              <w:t>ข้อมูลที่ต้องจัดให้แสดงตน</w:t>
            </w:r>
          </w:p>
        </w:tc>
        <w:tc>
          <w:tcPr>
            <w:tcW w:w="900" w:type="dxa"/>
            <w:shd w:val="clear" w:color="auto" w:fill="D9D9D9"/>
            <w:vAlign w:val="center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F60348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ผลิตภัณฑ์เสี่ยงไม่ต่ำ </w:t>
            </w:r>
            <w:r w:rsidRPr="00F60348">
              <w:rPr>
                <w:rFonts w:ascii="TH SarabunPSK" w:hAnsi="TH SarabunPSK" w:cs="TH SarabunPSK"/>
                <w:szCs w:val="22"/>
                <w:cs/>
              </w:rPr>
              <w:t>(เสี่ยงกลาง หรือสูง)</w:t>
            </w:r>
          </w:p>
        </w:tc>
        <w:tc>
          <w:tcPr>
            <w:tcW w:w="900" w:type="dxa"/>
            <w:shd w:val="clear" w:color="auto" w:fill="D9D9D9"/>
            <w:vAlign w:val="center"/>
          </w:tcPr>
          <w:p w:rsidR="00995F85" w:rsidRPr="00474EA2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pacing w:val="-14"/>
                <w:sz w:val="26"/>
                <w:szCs w:val="26"/>
              </w:rPr>
            </w:pPr>
            <w:r w:rsidRPr="00474EA2">
              <w:rPr>
                <w:rFonts w:ascii="TH SarabunPSK" w:hAnsi="TH SarabunPSK" w:cs="TH SarabunPSK"/>
                <w:b/>
                <w:bCs/>
                <w:spacing w:val="-14"/>
                <w:sz w:val="26"/>
                <w:szCs w:val="26"/>
                <w:cs/>
              </w:rPr>
              <w:t>ผลิตภัณฑ์เสี่ยงต่ำ</w:t>
            </w:r>
          </w:p>
        </w:tc>
        <w:tc>
          <w:tcPr>
            <w:tcW w:w="3330" w:type="dxa"/>
            <w:shd w:val="clear" w:color="auto" w:fill="D9D9D9"/>
            <w:vAlign w:val="center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60348">
              <w:rPr>
                <w:rFonts w:ascii="TH SarabunPSK" w:hAnsi="TH SarabunPSK" w:cs="TH SarabunPSK"/>
                <w:b/>
                <w:bCs/>
                <w:sz w:val="28"/>
                <w:cs/>
              </w:rPr>
              <w:t>คำอธิบาย</w:t>
            </w:r>
          </w:p>
        </w:tc>
      </w:tr>
      <w:tr w:rsidR="00995F85" w:rsidRPr="00F60348" w:rsidTr="000E38FF">
        <w:tc>
          <w:tcPr>
            <w:tcW w:w="540" w:type="dxa"/>
            <w:shd w:val="clear" w:color="auto" w:fill="auto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  <w:cs/>
              </w:rPr>
              <w:t>ชื่อ – นามสกุล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3330" w:type="dxa"/>
            <w:shd w:val="clear" w:color="auto" w:fill="auto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995F85" w:rsidRPr="00F60348" w:rsidTr="000E38FF">
        <w:tc>
          <w:tcPr>
            <w:tcW w:w="540" w:type="dxa"/>
            <w:shd w:val="clear" w:color="auto" w:fill="auto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  <w:cs/>
              </w:rPr>
              <w:t>วัน เดือน ปีเกิด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3330" w:type="dxa"/>
            <w:shd w:val="clear" w:color="auto" w:fill="auto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</w:rPr>
              <w:t>-</w:t>
            </w:r>
          </w:p>
        </w:tc>
      </w:tr>
      <w:tr w:rsidR="00995F85" w:rsidRPr="00F60348" w:rsidTr="000E38FF">
        <w:tc>
          <w:tcPr>
            <w:tcW w:w="540" w:type="dxa"/>
            <w:shd w:val="clear" w:color="auto" w:fill="auto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  <w:cs/>
              </w:rPr>
              <w:t>- เลขประจำตัวประชาชน</w:t>
            </w:r>
          </w:p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thaiDistribute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 w:rsidRPr="00F60348">
              <w:rPr>
                <w:rFonts w:ascii="TH SarabunPSK" w:hAnsi="TH SarabunPSK" w:cs="TH SarabunPSK"/>
                <w:spacing w:val="-4"/>
                <w:sz w:val="28"/>
                <w:cs/>
              </w:rPr>
              <w:t>เลขหนังสือ</w:t>
            </w:r>
            <w:r w:rsidRPr="00F60348">
              <w:rPr>
                <w:rFonts w:ascii="TH SarabunPSK" w:hAnsi="TH SarabunPSK" w:cs="TH SarabunPSK"/>
                <w:sz w:val="28"/>
                <w:cs/>
              </w:rPr>
              <w:t xml:space="preserve">เดินทางหรือเลขประจำตัวที่รัฐบาลหรือหน่วยงานของรัฐเจ้าของสัญชาติออกให้ </w:t>
            </w:r>
            <w:r w:rsidRPr="00F60348">
              <w:rPr>
                <w:rFonts w:ascii="TH SarabunPSK" w:hAnsi="TH SarabunPSK" w:cs="TH SarabunPSK"/>
                <w:spacing w:val="4"/>
                <w:sz w:val="28"/>
                <w:cs/>
              </w:rPr>
              <w:t>หรือเลขประจำตัวในเอกสารสำคัญประจำตัว</w:t>
            </w:r>
            <w:r w:rsidRPr="00F60348">
              <w:rPr>
                <w:rFonts w:ascii="TH SarabunPSK" w:hAnsi="TH SarabunPSK" w:cs="TH SarabunPSK"/>
                <w:sz w:val="28"/>
                <w:cs/>
              </w:rPr>
              <w:t>ที่รัฐบาลไทยออกให้ (</w:t>
            </w:r>
            <w:r w:rsidRPr="00F60348">
              <w:rPr>
                <w:rFonts w:ascii="TH SarabunPSK" w:hAnsi="TH SarabunPSK" w:cs="TH SarabunPSK"/>
                <w:spacing w:val="-4"/>
                <w:sz w:val="28"/>
                <w:cs/>
              </w:rPr>
              <w:t>กรณีคนต่างด้าว)</w:t>
            </w:r>
          </w:p>
        </w:tc>
        <w:tc>
          <w:tcPr>
            <w:tcW w:w="900" w:type="dxa"/>
            <w:shd w:val="clear" w:color="auto" w:fill="auto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900" w:type="dxa"/>
            <w:shd w:val="clear" w:color="auto" w:fill="auto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3330" w:type="dxa"/>
            <w:shd w:val="clear" w:color="auto" w:fill="auto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pacing w:val="-2"/>
                <w:sz w:val="28"/>
                <w:cs/>
              </w:rPr>
              <w:t>เอกสารสำคัญประจำตัวที่รัฐบาลไทยออกให้</w:t>
            </w:r>
            <w:r w:rsidRPr="00F60348">
              <w:rPr>
                <w:rFonts w:ascii="TH SarabunPSK" w:hAnsi="TH SarabunPSK" w:cs="TH SarabunPSK"/>
                <w:sz w:val="28"/>
                <w:cs/>
              </w:rPr>
              <w:t xml:space="preserve"> เช่น ใบอนุญาตทำงาน (</w:t>
            </w:r>
            <w:r w:rsidRPr="00F60348">
              <w:rPr>
                <w:rFonts w:ascii="TH SarabunPSK" w:hAnsi="TH SarabunPSK" w:cs="TH SarabunPSK"/>
                <w:sz w:val="28"/>
              </w:rPr>
              <w:t xml:space="preserve">Work Permit) </w:t>
            </w:r>
            <w:r w:rsidRPr="00F60348">
              <w:rPr>
                <w:rFonts w:ascii="TH SarabunPSK" w:hAnsi="TH SarabunPSK" w:cs="TH SarabunPSK"/>
                <w:sz w:val="28"/>
                <w:cs/>
              </w:rPr>
              <w:t>ใบขับขี่สากล</w:t>
            </w:r>
            <w:r w:rsidRPr="00F60348">
              <w:rPr>
                <w:rFonts w:ascii="TH SarabunPSK" w:hAnsi="TH SarabunPSK" w:cs="TH SarabunPSK"/>
                <w:sz w:val="28"/>
              </w:rPr>
              <w:t xml:space="preserve"> </w:t>
            </w:r>
            <w:r w:rsidRPr="00F60348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F60348">
              <w:rPr>
                <w:rFonts w:ascii="TH SarabunPSK" w:hAnsi="TH SarabunPSK" w:cs="TH SarabunPSK"/>
                <w:sz w:val="28"/>
              </w:rPr>
              <w:t>Driving Licence)</w:t>
            </w:r>
            <w:r w:rsidRPr="00F60348">
              <w:rPr>
                <w:rFonts w:ascii="TH SarabunPSK" w:hAnsi="TH SarabunPSK" w:cs="TH SarabunPSK"/>
                <w:sz w:val="28"/>
                <w:szCs w:val="22"/>
              </w:rPr>
              <w:t xml:space="preserve"> </w:t>
            </w:r>
            <w:r w:rsidRPr="00F60348">
              <w:rPr>
                <w:rFonts w:ascii="TH SarabunPSK" w:hAnsi="TH SarabunPSK" w:cs="TH SarabunPSK"/>
                <w:sz w:val="28"/>
                <w:cs/>
              </w:rPr>
              <w:t>บัตรประจำตัวคนซึ่งไม่มีสัญชาติไทย ซึ่งออกโดยกระทรวงแรงงาน เป็นต้น</w:t>
            </w:r>
          </w:p>
        </w:tc>
      </w:tr>
      <w:tr w:rsidR="00995F85" w:rsidRPr="00F60348" w:rsidTr="000E38FF">
        <w:tc>
          <w:tcPr>
            <w:tcW w:w="540" w:type="dxa"/>
            <w:shd w:val="clear" w:color="auto" w:fill="auto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pacing w:val="-10"/>
                <w:sz w:val="28"/>
                <w:cs/>
              </w:rPr>
              <w:t xml:space="preserve">- </w:t>
            </w:r>
            <w:r w:rsidRPr="00F60348">
              <w:rPr>
                <w:rFonts w:ascii="TH SarabunPSK" w:hAnsi="TH SarabunPSK" w:cs="TH SarabunPSK"/>
                <w:sz w:val="28"/>
                <w:cs/>
              </w:rPr>
              <w:t xml:space="preserve">ที่อยู่ตามบัตรประจำตัวประชาชน หรือที่อยู่ตามทะเบียนบ้าน </w:t>
            </w:r>
            <w:r w:rsidRPr="00F60348">
              <w:rPr>
                <w:rFonts w:ascii="TH SarabunPSK" w:hAnsi="TH SarabunPSK" w:cs="TH SarabunPSK"/>
                <w:sz w:val="28"/>
                <w:u w:val="single"/>
                <w:cs/>
              </w:rPr>
              <w:t>และ</w:t>
            </w:r>
            <w:r w:rsidRPr="00F60348">
              <w:rPr>
                <w:rFonts w:ascii="TH SarabunPSK" w:hAnsi="TH SarabunPSK" w:cs="TH SarabunPSK"/>
                <w:sz w:val="28"/>
                <w:cs/>
              </w:rPr>
              <w:t>ที่อยู่ปัจจุบัน</w:t>
            </w:r>
          </w:p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pacing w:val="-4"/>
                <w:sz w:val="28"/>
                <w:cs/>
              </w:rPr>
              <w:t>- กรณีเป็นคนต่างด้าวให้แสดงชื่อประเทศเจ้าของ</w:t>
            </w:r>
            <w:r w:rsidRPr="00F60348">
              <w:rPr>
                <w:rFonts w:ascii="TH SarabunPSK" w:hAnsi="TH SarabunPSK" w:cs="TH SarabunPSK"/>
                <w:sz w:val="28"/>
                <w:cs/>
              </w:rPr>
              <w:t>สัญชาติ</w:t>
            </w:r>
            <w:r w:rsidRPr="00F60348">
              <w:rPr>
                <w:rFonts w:ascii="TH SarabunPSK" w:hAnsi="TH SarabunPSK" w:cs="TH SarabunPSK"/>
                <w:sz w:val="28"/>
                <w:u w:val="single"/>
                <w:cs/>
              </w:rPr>
              <w:t>และ</w:t>
            </w:r>
            <w:r w:rsidRPr="00F60348">
              <w:rPr>
                <w:rFonts w:ascii="TH SarabunPSK" w:hAnsi="TH SarabunPSK" w:cs="TH SarabunPSK"/>
                <w:sz w:val="28"/>
                <w:cs/>
              </w:rPr>
              <w:t>ที่อยู่ปัจจุบันในประเทศไทย</w:t>
            </w:r>
          </w:p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  <w:cs/>
              </w:rPr>
              <w:t xml:space="preserve">- </w:t>
            </w:r>
            <w:r w:rsidRPr="00F60348">
              <w:rPr>
                <w:rFonts w:ascii="TH SarabunPSK" w:hAnsi="TH SarabunPSK" w:cs="TH SarabunPSK"/>
                <w:spacing w:val="-2"/>
                <w:sz w:val="28"/>
                <w:cs/>
              </w:rPr>
              <w:t>เว้นแต่คนต่างด้าวไม่มีที่อยู่ในประเทศไทย</w:t>
            </w:r>
            <w:r w:rsidRPr="00F60348">
              <w:rPr>
                <w:rFonts w:ascii="TH SarabunPSK" w:hAnsi="TH SarabunPSK" w:cs="TH SarabunPSK"/>
                <w:sz w:val="28"/>
                <w:cs/>
              </w:rPr>
              <w:t xml:space="preserve"> ให้ใช้ที่อยู่ปัจจุบัน</w:t>
            </w:r>
          </w:p>
        </w:tc>
        <w:tc>
          <w:tcPr>
            <w:tcW w:w="900" w:type="dxa"/>
            <w:shd w:val="clear" w:color="auto" w:fill="auto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900" w:type="dxa"/>
            <w:shd w:val="clear" w:color="auto" w:fill="auto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3330" w:type="dxa"/>
            <w:shd w:val="clear" w:color="auto" w:fill="auto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  <w:cs/>
              </w:rPr>
              <w:t>หากที่อยู่ปัจจุบันต่างจากที่อยู่ตามบัตรประชาชนหรือที่อยู่ตามทะเบียนบ้าน ต้องระบุทั้งสองแห่ง แต่หากเป็นที่เดียวกันควรมีการบันทึกไว้ด้วยว่าเป็นที่อยู่เดียวกัน</w:t>
            </w:r>
          </w:p>
        </w:tc>
      </w:tr>
      <w:tr w:rsidR="00995F85" w:rsidRPr="00F60348" w:rsidTr="00F23CC8">
        <w:trPr>
          <w:trHeight w:val="60"/>
        </w:trPr>
        <w:tc>
          <w:tcPr>
            <w:tcW w:w="540" w:type="dxa"/>
            <w:shd w:val="clear" w:color="auto" w:fill="auto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3690" w:type="dxa"/>
            <w:shd w:val="clear" w:color="auto" w:fill="auto"/>
          </w:tcPr>
          <w:p w:rsidR="0086009A" w:rsidRDefault="00995F85" w:rsidP="000E38FF">
            <w:pPr>
              <w:tabs>
                <w:tab w:val="left" w:pos="567"/>
              </w:tabs>
              <w:spacing w:after="0" w:line="216" w:lineRule="auto"/>
              <w:rPr>
                <w:rFonts w:ascii="TH SarabunPSK" w:hAnsi="TH SarabunPSK" w:cs="TH SarabunPSK"/>
                <w:spacing w:val="-4"/>
                <w:sz w:val="28"/>
              </w:rPr>
            </w:pPr>
            <w:r w:rsidRPr="00F60348">
              <w:rPr>
                <w:rFonts w:ascii="TH SarabunPSK" w:hAnsi="TH SarabunPSK" w:cs="TH SarabunPSK"/>
                <w:spacing w:val="4"/>
                <w:sz w:val="28"/>
                <w:cs/>
              </w:rPr>
              <w:t>ข้อมูลการติดต่อ เช่น หมายเลขโทรศัพท์ ที่อยู่</w:t>
            </w:r>
            <w:r w:rsidRPr="00AA538C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อิเล็กทรอนิกส์ </w:t>
            </w:r>
            <w:r w:rsidRPr="00AA538C">
              <w:rPr>
                <w:rFonts w:ascii="TH SarabunPSK" w:hAnsi="TH SarabunPSK" w:cs="TH SarabunPSK"/>
                <w:spacing w:val="-4"/>
                <w:sz w:val="28"/>
              </w:rPr>
              <w:t>Line ID</w:t>
            </w:r>
            <w:r w:rsidRPr="00AA538C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 หรือ</w:t>
            </w:r>
            <w:r w:rsidRPr="00AA538C">
              <w:rPr>
                <w:rFonts w:ascii="TH SarabunPSK" w:hAnsi="TH SarabunPSK" w:cs="TH SarabunPSK"/>
                <w:spacing w:val="-4"/>
                <w:sz w:val="28"/>
              </w:rPr>
              <w:t xml:space="preserve"> FaceBook </w:t>
            </w:r>
            <w:r w:rsidRPr="00AA538C">
              <w:rPr>
                <w:rFonts w:ascii="TH SarabunPSK" w:hAnsi="TH SarabunPSK" w:cs="TH SarabunPSK"/>
                <w:spacing w:val="-4"/>
                <w:sz w:val="28"/>
                <w:cs/>
              </w:rPr>
              <w:t>เป็นต้น</w:t>
            </w:r>
          </w:p>
          <w:p w:rsidR="00F23CC8" w:rsidRDefault="00F23CC8" w:rsidP="000E38FF">
            <w:pPr>
              <w:tabs>
                <w:tab w:val="left" w:pos="567"/>
              </w:tabs>
              <w:spacing w:after="0" w:line="216" w:lineRule="auto"/>
              <w:rPr>
                <w:rFonts w:ascii="TH SarabunPSK" w:hAnsi="TH SarabunPSK" w:cs="TH SarabunPSK"/>
                <w:spacing w:val="-4"/>
                <w:sz w:val="28"/>
              </w:rPr>
            </w:pPr>
          </w:p>
          <w:p w:rsidR="00F23CC8" w:rsidRPr="00DA7D95" w:rsidRDefault="00F23CC8" w:rsidP="000E38FF">
            <w:pPr>
              <w:tabs>
                <w:tab w:val="left" w:pos="567"/>
              </w:tabs>
              <w:spacing w:after="0" w:line="216" w:lineRule="auto"/>
              <w:rPr>
                <w:rFonts w:ascii="TH SarabunPSK" w:hAnsi="TH SarabunPSK" w:cs="TH SarabunPSK" w:hint="cs"/>
                <w:spacing w:val="-4"/>
                <w:sz w:val="28"/>
              </w:rPr>
            </w:pPr>
          </w:p>
        </w:tc>
        <w:tc>
          <w:tcPr>
            <w:tcW w:w="900" w:type="dxa"/>
            <w:shd w:val="clear" w:color="auto" w:fill="auto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900" w:type="dxa"/>
            <w:shd w:val="clear" w:color="auto" w:fill="auto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3330" w:type="dxa"/>
            <w:shd w:val="clear" w:color="auto" w:fill="auto"/>
            <w:vAlign w:val="center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</w:tr>
      <w:tr w:rsidR="00995F85" w:rsidRPr="00F60348" w:rsidTr="000E38FF">
        <w:tc>
          <w:tcPr>
            <w:tcW w:w="540" w:type="dxa"/>
            <w:shd w:val="clear" w:color="auto" w:fill="auto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3690" w:type="dxa"/>
            <w:shd w:val="clear" w:color="auto" w:fill="auto"/>
            <w:vAlign w:val="center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rPr>
                <w:rFonts w:ascii="TH SarabunPSK" w:hAnsi="TH SarabunPSK" w:cs="TH SarabunPSK"/>
                <w:spacing w:val="-4"/>
                <w:sz w:val="28"/>
              </w:rPr>
            </w:pPr>
            <w:r w:rsidRPr="00F60348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- </w:t>
            </w:r>
            <w:r w:rsidRPr="00F60348">
              <w:rPr>
                <w:rFonts w:ascii="TH SarabunPSK" w:hAnsi="TH SarabunPSK" w:cs="TH SarabunPSK"/>
                <w:spacing w:val="-4"/>
                <w:sz w:val="28"/>
                <w:u w:val="single"/>
                <w:cs/>
              </w:rPr>
              <w:t>หลักฐาน</w:t>
            </w:r>
            <w:r w:rsidRPr="00F60348">
              <w:rPr>
                <w:rFonts w:ascii="TH SarabunPSK" w:hAnsi="TH SarabunPSK" w:cs="TH SarabunPSK"/>
                <w:spacing w:val="-4"/>
                <w:sz w:val="28"/>
                <w:cs/>
              </w:rPr>
              <w:t>ของเลขประจำตัวประชาชน</w:t>
            </w:r>
          </w:p>
          <w:p w:rsidR="003C4720" w:rsidRPr="00F60348" w:rsidRDefault="00995F85" w:rsidP="000E38FF">
            <w:pPr>
              <w:tabs>
                <w:tab w:val="left" w:pos="567"/>
              </w:tabs>
              <w:spacing w:after="0" w:line="216" w:lineRule="auto"/>
              <w:rPr>
                <w:rFonts w:ascii="TH SarabunPSK" w:hAnsi="TH SarabunPSK" w:cs="TH SarabunPSK" w:hint="cs"/>
                <w:sz w:val="28"/>
              </w:rPr>
            </w:pPr>
            <w:r w:rsidRPr="00F60348">
              <w:rPr>
                <w:rFonts w:ascii="TH SarabunPSK" w:hAnsi="TH SarabunPSK" w:cs="TH SarabunPSK"/>
                <w:spacing w:val="-10"/>
                <w:sz w:val="28"/>
                <w:cs/>
              </w:rPr>
              <w:lastRenderedPageBreak/>
              <w:t xml:space="preserve">- </w:t>
            </w:r>
            <w:r w:rsidRPr="00F60348">
              <w:rPr>
                <w:rFonts w:ascii="TH SarabunPSK" w:hAnsi="TH SarabunPSK" w:cs="TH SarabunPSK"/>
                <w:spacing w:val="-10"/>
                <w:sz w:val="28"/>
                <w:u w:val="single"/>
                <w:cs/>
              </w:rPr>
              <w:t>หลักฐาน</w:t>
            </w:r>
            <w:r w:rsidRPr="008D1953">
              <w:rPr>
                <w:rFonts w:ascii="TH SarabunPSK" w:hAnsi="TH SarabunPSK" w:cs="TH SarabunPSK"/>
                <w:spacing w:val="-10"/>
                <w:sz w:val="28"/>
                <w:cs/>
              </w:rPr>
              <w:t>ของ</w:t>
            </w:r>
            <w:r w:rsidRPr="00F60348">
              <w:rPr>
                <w:rFonts w:ascii="TH SarabunPSK" w:hAnsi="TH SarabunPSK" w:cs="TH SarabunPSK"/>
                <w:spacing w:val="-10"/>
                <w:sz w:val="28"/>
                <w:cs/>
              </w:rPr>
              <w:t>เลขหนังสือเดินทางหรือเลขประจำตัว</w:t>
            </w:r>
            <w:r w:rsidRPr="008D1953">
              <w:rPr>
                <w:rFonts w:ascii="TH SarabunPSK" w:hAnsi="TH SarabunPSK" w:cs="TH SarabunPSK"/>
                <w:sz w:val="28"/>
                <w:cs/>
              </w:rPr>
              <w:t>ที่รัฐบาลหรือหน่วยงานของรัฐเจ้าของสัญชาติ</w:t>
            </w:r>
            <w:r w:rsidRPr="008D1953">
              <w:rPr>
                <w:rFonts w:ascii="TH SarabunPSK" w:hAnsi="TH SarabunPSK" w:cs="TH SarabunPSK"/>
                <w:spacing w:val="-12"/>
                <w:sz w:val="28"/>
                <w:cs/>
              </w:rPr>
              <w:t>ออกให้ หรือเลขประจำตัวในเอกสารสำคัญประจำตัว</w:t>
            </w:r>
            <w:r w:rsidRPr="00F60348">
              <w:rPr>
                <w:rFonts w:ascii="TH SarabunPSK" w:hAnsi="TH SarabunPSK" w:cs="TH SarabunPSK"/>
                <w:spacing w:val="-4"/>
                <w:sz w:val="28"/>
                <w:cs/>
              </w:rPr>
              <w:t>ที่รัฐบาลไทยออกให้ (กรณีคนต่างด้าว)</w:t>
            </w:r>
          </w:p>
        </w:tc>
        <w:tc>
          <w:tcPr>
            <w:tcW w:w="900" w:type="dxa"/>
            <w:shd w:val="clear" w:color="auto" w:fill="auto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</w:rPr>
              <w:lastRenderedPageBreak/>
              <w:sym w:font="Wingdings" w:char="F0FC"/>
            </w:r>
          </w:p>
        </w:tc>
        <w:tc>
          <w:tcPr>
            <w:tcW w:w="900" w:type="dxa"/>
            <w:shd w:val="clear" w:color="auto" w:fill="auto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3330" w:type="dxa"/>
            <w:shd w:val="clear" w:color="auto" w:fill="auto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pacing w:val="-2"/>
                <w:sz w:val="28"/>
                <w:cs/>
              </w:rPr>
              <w:t>หลักฐานดังกล่าวอาจเก็บเป็นสำเนาเอกสาร</w:t>
            </w:r>
            <w:r w:rsidRPr="00F60348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F60348">
              <w:rPr>
                <w:rFonts w:ascii="TH SarabunPSK" w:hAnsi="TH SarabunPSK" w:cs="TH SarabunPSK"/>
                <w:spacing w:val="-8"/>
                <w:sz w:val="28"/>
                <w:cs/>
              </w:rPr>
              <w:lastRenderedPageBreak/>
              <w:t>หรือเก็บเป็นไฟล์อิเล็กทรอนิกส์ เช่น ภาพถ่าย</w:t>
            </w:r>
            <w:r w:rsidRPr="00F60348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 หรือดึงข้อมูลจากหน่วยเก็บข้อมูล</w:t>
            </w:r>
            <w:r w:rsidRPr="00F60348">
              <w:rPr>
                <w:rFonts w:ascii="TH SarabunPSK" w:hAnsi="TH SarabunPSK" w:cs="TH SarabunPSK"/>
                <w:sz w:val="28"/>
                <w:cs/>
              </w:rPr>
              <w:t>บนบัตร (</w:t>
            </w:r>
            <w:r w:rsidRPr="00F60348">
              <w:rPr>
                <w:rFonts w:ascii="TH SarabunPSK" w:hAnsi="TH SarabunPSK" w:cs="TH SarabunPSK"/>
                <w:sz w:val="28"/>
              </w:rPr>
              <w:t>IC Chip/ NFC</w:t>
            </w:r>
            <w:r w:rsidRPr="00F60348">
              <w:rPr>
                <w:rFonts w:ascii="TH SarabunPSK" w:hAnsi="TH SarabunPSK" w:cs="TH SarabunPSK"/>
                <w:sz w:val="28"/>
                <w:cs/>
              </w:rPr>
              <w:t>) ก็ได้</w:t>
            </w:r>
          </w:p>
        </w:tc>
      </w:tr>
      <w:tr w:rsidR="00995F85" w:rsidRPr="00F60348" w:rsidTr="000E38FF">
        <w:tc>
          <w:tcPr>
            <w:tcW w:w="540" w:type="dxa"/>
            <w:shd w:val="clear" w:color="auto" w:fill="auto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  <w:cs/>
              </w:rPr>
              <w:lastRenderedPageBreak/>
              <w:t>7</w:t>
            </w:r>
          </w:p>
        </w:tc>
        <w:tc>
          <w:tcPr>
            <w:tcW w:w="3690" w:type="dxa"/>
            <w:shd w:val="clear" w:color="auto" w:fill="auto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  <w:cs/>
              </w:rPr>
              <w:t xml:space="preserve">7.1 ข้อมูลอาชีพ </w:t>
            </w:r>
          </w:p>
          <w:p w:rsidR="00995F85" w:rsidRPr="00F60348" w:rsidRDefault="00995F85" w:rsidP="000E38FF">
            <w:pPr>
              <w:tabs>
                <w:tab w:val="left" w:pos="567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  <w:cs/>
              </w:rPr>
              <w:t>7.2 ชื่อของที่ทำงาน</w:t>
            </w:r>
          </w:p>
          <w:p w:rsidR="00995F85" w:rsidRPr="00F60348" w:rsidRDefault="00995F85" w:rsidP="000E38FF">
            <w:pPr>
              <w:tabs>
                <w:tab w:val="left" w:pos="567"/>
              </w:tabs>
              <w:spacing w:after="0" w:line="240" w:lineRule="auto"/>
              <w:rPr>
                <w:rFonts w:ascii="TH SarabunPSK" w:hAnsi="TH SarabunPSK" w:cs="TH SarabunPSK"/>
                <w:spacing w:val="-4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  <w:cs/>
              </w:rPr>
              <w:t>7.3 สถานที่ตั้ง</w:t>
            </w:r>
            <w:r>
              <w:rPr>
                <w:rFonts w:ascii="TH SarabunPSK" w:hAnsi="TH SarabunPSK" w:cs="TH SarabunPSK" w:hint="cs"/>
                <w:sz w:val="28"/>
                <w:cs/>
              </w:rPr>
              <w:t>/ที่อยู่</w:t>
            </w:r>
            <w:r w:rsidRPr="00F60348">
              <w:rPr>
                <w:rFonts w:ascii="TH SarabunPSK" w:hAnsi="TH SarabunPSK" w:cs="TH SarabunPSK"/>
                <w:sz w:val="28"/>
                <w:cs/>
              </w:rPr>
              <w:t>ของที่ทำงาน</w:t>
            </w:r>
          </w:p>
        </w:tc>
        <w:tc>
          <w:tcPr>
            <w:tcW w:w="900" w:type="dxa"/>
            <w:shd w:val="clear" w:color="auto" w:fill="auto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900" w:type="dxa"/>
            <w:shd w:val="clear" w:color="auto" w:fill="auto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3330" w:type="dxa"/>
            <w:shd w:val="clear" w:color="auto" w:fill="auto"/>
          </w:tcPr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rPr>
                <w:rFonts w:ascii="TH SarabunPSK" w:hAnsi="TH SarabunPSK" w:cs="TH SarabunPSK"/>
                <w:sz w:val="28"/>
              </w:rPr>
            </w:pPr>
            <w:r w:rsidRPr="00F60348">
              <w:rPr>
                <w:rFonts w:ascii="TH SarabunPSK" w:hAnsi="TH SarabunPSK" w:cs="TH SarabunPSK"/>
                <w:sz w:val="28"/>
                <w:cs/>
              </w:rPr>
              <w:t>- ให้ระบุอาชีพ รายละเอียดหรือตำแหน่งที่</w:t>
            </w:r>
            <w:r w:rsidRPr="00F60348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ชัดเจน เช่น หมอ รพ. ... เจ้าของธุรกิจ บ. ... พนักงาน บ. ... </w:t>
            </w:r>
            <w:r w:rsidRPr="00F60348">
              <w:rPr>
                <w:rFonts w:ascii="TH SarabunPSK" w:hAnsi="TH SarabunPSK" w:cs="TH SarabunPSK"/>
                <w:spacing w:val="-8"/>
                <w:sz w:val="28"/>
                <w:cs/>
              </w:rPr>
              <w:t>เกษตรกร (</w:t>
            </w:r>
            <w:r>
              <w:rPr>
                <w:rFonts w:ascii="TH SarabunPSK" w:hAnsi="TH SarabunPSK" w:cs="TH SarabunPSK" w:hint="cs"/>
                <w:spacing w:val="-8"/>
                <w:sz w:val="28"/>
                <w:cs/>
              </w:rPr>
              <w:t>ปลูก....</w:t>
            </w:r>
            <w:r w:rsidRPr="00F60348">
              <w:rPr>
                <w:rFonts w:ascii="TH SarabunPSK" w:hAnsi="TH SarabunPSK" w:cs="TH SarabunPSK"/>
                <w:spacing w:val="-8"/>
                <w:sz w:val="28"/>
                <w:cs/>
              </w:rPr>
              <w:t xml:space="preserve">) </w:t>
            </w:r>
            <w:r w:rsidRPr="00F60348">
              <w:rPr>
                <w:rFonts w:ascii="TH SarabunPSK" w:hAnsi="TH SarabunPSK" w:cs="TH SarabunPSK"/>
                <w:sz w:val="28"/>
                <w:cs/>
              </w:rPr>
              <w:t xml:space="preserve"> ตำรวจ...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F60348">
              <w:rPr>
                <w:rFonts w:ascii="TH SarabunPSK" w:hAnsi="TH SarabunPSK" w:cs="TH SarabunPSK"/>
                <w:spacing w:val="4"/>
                <w:sz w:val="28"/>
                <w:cs/>
              </w:rPr>
              <w:t xml:space="preserve">ข้าราชการสังกัด ... </w:t>
            </w:r>
            <w:r w:rsidRPr="00F60348">
              <w:rPr>
                <w:rFonts w:ascii="TH SarabunPSK" w:hAnsi="TH SarabunPSK" w:cs="TH SarabunPSK"/>
                <w:sz w:val="28"/>
                <w:cs/>
              </w:rPr>
              <w:t>เป็นต้น</w:t>
            </w:r>
          </w:p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jc w:val="thaiDistribute"/>
              <w:rPr>
                <w:rFonts w:ascii="TH SarabunPSK" w:hAnsi="TH SarabunPSK" w:cs="TH SarabunPSK"/>
                <w:spacing w:val="-8"/>
                <w:sz w:val="28"/>
              </w:rPr>
            </w:pPr>
            <w:r w:rsidRPr="00F60348">
              <w:rPr>
                <w:rFonts w:ascii="TH SarabunPSK" w:hAnsi="TH SarabunPSK" w:cs="TH SarabunPSK"/>
                <w:spacing w:val="-10"/>
                <w:sz w:val="28"/>
                <w:cs/>
              </w:rPr>
              <w:t>- หากลูกค้าไม่ได้ประกอบอาชีพใด ๆ (ดำรงชีพ</w:t>
            </w:r>
            <w:r w:rsidRPr="00F60348">
              <w:rPr>
                <w:rFonts w:ascii="TH SarabunPSK" w:hAnsi="TH SarabunPSK" w:cs="TH SarabunPSK"/>
                <w:spacing w:val="-8"/>
                <w:sz w:val="28"/>
                <w:cs/>
              </w:rPr>
              <w:t>ได้ด้วยเงินมรดก หรือมีผู้เลี้ยงดู เช่น แม่บ้านดูแลลูก) หรือประกอบอาชีพที่ไม่มีที่ทำงาน</w:t>
            </w:r>
            <w:r w:rsidRPr="00F60348">
              <w:rPr>
                <w:rFonts w:ascii="TH SarabunPSK" w:hAnsi="TH SarabunPSK" w:cs="TH SarabunPSK"/>
                <w:spacing w:val="-14"/>
                <w:sz w:val="28"/>
                <w:cs/>
              </w:rPr>
              <w:t>เป็นหลักแหล่ง สามารถใช้ที่อยู่ตามทะเบียนบ้าน</w:t>
            </w:r>
            <w:r w:rsidRPr="00F60348">
              <w:rPr>
                <w:rFonts w:ascii="TH SarabunPSK" w:hAnsi="TH SarabunPSK" w:cs="TH SarabunPSK"/>
                <w:spacing w:val="-16"/>
                <w:sz w:val="28"/>
                <w:cs/>
              </w:rPr>
              <w:t>หรือที่อยู่ปัจจุบันเป็นที่อยู่ที่ทำงานได้โดยอนุโลม</w:t>
            </w:r>
            <w:r w:rsidRPr="00F60348">
              <w:rPr>
                <w:rFonts w:ascii="TH SarabunPSK" w:hAnsi="TH SarabunPSK" w:cs="TH SarabunPSK"/>
                <w:spacing w:val="-8"/>
                <w:sz w:val="28"/>
              </w:rPr>
              <w:t xml:space="preserve"> </w:t>
            </w:r>
          </w:p>
          <w:p w:rsidR="00995F85" w:rsidRPr="00F60348" w:rsidRDefault="00995F85" w:rsidP="000E38FF">
            <w:pPr>
              <w:tabs>
                <w:tab w:val="left" w:pos="567"/>
              </w:tabs>
              <w:spacing w:after="0" w:line="216" w:lineRule="auto"/>
              <w:rPr>
                <w:rFonts w:ascii="TH SarabunPSK" w:hAnsi="TH SarabunPSK" w:cs="TH SarabunPSK"/>
                <w:sz w:val="28"/>
                <w:cs/>
              </w:rPr>
            </w:pPr>
            <w:r w:rsidRPr="00F60348">
              <w:rPr>
                <w:rFonts w:ascii="TH SarabunPSK" w:hAnsi="TH SarabunPSK" w:cs="TH SarabunPSK"/>
                <w:spacing w:val="-8"/>
                <w:sz w:val="28"/>
                <w:cs/>
              </w:rPr>
              <w:t>- กรณีนักเรียนนักศึกษา สามารถระบุได้ทั้งที่อยู่ตามทะเบียนบ้าน</w:t>
            </w:r>
            <w:r w:rsidRPr="00F60348">
              <w:rPr>
                <w:rFonts w:ascii="TH SarabunPSK" w:hAnsi="TH SarabunPSK" w:cs="TH SarabunPSK"/>
                <w:spacing w:val="-8"/>
                <w:sz w:val="28"/>
              </w:rPr>
              <w:t xml:space="preserve"> </w:t>
            </w:r>
            <w:r w:rsidRPr="00F60348">
              <w:rPr>
                <w:rFonts w:ascii="TH SarabunPSK" w:hAnsi="TH SarabunPSK" w:cs="TH SarabunPSK"/>
                <w:spacing w:val="-8"/>
                <w:sz w:val="28"/>
                <w:cs/>
              </w:rPr>
              <w:t>และสถานศึกษา</w:t>
            </w:r>
          </w:p>
        </w:tc>
      </w:tr>
      <w:tr w:rsidR="00995F85" w:rsidRPr="00F60348" w:rsidTr="000E38FF">
        <w:tc>
          <w:tcPr>
            <w:tcW w:w="540" w:type="dxa"/>
            <w:shd w:val="clear" w:color="auto" w:fill="auto"/>
          </w:tcPr>
          <w:p w:rsidR="00995F85" w:rsidRPr="0086009A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86009A">
              <w:rPr>
                <w:rFonts w:ascii="TH SarabunPSK" w:hAnsi="TH SarabunPSK" w:cs="TH SarabunPSK"/>
                <w:sz w:val="28"/>
                <w:cs/>
              </w:rPr>
              <w:t>8</w:t>
            </w:r>
          </w:p>
        </w:tc>
        <w:tc>
          <w:tcPr>
            <w:tcW w:w="3690" w:type="dxa"/>
            <w:shd w:val="clear" w:color="auto" w:fill="auto"/>
          </w:tcPr>
          <w:p w:rsidR="00995F85" w:rsidRPr="0086009A" w:rsidRDefault="00995F85" w:rsidP="000E38FF">
            <w:pPr>
              <w:tabs>
                <w:tab w:val="left" w:pos="567"/>
              </w:tabs>
              <w:spacing w:after="0"/>
              <w:rPr>
                <w:rFonts w:ascii="TH SarabunPSK" w:hAnsi="TH SarabunPSK" w:cs="TH SarabunPSK"/>
                <w:sz w:val="28"/>
              </w:rPr>
            </w:pPr>
            <w:r w:rsidRPr="0086009A">
              <w:rPr>
                <w:rFonts w:ascii="TH SarabunPSK" w:hAnsi="TH SarabunPSK" w:cs="TH SarabunPSK"/>
                <w:sz w:val="28"/>
                <w:cs/>
              </w:rPr>
              <w:t>ลายมือชื่อผู้ทำธุรกรรม</w:t>
            </w:r>
          </w:p>
        </w:tc>
        <w:tc>
          <w:tcPr>
            <w:tcW w:w="900" w:type="dxa"/>
            <w:shd w:val="clear" w:color="auto" w:fill="auto"/>
          </w:tcPr>
          <w:p w:rsidR="00995F85" w:rsidRPr="0086009A" w:rsidRDefault="00995F85" w:rsidP="000E38FF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86009A">
              <w:rPr>
                <w:rFonts w:ascii="TH SarabunPSK" w:hAnsi="TH SarabunPSK" w:cs="TH SarabunPSK"/>
                <w:sz w:val="28"/>
              </w:rPr>
              <w:sym w:font="Wingdings" w:char="F0FC"/>
            </w:r>
          </w:p>
        </w:tc>
        <w:tc>
          <w:tcPr>
            <w:tcW w:w="900" w:type="dxa"/>
            <w:shd w:val="clear" w:color="auto" w:fill="auto"/>
          </w:tcPr>
          <w:p w:rsidR="00995F85" w:rsidRPr="0086009A" w:rsidRDefault="00995F85" w:rsidP="000E38FF">
            <w:pPr>
              <w:tabs>
                <w:tab w:val="left" w:pos="567"/>
              </w:tabs>
              <w:spacing w:after="0" w:line="216" w:lineRule="auto"/>
              <w:jc w:val="center"/>
              <w:rPr>
                <w:rFonts w:ascii="TH SarabunPSK" w:hAnsi="TH SarabunPSK" w:cs="TH SarabunPSK"/>
                <w:sz w:val="28"/>
              </w:rPr>
            </w:pPr>
            <w:r w:rsidRPr="0086009A">
              <w:rPr>
                <w:rFonts w:ascii="TH SarabunPSK" w:hAnsi="TH SarabunPSK" w:cs="TH SarabunPSK"/>
                <w:sz w:val="28"/>
                <w:cs/>
              </w:rPr>
              <w:t>-</w:t>
            </w:r>
          </w:p>
        </w:tc>
        <w:tc>
          <w:tcPr>
            <w:tcW w:w="3330" w:type="dxa"/>
            <w:shd w:val="clear" w:color="auto" w:fill="auto"/>
          </w:tcPr>
          <w:p w:rsidR="0086009A" w:rsidRDefault="0086009A" w:rsidP="0086009A">
            <w:pPr>
              <w:spacing w:after="0" w:line="240" w:lineRule="auto"/>
              <w:jc w:val="thaiDistribute"/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 xml:space="preserve">- </w:t>
            </w:r>
            <w:r w:rsidR="00D15AAB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ให้</w:t>
            </w:r>
            <w:r w:rsidR="00D15AAB" w:rsidRPr="0086009A">
              <w:rPr>
                <w:rFonts w:ascii="TH SarabunPSK" w:hAnsi="TH SarabunPSK" w:cs="TH SarabunPSK"/>
                <w:sz w:val="28"/>
                <w:cs/>
              </w:rPr>
              <w:t>ผู้ทำธุรกรรม</w:t>
            </w:r>
            <w:r w:rsidR="00D15AAB">
              <w:rPr>
                <w:rFonts w:ascii="TH SarabunPSK" w:hAnsi="TH SarabunPSK" w:cs="TH SarabunPSK" w:hint="cs"/>
                <w:sz w:val="28"/>
                <w:cs/>
              </w:rPr>
              <w:t>ลงลายมือชื่อ</w:t>
            </w:r>
            <w:r w:rsidRPr="0086009A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 xml:space="preserve">เขียนลงไว้ในหนังสือหรือเอกสาร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หรือ</w:t>
            </w:r>
          </w:p>
          <w:p w:rsidR="0086009A" w:rsidRPr="0086009A" w:rsidRDefault="0086009A" w:rsidP="0086009A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spacing w:val="-6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 xml:space="preserve">- </w:t>
            </w:r>
            <w:r w:rsidR="00D15AAB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ให้มี</w:t>
            </w:r>
            <w:r w:rsidRPr="0086009A">
              <w:rPr>
                <w:rFonts w:ascii="TH SarabunPSK" w:hAnsi="TH SarabunPSK" w:cs="TH SarabunPSK"/>
                <w:spacing w:val="-8"/>
                <w:sz w:val="28"/>
                <w:cs/>
              </w:rPr>
              <w:t>รูปถ่ายลายมือชื่อ</w:t>
            </w:r>
            <w:r w:rsidR="00D15AAB" w:rsidRPr="0086009A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ของ</w:t>
            </w:r>
            <w:r w:rsidR="00D15AAB" w:rsidRPr="0086009A">
              <w:rPr>
                <w:rFonts w:ascii="TH SarabunPSK" w:hAnsi="TH SarabunPSK" w:cs="TH SarabunPSK"/>
                <w:sz w:val="28"/>
                <w:cs/>
              </w:rPr>
              <w:t>ผู้ทำธุรกรรม</w:t>
            </w:r>
            <w:r w:rsidR="00D15AAB">
              <w:rPr>
                <w:rFonts w:ascii="TH SarabunPSK" w:hAnsi="TH SarabunPSK" w:cs="TH SarabunPSK" w:hint="cs"/>
                <w:sz w:val="28"/>
                <w:cs/>
              </w:rPr>
              <w:t xml:space="preserve"> หรือ</w:t>
            </w:r>
          </w:p>
          <w:p w:rsidR="0086009A" w:rsidRDefault="0086009A" w:rsidP="0086009A">
            <w:pPr>
              <w:spacing w:after="0" w:line="240" w:lineRule="auto"/>
              <w:jc w:val="thaiDistribute"/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 xml:space="preserve">- </w:t>
            </w:r>
            <w:r w:rsidR="00D15AAB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ให้มี</w:t>
            </w:r>
            <w:r w:rsidRPr="0086009A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ลายพิมพ์นิ้วมือ</w:t>
            </w:r>
            <w:r w:rsidR="00D15AAB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 xml:space="preserve"> หรือ</w:t>
            </w:r>
            <w:r w:rsidRPr="0086009A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เครื่องหมาย</w:t>
            </w:r>
            <w:r w:rsidR="00D15AAB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br/>
            </w:r>
            <w:r w:rsidRPr="0086009A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ซึ่ง</w:t>
            </w:r>
            <w:r w:rsidR="00D15AAB" w:rsidRPr="0086009A">
              <w:rPr>
                <w:rFonts w:ascii="TH SarabunPSK" w:hAnsi="TH SarabunPSK" w:cs="TH SarabunPSK"/>
                <w:sz w:val="28"/>
                <w:cs/>
              </w:rPr>
              <w:t>ผู้ทำธุรกรรม</w:t>
            </w:r>
            <w:r w:rsidRPr="0086009A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ลงไว้แทน</w:t>
            </w:r>
            <w:hyperlink r:id="rId9" w:history="1">
              <w:r w:rsidRPr="0086009A">
                <w:rPr>
                  <w:rStyle w:val="Hyperlink"/>
                  <w:rFonts w:ascii="TH SarabunPSK" w:hAnsi="TH SarabunPSK" w:cs="TH SarabunPSK" w:hint="cs"/>
                  <w:color w:val="000000"/>
                  <w:sz w:val="28"/>
                  <w:u w:val="none"/>
                  <w:shd w:val="clear" w:color="auto" w:fill="FFFFFF"/>
                  <w:cs/>
                </w:rPr>
                <w:t>ลายมือชื่อ</w:t>
              </w:r>
            </w:hyperlink>
            <w:r w:rsidRPr="0086009A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หรือ</w:t>
            </w:r>
          </w:p>
          <w:p w:rsidR="00995F85" w:rsidRPr="0086009A" w:rsidRDefault="0086009A" w:rsidP="0086009A">
            <w:pPr>
              <w:spacing w:after="0" w:line="240" w:lineRule="auto"/>
              <w:jc w:val="thaiDistribute"/>
              <w:rPr>
                <w:rFonts w:ascii="TH SarabunPSK" w:eastAsia="Arial Unicode MS" w:hAnsi="TH SarabunPSK" w:cs="TH SarabunPSK" w:hint="cs"/>
                <w:color w:val="000000"/>
                <w:spacing w:val="-4"/>
                <w:sz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 xml:space="preserve">- </w:t>
            </w:r>
            <w:r w:rsidR="00D15AAB">
              <w:rPr>
                <w:rFonts w:ascii="TH SarabunPSK" w:hAnsi="TH SarabunPSK" w:cs="TH SarabunPSK" w:hint="cs"/>
                <w:color w:val="000000"/>
                <w:sz w:val="28"/>
                <w:shd w:val="clear" w:color="auto" w:fill="FFFFFF"/>
                <w:cs/>
              </w:rPr>
              <w:t>ให้</w:t>
            </w:r>
            <w:r w:rsidR="00D15AAB" w:rsidRPr="0086009A">
              <w:rPr>
                <w:rFonts w:ascii="TH SarabunPSK" w:hAnsi="TH SarabunPSK" w:cs="TH SarabunPSK"/>
                <w:sz w:val="28"/>
                <w:cs/>
              </w:rPr>
              <w:t>ผู้ทำธุรกรรม</w:t>
            </w:r>
            <w:r w:rsidRPr="0086009A">
              <w:rPr>
                <w:rFonts w:ascii="TH SarabunPSK" w:eastAsia="Arial Unicode MS" w:hAnsi="TH SarabunPSK" w:cs="TH SarabunPSK" w:hint="cs"/>
                <w:color w:val="000000"/>
                <w:spacing w:val="-4"/>
                <w:sz w:val="28"/>
                <w:cs/>
              </w:rPr>
              <w:t>ลายมือชื่ออิเล็กทรอนิกส์</w:t>
            </w:r>
            <w:r w:rsidRPr="00D15AAB">
              <w:rPr>
                <w:rFonts w:ascii="TH SarabunPSK" w:eastAsia="Arial Unicode MS" w:hAnsi="TH SarabunPSK" w:cs="TH SarabunPSK" w:hint="cs"/>
                <w:color w:val="000000"/>
                <w:spacing w:val="-10"/>
                <w:sz w:val="28"/>
                <w:cs/>
              </w:rPr>
              <w:t>ตามกฎหมายว่าด้วยธุรกรรมทางอิเล็กทรอนิกส์</w:t>
            </w:r>
          </w:p>
        </w:tc>
      </w:tr>
    </w:tbl>
    <w:p w:rsidR="00995F85" w:rsidRPr="00F60348" w:rsidRDefault="00995F85" w:rsidP="00995F85">
      <w:pPr>
        <w:spacing w:after="0" w:line="228" w:lineRule="auto"/>
        <w:jc w:val="thaiDistribute"/>
        <w:rPr>
          <w:rFonts w:ascii="TH SarabunPSK" w:eastAsia="Arial Unicode MS" w:hAnsi="TH SarabunPSK" w:cs="TH SarabunPSK"/>
          <w:sz w:val="16"/>
          <w:szCs w:val="16"/>
        </w:rPr>
      </w:pPr>
    </w:p>
    <w:p w:rsidR="00995F85" w:rsidRPr="00F60348" w:rsidRDefault="00995F85" w:rsidP="00995F85">
      <w:pPr>
        <w:spacing w:after="0" w:line="228" w:lineRule="auto"/>
        <w:ind w:firstLine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sz w:val="32"/>
          <w:szCs w:val="32"/>
        </w:rPr>
        <w:t xml:space="preserve">2. </w:t>
      </w:r>
      <w:r w:rsidRPr="00F60348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นิติบุคคล </w:t>
      </w:r>
      <w:r w:rsidRPr="00F60348">
        <w:rPr>
          <w:rFonts w:ascii="TH SarabunPSK" w:hAnsi="TH SarabunPSK" w:cs="TH SarabunPSK"/>
          <w:sz w:val="32"/>
          <w:szCs w:val="32"/>
          <w:cs/>
        </w:rPr>
        <w:t>ต้องดำเนินการให้ได้มาซึ่งข้อมูลการแสดงตน ดังต่อไปนี้</w:t>
      </w:r>
      <w:r w:rsidRPr="00F603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995F85" w:rsidRPr="00F60348" w:rsidRDefault="00995F85" w:rsidP="00995F85">
      <w:pPr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F60348">
        <w:rPr>
          <w:rFonts w:ascii="TH SarabunPSK" w:hAnsi="TH SarabunPSK" w:cs="TH SarabunPSK"/>
          <w:sz w:val="32"/>
          <w:szCs w:val="32"/>
          <w:cs/>
        </w:rPr>
        <w:t>2.1 ชื่อนิติบุคคล</w:t>
      </w:r>
    </w:p>
    <w:p w:rsidR="00995F85" w:rsidRPr="00F60348" w:rsidRDefault="00995F85" w:rsidP="00995F85">
      <w:pPr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F60348">
        <w:rPr>
          <w:rFonts w:ascii="TH SarabunPSK" w:hAnsi="TH SarabunPSK" w:cs="TH SarabunPSK"/>
          <w:sz w:val="32"/>
          <w:szCs w:val="32"/>
          <w:cs/>
        </w:rPr>
        <w:t>2.</w:t>
      </w:r>
      <w:r w:rsidRPr="00F60348">
        <w:rPr>
          <w:rFonts w:ascii="TH SarabunPSK" w:hAnsi="TH SarabunPSK" w:cs="TH SarabunPSK"/>
          <w:sz w:val="32"/>
          <w:szCs w:val="32"/>
        </w:rPr>
        <w:t>2</w:t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 ประเภทกิจการและวัตถุประสงค์ในการดำเนินกิจการ</w:t>
      </w:r>
    </w:p>
    <w:p w:rsidR="00995F85" w:rsidRPr="00F60348" w:rsidRDefault="00995F85" w:rsidP="00995F85">
      <w:pPr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F60348">
        <w:rPr>
          <w:rFonts w:ascii="TH SarabunPSK" w:hAnsi="TH SarabunPSK" w:cs="TH SarabunPSK"/>
          <w:sz w:val="32"/>
          <w:szCs w:val="32"/>
          <w:cs/>
        </w:rPr>
        <w:t xml:space="preserve">2.3 สถานที่ตั้งและหมายเลขโทรศัพท์ </w:t>
      </w:r>
    </w:p>
    <w:p w:rsidR="00995F85" w:rsidRPr="00F60348" w:rsidRDefault="00995F85" w:rsidP="00995F85">
      <w:pPr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F60348">
        <w:rPr>
          <w:rFonts w:ascii="TH SarabunPSK" w:hAnsi="TH SarabunPSK" w:cs="TH SarabunPSK"/>
          <w:sz w:val="32"/>
          <w:szCs w:val="32"/>
          <w:cs/>
        </w:rPr>
        <w:t>2.4 เลขประจำตัวผู้เสียภาษีอากร ในกรณีที่มี</w:t>
      </w:r>
    </w:p>
    <w:p w:rsidR="00995F85" w:rsidRPr="00F60348" w:rsidRDefault="00995F85" w:rsidP="00995F85">
      <w:pPr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F60348">
        <w:rPr>
          <w:rFonts w:ascii="TH SarabunPSK" w:hAnsi="TH SarabunPSK" w:cs="TH SarabunPSK"/>
          <w:sz w:val="32"/>
          <w:szCs w:val="32"/>
          <w:cs/>
        </w:rPr>
        <w:t>2.5 ชื่อเต็มของผู้มีอำนาจลงนามแทนนิติบุคคล</w:t>
      </w:r>
    </w:p>
    <w:p w:rsidR="00995F85" w:rsidRPr="00F60348" w:rsidRDefault="00995F85" w:rsidP="00995F85">
      <w:pPr>
        <w:spacing w:after="0" w:line="240" w:lineRule="auto"/>
        <w:ind w:firstLine="1350"/>
        <w:rPr>
          <w:rFonts w:ascii="TH SarabunPSK" w:hAnsi="TH SarabunPSK" w:cs="TH SarabunPSK"/>
          <w:sz w:val="32"/>
          <w:szCs w:val="32"/>
        </w:rPr>
      </w:pPr>
      <w:r w:rsidRPr="00F60348">
        <w:rPr>
          <w:rFonts w:ascii="TH SarabunPSK" w:hAnsi="TH SarabunPSK" w:cs="TH SarabunPSK"/>
          <w:sz w:val="32"/>
          <w:szCs w:val="32"/>
          <w:cs/>
        </w:rPr>
        <w:t>2.6 ข้อมูลของบุคคลซึ่งได้รับมอบอำนาจทอดสุดท้ายให้สร้างความสัมพันธ์ทางธุรกิจหรือ</w:t>
      </w:r>
      <w:r w:rsidRPr="00F60348">
        <w:rPr>
          <w:rFonts w:ascii="TH SarabunPSK" w:hAnsi="TH SarabunPSK" w:cs="TH SarabunPSK"/>
          <w:sz w:val="32"/>
          <w:szCs w:val="32"/>
          <w:cs/>
        </w:rPr>
        <w:br/>
        <w:t>ทำธุรกรรมกับบริษัทฯ อันได้แก่</w:t>
      </w:r>
    </w:p>
    <w:p w:rsidR="00995F85" w:rsidRPr="00F60348" w:rsidRDefault="00995F85" w:rsidP="00995F85">
      <w:pPr>
        <w:spacing w:after="0" w:line="240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60348">
        <w:rPr>
          <w:rFonts w:ascii="TH SarabunPSK" w:hAnsi="TH SarabunPSK" w:cs="TH SarabunPSK"/>
          <w:sz w:val="32"/>
          <w:szCs w:val="32"/>
          <w:cs/>
        </w:rPr>
        <w:t xml:space="preserve"> 2.6.1 ชื่อ – นามสกุล</w:t>
      </w:r>
    </w:p>
    <w:p w:rsidR="00995F85" w:rsidRPr="00F60348" w:rsidRDefault="00995F85" w:rsidP="00995F85">
      <w:pPr>
        <w:spacing w:after="0" w:line="240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60348">
        <w:rPr>
          <w:rFonts w:ascii="TH SarabunPSK" w:hAnsi="TH SarabunPSK" w:cs="TH SarabunPSK"/>
          <w:sz w:val="32"/>
          <w:szCs w:val="32"/>
          <w:cs/>
        </w:rPr>
        <w:t xml:space="preserve"> 2.6.2 วัน เดือน ปีเกิด</w:t>
      </w:r>
    </w:p>
    <w:p w:rsidR="00995F85" w:rsidRPr="00F60348" w:rsidRDefault="00995F85" w:rsidP="00995F85">
      <w:pPr>
        <w:spacing w:after="0" w:line="240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60348">
        <w:rPr>
          <w:rFonts w:ascii="TH SarabunPSK" w:hAnsi="TH SarabunPSK" w:cs="TH SarabunPSK"/>
          <w:sz w:val="32"/>
          <w:szCs w:val="32"/>
          <w:cs/>
        </w:rPr>
        <w:t xml:space="preserve"> 2.6.3 </w:t>
      </w:r>
      <w:r w:rsidRPr="00F60348">
        <w:rPr>
          <w:rFonts w:ascii="TH SarabunPSK" w:hAnsi="TH SarabunPSK" w:cs="TH SarabunPSK"/>
          <w:spacing w:val="-8"/>
          <w:sz w:val="32"/>
          <w:szCs w:val="32"/>
          <w:cs/>
        </w:rPr>
        <w:t>เลขประจำตัวประชาชน กรณีคนต่างด้าวให้แสดงเลขหนังสือเดินทางหรือเลขประจำตัวที่รัฐบาลหรือหน่วยงานของรัฐเจ้าของสัญชาติออกให้ หรือเลขประจำตัวในเอกสารสำคัญประจำตัวที่รัฐบาลไทยออกให้</w:t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95F85" w:rsidRPr="00F60348" w:rsidRDefault="00995F85" w:rsidP="00995F85">
      <w:pPr>
        <w:spacing w:after="0" w:line="240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F60348">
        <w:rPr>
          <w:rFonts w:ascii="TH SarabunPSK" w:hAnsi="TH SarabunPSK" w:cs="TH SarabunPSK"/>
          <w:sz w:val="32"/>
          <w:szCs w:val="32"/>
          <w:cs/>
        </w:rPr>
        <w:lastRenderedPageBreak/>
        <w:t xml:space="preserve"> 2.6.4 ที่อยู่ตามบัตรประจำตัวประชาชนหรือที่อยู่ตามทะเบียนบ้าน</w:t>
      </w:r>
      <w:r w:rsidRPr="00F60348">
        <w:rPr>
          <w:rFonts w:ascii="TH SarabunPSK" w:hAnsi="TH SarabunPSK" w:cs="TH SarabunPSK"/>
          <w:sz w:val="32"/>
          <w:szCs w:val="32"/>
          <w:u w:val="single"/>
          <w:cs/>
        </w:rPr>
        <w:t>และ</w:t>
      </w:r>
      <w:r w:rsidRPr="00F60348">
        <w:rPr>
          <w:rFonts w:ascii="TH SarabunPSK" w:hAnsi="TH SarabunPSK" w:cs="TH SarabunPSK"/>
          <w:sz w:val="32"/>
          <w:szCs w:val="32"/>
          <w:cs/>
        </w:rPr>
        <w:t>ที่อยู่ปัจจุบัน กรณีคนต่างด้าวให้แสดงชื่อประเทศเจ้าของสัญชาติ</w:t>
      </w:r>
      <w:r w:rsidRPr="00F60348">
        <w:rPr>
          <w:rFonts w:ascii="TH SarabunPSK" w:hAnsi="TH SarabunPSK" w:cs="TH SarabunPSK"/>
          <w:sz w:val="32"/>
          <w:szCs w:val="32"/>
          <w:u w:val="single"/>
          <w:cs/>
        </w:rPr>
        <w:t>และ</w:t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ที่อยู่ปัจจุบันในประเทศไทย เว้นแต่คนต่างด้าวที่ไม่มีที่อยู่ในประเทศไทย ให้ใช้ที่อยู่ปัจจุบัน </w:t>
      </w:r>
    </w:p>
    <w:p w:rsidR="00995F85" w:rsidRPr="00F60348" w:rsidRDefault="00995F85" w:rsidP="00995F85">
      <w:pPr>
        <w:spacing w:after="0" w:line="240" w:lineRule="auto"/>
        <w:ind w:firstLine="1350"/>
        <w:rPr>
          <w:rFonts w:ascii="TH SarabunPSK" w:hAnsi="TH SarabunPSK" w:cs="TH SarabunPSK"/>
          <w:sz w:val="32"/>
          <w:szCs w:val="32"/>
        </w:rPr>
      </w:pPr>
      <w:r w:rsidRPr="00F60348">
        <w:rPr>
          <w:rFonts w:ascii="TH SarabunPSK" w:hAnsi="TH SarabunPSK" w:cs="TH SarabunPSK"/>
          <w:sz w:val="32"/>
          <w:szCs w:val="32"/>
          <w:cs/>
        </w:rPr>
        <w:t xml:space="preserve">     2.6.5 ลายมือชื่อผู้รับมอบอำนาจทอดสุดท้าย</w:t>
      </w:r>
    </w:p>
    <w:p w:rsidR="00995F85" w:rsidRPr="00F60348" w:rsidRDefault="00995F85" w:rsidP="001649B5">
      <w:pPr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F60348">
        <w:rPr>
          <w:rFonts w:ascii="TH SarabunPSK" w:hAnsi="TH SarabunPSK" w:cs="TH SarabunPSK"/>
          <w:sz w:val="32"/>
          <w:szCs w:val="32"/>
          <w:cs/>
        </w:rPr>
        <w:t xml:space="preserve">2.7 </w:t>
      </w:r>
      <w:r w:rsidRPr="00F60348">
        <w:rPr>
          <w:rFonts w:ascii="TH SarabunPSK" w:hAnsi="TH SarabunPSK" w:cs="TH SarabunPSK"/>
          <w:sz w:val="32"/>
          <w:szCs w:val="32"/>
          <w:u w:val="single"/>
          <w:cs/>
        </w:rPr>
        <w:t>หลักฐาน</w:t>
      </w:r>
      <w:r w:rsidRPr="00F60348">
        <w:rPr>
          <w:rFonts w:ascii="TH SarabunPSK" w:hAnsi="TH SarabunPSK" w:cs="TH SarabunPSK"/>
          <w:sz w:val="32"/>
          <w:szCs w:val="32"/>
          <w:cs/>
        </w:rPr>
        <w:t>ที่แสดงถึงการรับรองสถานภาพความเป็นนิติบุคคลหรือบุคคลที่มีการตกลงกันทางกฎหมายที่น่าเชื่อถือ</w:t>
      </w:r>
    </w:p>
    <w:p w:rsidR="00995F85" w:rsidRPr="00F60348" w:rsidRDefault="00995F85" w:rsidP="00995F85">
      <w:pPr>
        <w:spacing w:after="0" w:line="240" w:lineRule="auto"/>
        <w:ind w:firstLine="171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F60348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1 </w:t>
      </w:r>
      <w:r w:rsidRPr="00F60348">
        <w:rPr>
          <w:rFonts w:ascii="TH SarabunPSK" w:hAnsi="TH SarabunPSK" w:cs="TH SarabunPSK"/>
          <w:spacing w:val="-4"/>
          <w:sz w:val="32"/>
          <w:szCs w:val="32"/>
          <w:cs/>
        </w:rPr>
        <w:t>ลูกค้าที่เป็นนิติบุคคลทั่วไป ให้ขอหนังสือรับรองการจดทะเบียนที่นายทะเบียนออกให้</w:t>
      </w:r>
      <w:r w:rsidRPr="00F60348">
        <w:rPr>
          <w:rFonts w:ascii="TH SarabunPSK" w:hAnsi="TH SarabunPSK" w:cs="TH SarabunPSK"/>
          <w:sz w:val="32"/>
          <w:szCs w:val="32"/>
          <w:cs/>
        </w:rPr>
        <w:br/>
      </w:r>
      <w:r w:rsidRPr="001649B5">
        <w:rPr>
          <w:rFonts w:ascii="TH SarabunPSK" w:hAnsi="TH SarabunPSK" w:cs="TH SarabunPSK"/>
          <w:spacing w:val="-8"/>
          <w:sz w:val="32"/>
          <w:szCs w:val="32"/>
          <w:cs/>
        </w:rPr>
        <w:t>ไม่เกินหกเดือน</w:t>
      </w:r>
      <w:r w:rsidRPr="00F60348">
        <w:rPr>
          <w:rFonts w:ascii="TH SarabunPSK" w:hAnsi="TH SarabunPSK" w:cs="TH SarabunPSK"/>
          <w:spacing w:val="-8"/>
          <w:sz w:val="32"/>
          <w:szCs w:val="32"/>
          <w:cs/>
        </w:rPr>
        <w:t xml:space="preserve"> ส่วนกรณีที่ไม่ใช่นิติบุคคลที่จดทะเบียนในประเทศไทย ให้ขอหลักฐานการเป็นนิติบุคคลที่หน่วยงาน</w:t>
      </w:r>
      <w:r w:rsidRPr="00F60348">
        <w:rPr>
          <w:rFonts w:ascii="TH SarabunPSK" w:hAnsi="TH SarabunPSK" w:cs="TH SarabunPSK"/>
          <w:sz w:val="32"/>
          <w:szCs w:val="32"/>
          <w:cs/>
        </w:rPr>
        <w:t>หรือองค์กรที่น่าเชื่อถือรับรองหรือออกให้ไม่เกินหกเดือน</w:t>
      </w:r>
    </w:p>
    <w:p w:rsidR="00995F85" w:rsidRPr="00F60348" w:rsidRDefault="00995F85" w:rsidP="00995F85">
      <w:pPr>
        <w:spacing w:after="0" w:line="240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2.7.2</w:t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7634">
        <w:rPr>
          <w:rFonts w:ascii="TH SarabunPSK" w:hAnsi="TH SarabunPSK" w:cs="TH SarabunPSK"/>
          <w:spacing w:val="-6"/>
          <w:sz w:val="32"/>
          <w:szCs w:val="32"/>
          <w:cs/>
        </w:rPr>
        <w:t>ลูกค้าที่เป็นส่วนราชการ องค์กรของรัฐบาล รัฐวิสาหกิจ หรือหน่วยงานอื่นของรัฐที่เป็น</w:t>
      </w:r>
      <w:r w:rsidRPr="00F60348">
        <w:rPr>
          <w:rFonts w:ascii="TH SarabunPSK" w:hAnsi="TH SarabunPSK" w:cs="TH SarabunPSK"/>
          <w:sz w:val="32"/>
          <w:szCs w:val="32"/>
          <w:cs/>
        </w:rPr>
        <w:br/>
        <w:t>นิติบุคคล ให้ขอหนังสือแสดงความประสงค์ในการทำธุรกรรม หนังสือแต่งตั้ง หรือหนังสือมอบอำนาจ</w:t>
      </w:r>
    </w:p>
    <w:p w:rsidR="00995F85" w:rsidRPr="00F60348" w:rsidRDefault="00995F85" w:rsidP="00995F85">
      <w:pPr>
        <w:spacing w:after="0" w:line="240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2.7.3</w:t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60348">
        <w:rPr>
          <w:rFonts w:ascii="TH SarabunPSK" w:hAnsi="TH SarabunPSK" w:cs="TH SarabunPSK"/>
          <w:spacing w:val="-4"/>
          <w:sz w:val="32"/>
          <w:szCs w:val="32"/>
          <w:cs/>
        </w:rPr>
        <w:t>ลูกค้าที่เป็นสหกรณ์ มูลนิธิ สมาคม สโมสร วัด มัสยิด ศาลเจ้า และนิติบุคคลอื่นในลักษณะ</w:t>
      </w:r>
      <w:r w:rsidRPr="00F60348">
        <w:rPr>
          <w:rFonts w:ascii="TH SarabunPSK" w:hAnsi="TH SarabunPSK" w:cs="TH SarabunPSK"/>
          <w:spacing w:val="-6"/>
          <w:sz w:val="32"/>
          <w:szCs w:val="32"/>
          <w:cs/>
        </w:rPr>
        <w:t>เดียวกัน ให้ขอหนังสือแสดงความประสงค์ในการทำธุรกรรม หนังสือแสดงการจดทะเบียนจากหน่วยงานที่เกี่ยวข้อง</w:t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 หนังสือแต่งตั้ง หรือหนังสือมอบอำนาจ</w:t>
      </w:r>
      <w:r w:rsidRPr="00F60348">
        <w:rPr>
          <w:rFonts w:ascii="TH SarabunPSK" w:hAnsi="TH SarabunPSK" w:cs="TH SarabunPSK"/>
          <w:sz w:val="32"/>
          <w:szCs w:val="32"/>
          <w:cs/>
        </w:rPr>
        <w:tab/>
      </w:r>
    </w:p>
    <w:p w:rsidR="00995F85" w:rsidRDefault="00995F85" w:rsidP="00995F85">
      <w:pPr>
        <w:tabs>
          <w:tab w:val="left" w:pos="108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6034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ทั้งนี้ </w:t>
      </w:r>
      <w:r w:rsidRPr="00ED3CDD">
        <w:rPr>
          <w:rFonts w:ascii="TH SarabunPSK" w:hAnsi="TH SarabunPSK" w:cs="TH SarabunPSK"/>
          <w:b/>
          <w:bCs/>
          <w:sz w:val="32"/>
          <w:szCs w:val="32"/>
          <w:cs/>
        </w:rPr>
        <w:t>เมื่อได้รับข้อมูลการแสดงตนตามที่กำหนดไว้ จะ</w:t>
      </w:r>
      <w:r w:rsidRPr="00ED3CDD">
        <w:rPr>
          <w:rFonts w:ascii="TH SarabunPSK" w:hAnsi="TH SarabunPSK" w:cs="TH SarabunPSK" w:hint="cs"/>
          <w:b/>
          <w:bCs/>
          <w:sz w:val="32"/>
          <w:szCs w:val="32"/>
          <w:cs/>
        </w:rPr>
        <w:t>ดำเนินมาตรการเพื่อให้สามารถพิสูจน์ทราบตัวตนของลูกค้า เพื่อตรวจสอบ</w:t>
      </w:r>
      <w:r w:rsidRPr="0014095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ความถูกต้อง ความแท้จริง และความเป็นปัจจุบันของข้อมูล</w:t>
      </w:r>
      <w:r w:rsidRPr="00ED3CDD">
        <w:rPr>
          <w:rFonts w:ascii="TH SarabunPSK" w:hAnsi="TH SarabunPSK" w:cs="TH SarabunPSK" w:hint="cs"/>
          <w:b/>
          <w:bCs/>
          <w:sz w:val="32"/>
          <w:szCs w:val="32"/>
          <w:cs/>
        </w:rPr>
        <w:t>และหลักฐานประกอบ</w:t>
      </w:r>
      <w:r w:rsidRPr="00ED3CDD">
        <w:rPr>
          <w:rFonts w:ascii="TH SarabunPSK" w:hAnsi="TH SarabunPSK" w:cs="TH SarabunPSK"/>
          <w:b/>
          <w:bCs/>
          <w:sz w:val="32"/>
          <w:szCs w:val="32"/>
          <w:cs/>
        </w:rPr>
        <w:t>การแสดงตน</w:t>
      </w:r>
      <w:r w:rsidRPr="00ED3CDD">
        <w:rPr>
          <w:rFonts w:ascii="TH SarabunPSK" w:hAnsi="TH SarabunPSK" w:cs="TH SarabunPSK" w:hint="cs"/>
          <w:b/>
          <w:bCs/>
          <w:sz w:val="32"/>
          <w:szCs w:val="32"/>
          <w:cs/>
        </w:rPr>
        <w:t>ของลูกค้า</w:t>
      </w:r>
      <w:r w:rsidRPr="00ED3CDD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ตามแนวทาง ดังนี้ </w:t>
      </w:r>
    </w:p>
    <w:p w:rsidR="00995F85" w:rsidRPr="00F60348" w:rsidRDefault="00995F85" w:rsidP="00995F85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60348">
        <w:rPr>
          <w:rFonts w:ascii="TH SarabunPSK" w:hAnsi="TH SarabunPSK" w:cs="TH SarabunPSK"/>
          <w:b/>
          <w:bCs/>
          <w:sz w:val="32"/>
          <w:szCs w:val="32"/>
          <w:cs/>
        </w:rPr>
        <w:t xml:space="preserve">ก. </w:t>
      </w:r>
      <w:r w:rsidRPr="00F60348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พิสูจน์ทราบตัวตนและตรวจสอบความครบถ้วนของข้อมูล</w:t>
      </w:r>
      <w:r w:rsidRPr="00F60348">
        <w:rPr>
          <w:rFonts w:ascii="TH SarabunPSK" w:hAnsi="TH SarabunPSK" w:cs="TH SarabunPSK"/>
          <w:spacing w:val="-8"/>
          <w:sz w:val="32"/>
          <w:szCs w:val="32"/>
          <w:cs/>
        </w:rPr>
        <w:t xml:space="preserve"> หมายถึง พิสูจน์ทราบ</w:t>
      </w:r>
      <w:r w:rsidRPr="00D53E7E">
        <w:rPr>
          <w:rFonts w:ascii="TH SarabunPSK" w:hAnsi="TH SarabunPSK" w:cs="TH SarabunPSK"/>
          <w:spacing w:val="-4"/>
          <w:sz w:val="32"/>
          <w:szCs w:val="32"/>
          <w:cs/>
        </w:rPr>
        <w:t>ความถูกต้อง ความแท้จริง และความเป็นปัจจุบันของข้อมูลและหลักฐานการแสดงตนที่ได้รับการแสดงตนหรือการระบุตัวตนของลูกค้าจากแหล่งข้อมูลที่น่าเชื่อถือ</w:t>
      </w:r>
      <w:r w:rsidRPr="00D53E7E">
        <w:rPr>
          <w:rFonts w:ascii="TH SarabunPSK" w:hAnsi="TH SarabunPSK" w:cs="TH SarabunPSK"/>
          <w:sz w:val="32"/>
          <w:szCs w:val="32"/>
          <w:cs/>
        </w:rPr>
        <w:t xml:space="preserve"> รวมถึงจะพิสูจน์ว่าลูกค้าเป็นเจ้าของข้อมูลและหลักฐานดังกล่าวจริง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0348">
        <w:rPr>
          <w:rFonts w:ascii="TH SarabunPSK" w:hAnsi="TH SarabunPSK" w:cs="TH SarabunPSK"/>
          <w:sz w:val="32"/>
          <w:szCs w:val="32"/>
          <w:cs/>
        </w:rPr>
        <w:t>เช่น ตรวจสอบว่าหน้าต</w:t>
      </w:r>
      <w:r>
        <w:rPr>
          <w:rFonts w:ascii="TH SarabunPSK" w:hAnsi="TH SarabunPSK" w:cs="TH SarabunPSK"/>
          <w:sz w:val="32"/>
          <w:szCs w:val="32"/>
          <w:cs/>
        </w:rPr>
        <w:t>าของลูกค้าตรงกับรูปบนบัตรประจำตั</w:t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วประชาชน </w:t>
      </w:r>
      <w:r w:rsidR="00B82E66">
        <w:rPr>
          <w:rFonts w:ascii="TH SarabunPSK" w:hAnsi="TH SarabunPSK" w:cs="TH SarabunPSK"/>
          <w:sz w:val="32"/>
          <w:szCs w:val="32"/>
          <w:cs/>
        </w:rPr>
        <w:t>บัตรประจำตั</w:t>
      </w:r>
      <w:r w:rsidR="00B82E66" w:rsidRPr="00F60348">
        <w:rPr>
          <w:rFonts w:ascii="TH SarabunPSK" w:hAnsi="TH SarabunPSK" w:cs="TH SarabunPSK"/>
          <w:sz w:val="32"/>
          <w:szCs w:val="32"/>
          <w:cs/>
        </w:rPr>
        <w:t>วประชาชน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ยังไม่หมดอายุ </w:t>
      </w:r>
      <w:r w:rsidRPr="00F60348">
        <w:rPr>
          <w:rFonts w:ascii="TH SarabunPSK" w:hAnsi="TH SarabunPSK" w:cs="TH SarabunPSK"/>
          <w:sz w:val="32"/>
          <w:szCs w:val="32"/>
          <w:cs/>
        </w:rPr>
        <w:t>และลูกค้าให้ข้อมูลการแสดงตนครบถ้วนทุกข้อ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p w:rsidR="00995F85" w:rsidRPr="00E61F86" w:rsidRDefault="00995F85" w:rsidP="00995F85">
      <w:pPr>
        <w:spacing w:after="0" w:line="240" w:lineRule="auto"/>
        <w:ind w:firstLine="108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E61F86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ข. ตรวจทานข้อมูลที่ควรจะมี</w:t>
      </w:r>
      <w:r w:rsidRPr="00E61F86">
        <w:rPr>
          <w:rFonts w:ascii="TH SarabunPSK" w:hAnsi="TH SarabunPSK" w:cs="TH SarabunPSK"/>
          <w:spacing w:val="-8"/>
          <w:sz w:val="32"/>
          <w:szCs w:val="32"/>
          <w:cs/>
        </w:rPr>
        <w:t xml:space="preserve"> เพื่อประโยชน์ในการติดต่อขอข้อมูลเพิ่มเติมจากลูกค้า ได้แก่ ข้อมูลที่</w:t>
      </w:r>
      <w:r w:rsidRPr="00E61F86">
        <w:rPr>
          <w:rFonts w:ascii="TH SarabunPSK" w:hAnsi="TH SarabunPSK" w:cs="TH SarabunPSK"/>
          <w:spacing w:val="-10"/>
          <w:sz w:val="32"/>
          <w:szCs w:val="32"/>
          <w:cs/>
        </w:rPr>
        <w:t>ลูกค้าอาจจะมีและยังแจ้งไม่ครบถ้วน เช่น สถานที่สะดวกติดต่อที่ไม่ใช่ที่อยู่ตามทะเบียนบ้าน</w:t>
      </w:r>
      <w:r w:rsidR="00533D3C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E61F86">
        <w:rPr>
          <w:rFonts w:ascii="TH SarabunPSK" w:hAnsi="TH SarabunPSK" w:cs="TH SarabunPSK"/>
          <w:spacing w:val="-10"/>
          <w:sz w:val="32"/>
          <w:szCs w:val="32"/>
          <w:cs/>
        </w:rPr>
        <w:t>หรือสถานประกอบการ</w:t>
      </w:r>
      <w:r w:rsidRPr="00E61F86">
        <w:rPr>
          <w:rFonts w:ascii="TH SarabunPSK" w:hAnsi="TH SarabunPSK" w:cs="TH SarabunPSK"/>
          <w:spacing w:val="-8"/>
          <w:sz w:val="32"/>
          <w:szCs w:val="32"/>
          <w:cs/>
        </w:rPr>
        <w:t>ที่นอกเหนือไปจากสถานที่ตั้งตามหนังสือรับรองทางทะเบียนแล้วแต่กรณี อาชีพที่สองหรืออาชีพเสริม หมายเลขโทรศัพท์ที่อาจมีมากกว่าหนึ่งหมายเลข เป็นต้น</w:t>
      </w:r>
    </w:p>
    <w:p w:rsidR="00995F85" w:rsidRPr="00F60348" w:rsidRDefault="00995F85" w:rsidP="00995F85">
      <w:pPr>
        <w:spacing w:after="0" w:line="240" w:lineRule="auto"/>
        <w:ind w:firstLine="1080"/>
        <w:rPr>
          <w:rFonts w:ascii="TH SarabunPSK" w:hAnsi="TH SarabunPSK" w:cs="TH SarabunPSK"/>
          <w:sz w:val="32"/>
          <w:szCs w:val="32"/>
        </w:rPr>
      </w:pPr>
      <w:r w:rsidRPr="00F60348">
        <w:rPr>
          <w:rFonts w:ascii="TH SarabunPSK" w:hAnsi="TH SarabunPSK" w:cs="TH SarabunPSK"/>
          <w:b/>
          <w:bCs/>
          <w:sz w:val="32"/>
          <w:szCs w:val="32"/>
          <w:cs/>
        </w:rPr>
        <w:t>ค. ตรวจสอบความถูกต้องของข้อมูลและหลักฐาน</w:t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 แบ่งออกเป็น </w:t>
      </w:r>
      <w:r w:rsidRPr="00F60348">
        <w:rPr>
          <w:rFonts w:ascii="TH SarabunPSK" w:hAnsi="TH SarabunPSK" w:cs="TH SarabunPSK"/>
          <w:sz w:val="32"/>
          <w:szCs w:val="32"/>
        </w:rPr>
        <w:t>2</w:t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 ลักษณะ ได้แก่ </w:t>
      </w:r>
    </w:p>
    <w:p w:rsidR="00995F85" w:rsidRPr="00F60348" w:rsidRDefault="00AA1CE6" w:rsidP="00995F85">
      <w:pPr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1)</w:t>
      </w:r>
      <w:r w:rsidR="00995F85" w:rsidRPr="00F60348">
        <w:rPr>
          <w:rFonts w:ascii="TH SarabunPSK" w:hAnsi="TH SarabunPSK" w:cs="TH SarabunPSK"/>
          <w:spacing w:val="-8"/>
          <w:sz w:val="32"/>
          <w:szCs w:val="32"/>
          <w:cs/>
        </w:rPr>
        <w:t xml:space="preserve"> การตรวจสอบความถูกต้องของข้อมูล หมายถึง</w:t>
      </w:r>
      <w:r w:rsidR="00995F8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995F85" w:rsidRPr="00F60348">
        <w:rPr>
          <w:rFonts w:ascii="TH SarabunPSK" w:hAnsi="TH SarabunPSK" w:cs="TH SarabunPSK"/>
          <w:spacing w:val="-8"/>
          <w:sz w:val="32"/>
          <w:szCs w:val="32"/>
          <w:cs/>
        </w:rPr>
        <w:t>บรรดาข้อมูลแสดงตนของ</w:t>
      </w:r>
      <w:r w:rsidR="00995F85" w:rsidRPr="00F60348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ลูกค้าจ</w:t>
      </w:r>
      <w:r w:rsidR="00995F85" w:rsidRPr="00F60348">
        <w:rPr>
          <w:rFonts w:ascii="TH SarabunPSK" w:hAnsi="TH SarabunPSK" w:cs="TH SarabunPSK"/>
          <w:spacing w:val="-8"/>
          <w:sz w:val="32"/>
          <w:szCs w:val="32"/>
          <w:cs/>
        </w:rPr>
        <w:t>ะต้อง</w:t>
      </w:r>
      <w:r w:rsidR="00995F85" w:rsidRPr="00F60348">
        <w:rPr>
          <w:rFonts w:ascii="TH SarabunPSK" w:hAnsi="TH SarabunPSK" w:cs="TH SarabunPSK"/>
          <w:sz w:val="32"/>
          <w:szCs w:val="32"/>
          <w:cs/>
        </w:rPr>
        <w:t>ตรวจสอบให้แน่ใจว่า ได้บันทึกหรือระบุข้อมูลตามที่</w:t>
      </w:r>
      <w:r w:rsidR="00995F85" w:rsidRPr="00F60348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="00995F85" w:rsidRPr="00F60348">
        <w:rPr>
          <w:rFonts w:ascii="TH SarabunPSK" w:hAnsi="TH SarabunPSK" w:cs="TH SarabunPSK"/>
          <w:sz w:val="32"/>
          <w:szCs w:val="32"/>
          <w:cs/>
        </w:rPr>
        <w:t xml:space="preserve">แจ้งไว้อย่างถูกต้องตรงกับข้อเท็จจริงที่ได้รับแจ้ง </w:t>
      </w:r>
    </w:p>
    <w:p w:rsidR="00995F85" w:rsidRDefault="00995F85" w:rsidP="00995F85">
      <w:pPr>
        <w:tabs>
          <w:tab w:val="left" w:pos="709"/>
          <w:tab w:val="left" w:pos="1418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7F08AB">
        <w:rPr>
          <w:rFonts w:ascii="TH SarabunPSK" w:hAnsi="TH SarabunPSK" w:cs="TH SarabunPSK"/>
          <w:spacing w:val="-4"/>
          <w:sz w:val="32"/>
          <w:szCs w:val="32"/>
          <w:cs/>
        </w:rPr>
        <w:fldChar w:fldCharType="begin"/>
      </w:r>
      <w:r w:rsidRPr="007F08AB">
        <w:rPr>
          <w:rFonts w:ascii="TH SarabunPSK" w:hAnsi="TH SarabunPSK" w:cs="TH SarabunPSK"/>
          <w:spacing w:val="-4"/>
          <w:sz w:val="32"/>
          <w:szCs w:val="32"/>
          <w:cs/>
        </w:rPr>
        <w:instrText xml:space="preserve">  </w:instrText>
      </w:r>
      <w:r w:rsidRPr="007F08AB">
        <w:rPr>
          <w:rFonts w:ascii="TH SarabunPSK" w:hAnsi="TH SarabunPSK" w:cs="TH SarabunPSK"/>
          <w:spacing w:val="-4"/>
          <w:sz w:val="32"/>
          <w:szCs w:val="32"/>
          <w:cs/>
        </w:rPr>
        <w:fldChar w:fldCharType="end"/>
      </w:r>
      <w:r w:rsidR="00AA1CE6">
        <w:rPr>
          <w:rFonts w:ascii="TH SarabunPSK" w:hAnsi="TH SarabunPSK" w:cs="TH SarabunPSK" w:hint="cs"/>
          <w:spacing w:val="-4"/>
          <w:sz w:val="32"/>
          <w:szCs w:val="32"/>
          <w:cs/>
        </w:rPr>
        <w:t>2)</w:t>
      </w:r>
      <w:r w:rsidRPr="007F08AB">
        <w:rPr>
          <w:rFonts w:ascii="TH SarabunPSK" w:hAnsi="TH SarabunPSK" w:cs="TH SarabunPSK"/>
          <w:spacing w:val="-4"/>
          <w:sz w:val="32"/>
          <w:szCs w:val="32"/>
          <w:cs/>
        </w:rPr>
        <w:t xml:space="preserve"> การตรวจสอบความถูกต้องของหลักฐาน หมายถึง หลักฐานที่กฎหมายกำหนดให้</w:t>
      </w:r>
      <w:r w:rsidRPr="007F08AB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ลูกค้า</w:t>
      </w:r>
      <w:r w:rsidRPr="00F60348">
        <w:rPr>
          <w:rFonts w:ascii="TH SarabunPSK" w:hAnsi="TH SarabunPSK" w:cs="TH SarabunPSK"/>
          <w:spacing w:val="-2"/>
          <w:sz w:val="32"/>
          <w:szCs w:val="32"/>
          <w:cs/>
        </w:rPr>
        <w:t>แสดงต่อผู้มีหน้าที่รายงาน</w:t>
      </w:r>
      <w:r w:rsidR="00012CDC">
        <w:rPr>
          <w:rFonts w:ascii="TH SarabunPSK" w:hAnsi="TH SarabunPSK" w:cs="TH SarabunPSK" w:hint="cs"/>
          <w:spacing w:val="-2"/>
          <w:sz w:val="32"/>
          <w:szCs w:val="32"/>
          <w:cs/>
        </w:rPr>
        <w:t>การทำธุรกรรม</w:t>
      </w:r>
      <w:r w:rsidRPr="00F60348">
        <w:rPr>
          <w:rFonts w:ascii="TH SarabunPSK" w:hAnsi="TH SarabunPSK" w:cs="TH SarabunPSK"/>
          <w:spacing w:val="-2"/>
          <w:sz w:val="32"/>
          <w:szCs w:val="32"/>
          <w:cs/>
        </w:rPr>
        <w:t xml:space="preserve"> ซึ่งได้แก่ หลักฐานที่รับรองความมีอยู่จริงหรือสภาพตามกฎหมายของ</w:t>
      </w:r>
      <w:r w:rsidRPr="00F60348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ลูกค้า</w:t>
      </w:r>
      <w:r w:rsidRPr="00F60348">
        <w:rPr>
          <w:rFonts w:ascii="TH SarabunPSK" w:hAnsi="TH SarabunPSK" w:cs="TH SarabunPSK"/>
          <w:spacing w:val="-4"/>
          <w:sz w:val="32"/>
          <w:szCs w:val="32"/>
          <w:cs/>
        </w:rPr>
        <w:t>ที่ออกโดย</w:t>
      </w:r>
      <w:r w:rsidRPr="007F08AB">
        <w:rPr>
          <w:rFonts w:ascii="TH SarabunPSK" w:hAnsi="TH SarabunPSK" w:cs="TH SarabunPSK"/>
          <w:spacing w:val="-2"/>
          <w:sz w:val="32"/>
          <w:szCs w:val="32"/>
          <w:cs/>
        </w:rPr>
        <w:t xml:space="preserve">ราชการหรือองค์กรที่น่าเชื่อถือ </w:t>
      </w:r>
    </w:p>
    <w:p w:rsidR="00B174E4" w:rsidRDefault="00B174E4" w:rsidP="00B174E4">
      <w:pPr>
        <w:tabs>
          <w:tab w:val="left" w:pos="709"/>
          <w:tab w:val="left" w:pos="1418"/>
        </w:tabs>
        <w:spacing w:after="0" w:line="240" w:lineRule="auto"/>
        <w:jc w:val="thaiDistribute"/>
        <w:rPr>
          <w:rFonts w:ascii="TH SarabunPSK" w:hAnsi="TH SarabunPSK" w:cs="TH SarabunPSK" w:hint="cs"/>
          <w:spacing w:val="-2"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 xml:space="preserve">ขั้นตอนที่ </w:t>
      </w:r>
      <w:r>
        <w:rPr>
          <w:rFonts w:ascii="TH SarabunPSK" w:eastAsia="Arial Unicode MS" w:hAnsi="TH SarabunPSK" w:cs="TH SarabunPSK" w:hint="cs"/>
          <w:b/>
          <w:bCs/>
          <w:sz w:val="32"/>
          <w:szCs w:val="32"/>
          <w:u w:val="single"/>
          <w:cs/>
        </w:rPr>
        <w:t>3</w:t>
      </w:r>
      <w:r w:rsidRPr="00AB7E17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การระบุตัวตน</w:t>
      </w:r>
      <w:r w:rsidR="00AB7E17" w:rsidRPr="00AB7E17">
        <w:rPr>
          <w:rFonts w:ascii="TH SarabunPSK" w:hAnsi="TH SarabunPSK" w:cs="TH SarabunPSK" w:hint="cs"/>
          <w:b/>
          <w:bCs/>
          <w:sz w:val="32"/>
          <w:szCs w:val="32"/>
          <w:cs/>
        </w:rPr>
        <w:t>และพิสูจน์ทราบตัวตน</w:t>
      </w:r>
    </w:p>
    <w:p w:rsidR="00995F85" w:rsidRDefault="00995F85" w:rsidP="00995F85">
      <w:pPr>
        <w:tabs>
          <w:tab w:val="left" w:pos="709"/>
          <w:tab w:val="left" w:pos="1418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D76CDC">
        <w:rPr>
          <w:rFonts w:ascii="TH SarabunPSK" w:hAnsi="TH SarabunPSK" w:cs="TH SarabunPSK"/>
          <w:b/>
          <w:bCs/>
          <w:sz w:val="32"/>
          <w:szCs w:val="32"/>
          <w:u w:val="thick"/>
        </w:rPr>
        <w:t xml:space="preserve">I. </w:t>
      </w:r>
      <w:r w:rsidRPr="00D76CDC">
        <w:rPr>
          <w:rFonts w:ascii="TH SarabunPSK" w:hAnsi="TH SarabunPSK" w:cs="TH SarabunPSK" w:hint="cs"/>
          <w:b/>
          <w:bCs/>
          <w:sz w:val="32"/>
          <w:szCs w:val="32"/>
          <w:u w:val="thick"/>
          <w:cs/>
        </w:rPr>
        <w:t>กรณีผลิตภัณฑ์หรือบริการ</w:t>
      </w:r>
      <w:r w:rsidR="001649B5">
        <w:rPr>
          <w:rFonts w:ascii="TH SarabunPSK" w:hAnsi="TH SarabunPSK" w:cs="TH SarabunPSK" w:hint="cs"/>
          <w:b/>
          <w:bCs/>
          <w:sz w:val="32"/>
          <w:szCs w:val="32"/>
          <w:u w:val="thick"/>
          <w:cs/>
        </w:rPr>
        <w:t>ของ</w:t>
      </w:r>
      <w:r w:rsidR="001649B5" w:rsidRPr="001649B5">
        <w:rPr>
          <w:rFonts w:ascii="TH SarabunPSK" w:eastAsia="Arial Unicode MS" w:hAnsi="TH SarabunPSK" w:cs="TH SarabunPSK" w:hint="cs"/>
          <w:color w:val="FF0000"/>
          <w:sz w:val="32"/>
          <w:szCs w:val="32"/>
          <w:u w:val="thick"/>
          <w:cs/>
        </w:rPr>
        <w:t>ห้างฯ/</w:t>
      </w:r>
      <w:r w:rsidR="001649B5" w:rsidRPr="001649B5">
        <w:rPr>
          <w:rFonts w:ascii="TH SarabunPSK" w:eastAsia="Arial Unicode MS" w:hAnsi="TH SarabunPSK" w:cs="TH SarabunPSK"/>
          <w:color w:val="FF0000"/>
          <w:sz w:val="32"/>
          <w:szCs w:val="32"/>
          <w:u w:val="thick"/>
          <w:cs/>
        </w:rPr>
        <w:t>บริษัทฯ</w:t>
      </w:r>
      <w:r w:rsidR="001649B5" w:rsidRPr="001649B5">
        <w:rPr>
          <w:rFonts w:ascii="TH SarabunPSK" w:eastAsia="Arial Unicode MS" w:hAnsi="TH SarabunPSK" w:cs="TH SarabunPSK"/>
          <w:spacing w:val="-6"/>
          <w:sz w:val="32"/>
          <w:szCs w:val="32"/>
          <w:u w:val="thick"/>
          <w:cs/>
        </w:rPr>
        <w:t xml:space="preserve"> </w:t>
      </w:r>
      <w:r w:rsidRPr="001649B5">
        <w:rPr>
          <w:rFonts w:ascii="TH SarabunPSK" w:hAnsi="TH SarabunPSK" w:cs="TH SarabunPSK" w:hint="cs"/>
          <w:b/>
          <w:bCs/>
          <w:sz w:val="32"/>
          <w:szCs w:val="32"/>
          <w:u w:val="thick"/>
          <w:cs/>
        </w:rPr>
        <w:t>มี</w:t>
      </w:r>
      <w:r w:rsidRPr="00D76CDC">
        <w:rPr>
          <w:rFonts w:ascii="TH SarabunPSK" w:hAnsi="TH SarabunPSK" w:cs="TH SarabunPSK" w:hint="cs"/>
          <w:b/>
          <w:bCs/>
          <w:sz w:val="32"/>
          <w:szCs w:val="32"/>
          <w:u w:val="thick"/>
          <w:cs/>
        </w:rPr>
        <w:t>ความเสี่ยงสูง</w:t>
      </w:r>
      <w:r w:rsidRPr="0030257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95F85" w:rsidRDefault="001649B5" w:rsidP="00995F85">
      <w:pPr>
        <w:tabs>
          <w:tab w:val="left" w:pos="709"/>
          <w:tab w:val="left" w:pos="1418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253D74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lastRenderedPageBreak/>
        <w:t>ห้างฯ/</w:t>
      </w:r>
      <w:r w:rsidRPr="00253D74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="00995F85">
        <w:rPr>
          <w:rFonts w:ascii="TH SarabunPSK" w:hAnsi="TH SarabunPSK" w:cs="TH SarabunPSK" w:hint="cs"/>
          <w:sz w:val="32"/>
          <w:szCs w:val="32"/>
          <w:cs/>
        </w:rPr>
        <w:t xml:space="preserve"> ต้องระบุตัวตนและพิสูจน์ทราบตัวตนของลูกค้าจากข้อมูลการแสดงตนที่ครบถ้วนและจัดให้ได้มาซึ่งข้อมูลอื่น ๆ ตามที่</w:t>
      </w:r>
      <w:r w:rsidR="00FB18B9">
        <w:rPr>
          <w:rFonts w:ascii="TH SarabunPSK" w:hAnsi="TH SarabunPSK" w:cs="TH SarabunPSK" w:hint="cs"/>
          <w:sz w:val="32"/>
          <w:szCs w:val="32"/>
          <w:cs/>
        </w:rPr>
        <w:t>กำหนด</w:t>
      </w:r>
      <w:r w:rsidR="00CD159A">
        <w:rPr>
          <w:rFonts w:ascii="TH SarabunPSK" w:hAnsi="TH SarabunPSK" w:cs="TH SarabunPSK" w:hint="cs"/>
          <w:sz w:val="32"/>
          <w:szCs w:val="32"/>
          <w:cs/>
        </w:rPr>
        <w:t>ไว้</w:t>
      </w:r>
      <w:r w:rsidR="00FB18B9">
        <w:rPr>
          <w:rFonts w:ascii="TH SarabunPSK" w:hAnsi="TH SarabunPSK" w:cs="TH SarabunPSK" w:hint="cs"/>
          <w:sz w:val="32"/>
          <w:szCs w:val="32"/>
          <w:cs/>
        </w:rPr>
        <w:t>ใน</w:t>
      </w:r>
      <w:r w:rsidR="00995F85">
        <w:rPr>
          <w:rFonts w:ascii="TH SarabunPSK" w:hAnsi="TH SarabunPSK" w:cs="TH SarabunPSK" w:hint="cs"/>
          <w:sz w:val="32"/>
          <w:szCs w:val="32"/>
          <w:cs/>
        </w:rPr>
        <w:t>กฎกระทรวงการตรวจสอบเพื่อทราบข้อเท็จจริง</w:t>
      </w:r>
      <w:r w:rsidR="00995F85" w:rsidRPr="009C6AAB">
        <w:rPr>
          <w:rFonts w:ascii="TH SarabunPSK" w:hAnsi="TH SarabunPSK" w:cs="TH SarabunPSK" w:hint="cs"/>
          <w:spacing w:val="-8"/>
          <w:sz w:val="32"/>
          <w:szCs w:val="32"/>
          <w:cs/>
        </w:rPr>
        <w:t>เกี่ยวกับลูกค้า พ.ศ. 2563 และต้องดำเนินการตรวจสอบความถูกต้อง ความแท้จริง และความเป็นปัจจุบันของข้อมูลและหลักฐานการแสดงตนที่ได้รับจากการแสดงตนหรือการระบุตัวตนของลูกค้าจากแหล่งข้อมูลที่น่าเชื่อถือ รวมถึงต้องพิสูจน์ว่าลูกค้าเป็นเจ้าของข้อมูลและหลักฐานดังกล่าวจริง โดยอย่างน้อยต้องดำเนินการ ดังนี้</w:t>
      </w:r>
    </w:p>
    <w:p w:rsidR="00995F85" w:rsidRPr="00C3174F" w:rsidRDefault="00995F85" w:rsidP="00995F85">
      <w:pPr>
        <w:tabs>
          <w:tab w:val="left" w:pos="709"/>
          <w:tab w:val="left" w:pos="1530"/>
        </w:tabs>
        <w:spacing w:after="0" w:line="240" w:lineRule="auto"/>
        <w:ind w:firstLine="1350"/>
        <w:rPr>
          <w:rFonts w:ascii="TH SarabunPSK" w:hAnsi="TH SarabunPSK" w:cs="TH SarabunPSK"/>
          <w:sz w:val="32"/>
          <w:szCs w:val="32"/>
        </w:rPr>
      </w:pPr>
      <w:r w:rsidRPr="00C3174F">
        <w:rPr>
          <w:rFonts w:ascii="TH SarabunPSK" w:hAnsi="TH SarabunPSK" w:cs="TH SarabunPSK"/>
          <w:sz w:val="32"/>
          <w:szCs w:val="32"/>
          <w:cs/>
        </w:rPr>
        <w:tab/>
      </w:r>
      <w:r w:rsidRPr="00C3174F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I.</w:t>
      </w:r>
      <w:r w:rsidRPr="00C3174F">
        <w:rPr>
          <w:rFonts w:ascii="TH SarabunPSK" w:hAnsi="TH SarabunPSK" w:cs="TH SarabunPSK" w:hint="cs"/>
          <w:sz w:val="32"/>
          <w:szCs w:val="32"/>
          <w:cs/>
        </w:rPr>
        <w:t>1) การพิสูจน์ทราบตัวตนของลูกค้าแบบ</w:t>
      </w:r>
      <w:r w:rsidRPr="00C3174F">
        <w:rPr>
          <w:rFonts w:ascii="TH SarabunPSK" w:hAnsi="TH SarabunPSK" w:cs="TH SarabunPSK" w:hint="cs"/>
          <w:sz w:val="32"/>
          <w:szCs w:val="32"/>
          <w:u w:val="single"/>
          <w:cs/>
        </w:rPr>
        <w:t>พบเห็นลูกค้าต่อหน้า</w:t>
      </w:r>
    </w:p>
    <w:p w:rsidR="00995F85" w:rsidRDefault="00995F85" w:rsidP="00995F85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C3174F">
        <w:rPr>
          <w:rFonts w:ascii="TH SarabunPSK" w:hAnsi="TH SarabunPSK" w:cs="TH SarabunPSK"/>
          <w:sz w:val="32"/>
          <w:szCs w:val="32"/>
          <w:cs/>
        </w:rPr>
        <w:tab/>
      </w:r>
      <w:r w:rsidRPr="00C3174F">
        <w:rPr>
          <w:rFonts w:ascii="TH SarabunPSK" w:hAnsi="TH SarabunPSK" w:cs="TH SarabunPSK"/>
          <w:sz w:val="32"/>
          <w:szCs w:val="32"/>
          <w:cs/>
        </w:rPr>
        <w:tab/>
      </w:r>
      <w:r w:rsidRPr="00C3174F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>
        <w:rPr>
          <w:rFonts w:ascii="TH SarabunPSK" w:hAnsi="TH SarabunPSK" w:cs="TH SarabunPSK"/>
          <w:spacing w:val="-4"/>
          <w:sz w:val="32"/>
          <w:szCs w:val="32"/>
        </w:rPr>
        <w:t>I.</w:t>
      </w:r>
      <w:r w:rsidRPr="00C3174F">
        <w:rPr>
          <w:rFonts w:ascii="TH SarabunPSK" w:hAnsi="TH SarabunPSK" w:cs="TH SarabunPSK" w:hint="cs"/>
          <w:spacing w:val="-4"/>
          <w:sz w:val="32"/>
          <w:szCs w:val="32"/>
          <w:cs/>
        </w:rPr>
        <w:t>1.1) กรณีใช้</w:t>
      </w:r>
      <w:r w:rsidRPr="001649B5">
        <w:rPr>
          <w:rFonts w:ascii="TH SarabunPSK" w:hAnsi="TH SarabunPSK" w:cs="TH SarabunPSK"/>
          <w:spacing w:val="-4"/>
          <w:sz w:val="32"/>
          <w:szCs w:val="32"/>
          <w:cs/>
        </w:rPr>
        <w:t>บัตรประจำตัวประชาชน</w:t>
      </w:r>
      <w:r w:rsidRPr="00C3174F">
        <w:rPr>
          <w:rFonts w:ascii="TH SarabunPSK" w:hAnsi="TH SarabunPSK" w:cs="TH SarabunPSK" w:hint="cs"/>
          <w:spacing w:val="-4"/>
          <w:sz w:val="32"/>
          <w:szCs w:val="32"/>
          <w:cs/>
        </w:rPr>
        <w:t>แบบอเนกประสงค์</w:t>
      </w:r>
      <w:r w:rsidRPr="00C3174F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2A465D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>
        <w:rPr>
          <w:rFonts w:ascii="TH SarabunPSK" w:hAnsi="TH SarabunPSK" w:cs="TH SarabunPSK"/>
          <w:spacing w:val="-4"/>
          <w:sz w:val="32"/>
          <w:szCs w:val="32"/>
        </w:rPr>
        <w:t>S</w:t>
      </w:r>
      <w:r w:rsidRPr="00C3174F">
        <w:rPr>
          <w:rFonts w:ascii="TH SarabunPSK" w:hAnsi="TH SarabunPSK" w:cs="TH SarabunPSK"/>
          <w:spacing w:val="-4"/>
          <w:sz w:val="32"/>
          <w:szCs w:val="32"/>
        </w:rPr>
        <w:t xml:space="preserve">mart </w:t>
      </w:r>
      <w:r>
        <w:rPr>
          <w:rFonts w:ascii="TH SarabunPSK" w:hAnsi="TH SarabunPSK" w:cs="TH SarabunPSK"/>
          <w:spacing w:val="-4"/>
          <w:sz w:val="32"/>
          <w:szCs w:val="32"/>
        </w:rPr>
        <w:t>C</w:t>
      </w:r>
      <w:r w:rsidRPr="00C3174F">
        <w:rPr>
          <w:rFonts w:ascii="TH SarabunPSK" w:hAnsi="TH SarabunPSK" w:cs="TH SarabunPSK"/>
          <w:spacing w:val="-4"/>
          <w:sz w:val="32"/>
          <w:szCs w:val="32"/>
        </w:rPr>
        <w:t>ard</w:t>
      </w:r>
      <w:r w:rsidR="002A465D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14BC">
        <w:rPr>
          <w:rFonts w:ascii="TH SarabunPSK" w:hAnsi="TH SarabunPSK" w:cs="TH SarabunPSK" w:hint="cs"/>
          <w:spacing w:val="-2"/>
          <w:sz w:val="32"/>
          <w:szCs w:val="32"/>
          <w:cs/>
        </w:rPr>
        <w:t>เป็นหลักฐาน</w:t>
      </w:r>
      <w:r w:rsidR="00B26CF4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9A14BC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การแสดงตน ให้ตรวจสอบข้อมูลจากเครื่องอ่านบัตรประจำตัวประชาชนแบบอเนกประสงค์ </w:t>
      </w:r>
      <w:r w:rsidRPr="009A14BC">
        <w:rPr>
          <w:rFonts w:ascii="TH SarabunPSK" w:hAnsi="TH SarabunPSK" w:cs="TH SarabunPSK"/>
          <w:spacing w:val="-2"/>
          <w:sz w:val="32"/>
          <w:szCs w:val="32"/>
          <w:cs/>
        </w:rPr>
        <w:t>(</w:t>
      </w:r>
      <w:r w:rsidRPr="009A14BC">
        <w:rPr>
          <w:rFonts w:ascii="TH SarabunPSK" w:hAnsi="TH SarabunPSK" w:cs="TH SarabunPSK"/>
          <w:spacing w:val="-2"/>
          <w:sz w:val="32"/>
          <w:szCs w:val="32"/>
        </w:rPr>
        <w:t>Smart</w:t>
      </w:r>
      <w:r w:rsidRPr="00BC5F4B">
        <w:rPr>
          <w:rFonts w:ascii="TH SarabunPSK" w:hAnsi="TH SarabunPSK" w:cs="TH SarabunPSK"/>
          <w:sz w:val="32"/>
          <w:szCs w:val="32"/>
        </w:rPr>
        <w:t xml:space="preserve"> Card Reader)</w:t>
      </w:r>
      <w:r w:rsidRPr="00BC5F4B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ผ่านระบบการตรวจสอบทางอิเล็กทรอนิกส์ของหน่วยงานของรัฐ หรือใช้วิธีการอื่นใดที่มีระดับความน่าเชื่อถือเทียบเคียงกัน</w:t>
      </w:r>
    </w:p>
    <w:p w:rsidR="00995F85" w:rsidRDefault="00995F85" w:rsidP="00995F85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C3174F">
        <w:rPr>
          <w:rFonts w:ascii="TH SarabunPSK" w:hAnsi="TH SarabunPSK" w:cs="TH SarabunPSK"/>
          <w:sz w:val="32"/>
          <w:szCs w:val="32"/>
          <w:cs/>
        </w:rPr>
        <w:tab/>
      </w:r>
      <w:r w:rsidRPr="00C3174F">
        <w:rPr>
          <w:rFonts w:ascii="TH SarabunPSK" w:hAnsi="TH SarabunPSK" w:cs="TH SarabunPSK"/>
          <w:sz w:val="32"/>
          <w:szCs w:val="32"/>
          <w:cs/>
        </w:rPr>
        <w:tab/>
      </w:r>
      <w:r w:rsidRPr="009A4B15">
        <w:rPr>
          <w:rFonts w:ascii="TH SarabunPSK" w:hAnsi="TH SarabunPSK" w:cs="TH SarabunPSK" w:hint="cs"/>
          <w:spacing w:val="-8"/>
          <w:sz w:val="32"/>
          <w:szCs w:val="32"/>
          <w:cs/>
        </w:rPr>
        <w:t>(</w:t>
      </w:r>
      <w:r w:rsidRPr="009A4B15">
        <w:rPr>
          <w:rFonts w:ascii="TH SarabunPSK" w:hAnsi="TH SarabunPSK" w:cs="TH SarabunPSK"/>
          <w:spacing w:val="-8"/>
          <w:sz w:val="32"/>
          <w:szCs w:val="32"/>
        </w:rPr>
        <w:t>I.</w:t>
      </w:r>
      <w:r w:rsidRPr="009A4B15">
        <w:rPr>
          <w:rFonts w:ascii="TH SarabunPSK" w:hAnsi="TH SarabunPSK" w:cs="TH SarabunPSK" w:hint="cs"/>
          <w:spacing w:val="-8"/>
          <w:sz w:val="32"/>
          <w:szCs w:val="32"/>
          <w:cs/>
        </w:rPr>
        <w:t>1.</w:t>
      </w:r>
      <w:r w:rsidRPr="009A4B15">
        <w:rPr>
          <w:rFonts w:ascii="TH SarabunPSK" w:hAnsi="TH SarabunPSK" w:cs="TH SarabunPSK"/>
          <w:spacing w:val="-8"/>
          <w:sz w:val="32"/>
          <w:szCs w:val="32"/>
        </w:rPr>
        <w:t>2</w:t>
      </w:r>
      <w:r w:rsidRPr="009A4B15">
        <w:rPr>
          <w:rFonts w:ascii="TH SarabunPSK" w:hAnsi="TH SarabunPSK" w:cs="TH SarabunPSK" w:hint="cs"/>
          <w:spacing w:val="-8"/>
          <w:sz w:val="32"/>
          <w:szCs w:val="32"/>
          <w:cs/>
        </w:rPr>
        <w:t>) กรณีใช้</w:t>
      </w:r>
      <w:r w:rsidRPr="001649B5">
        <w:rPr>
          <w:rFonts w:ascii="TH SarabunPSK" w:hAnsi="TH SarabunPSK" w:cs="TH SarabunPSK" w:hint="cs"/>
          <w:spacing w:val="-8"/>
          <w:sz w:val="32"/>
          <w:szCs w:val="32"/>
          <w:cs/>
        </w:rPr>
        <w:t>หนังสือเดินทาง</w:t>
      </w:r>
      <w:r w:rsidRPr="009A4B15">
        <w:rPr>
          <w:rFonts w:ascii="TH SarabunPSK" w:hAnsi="TH SarabunPSK" w:cs="TH SarabunPSK"/>
          <w:spacing w:val="-8"/>
          <w:sz w:val="32"/>
          <w:szCs w:val="32"/>
        </w:rPr>
        <w:t xml:space="preserve"> (Passport)</w:t>
      </w:r>
      <w:r w:rsidRPr="009A4B15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เป็นหลักฐานแสดงตน ให้นำข้อมูลอิเล็กทรอนิกส์</w:t>
      </w:r>
      <w:r w:rsidRPr="009A14BC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9A14B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ได้จากหนังสือเดินทาง เช่น ข้อมูลจากเทคโนโลยีสื่อสารไร้สายระยะใกล้ </w:t>
      </w:r>
      <w:r w:rsidRPr="009A14BC">
        <w:rPr>
          <w:rFonts w:ascii="TH SarabunPSK" w:hAnsi="TH SarabunPSK" w:cs="TH SarabunPSK"/>
          <w:spacing w:val="-4"/>
          <w:sz w:val="32"/>
          <w:szCs w:val="32"/>
        </w:rPr>
        <w:t>(Near Field Communication: NFC)</w:t>
      </w:r>
      <w:r w:rsidRPr="009A14BC">
        <w:rPr>
          <w:rFonts w:ascii="TH SarabunPSK" w:hAnsi="TH SarabunPSK" w:cs="TH SarabunPSK"/>
          <w:sz w:val="32"/>
          <w:szCs w:val="32"/>
        </w:rPr>
        <w:t xml:space="preserve"> </w:t>
      </w:r>
      <w:r w:rsidRPr="009A14BC">
        <w:rPr>
          <w:rFonts w:ascii="TH SarabunPSK" w:hAnsi="TH SarabunPSK" w:cs="TH SarabunPSK" w:hint="cs"/>
          <w:sz w:val="32"/>
          <w:szCs w:val="32"/>
          <w:cs/>
        </w:rPr>
        <w:t>มาตรวจสอบเทียบกับข้อมูลบนหนังสือเดินทาง และตรวจสอบเอกสารสำคัญประจำตัวอื่นที่รัฐบาลไทยหรือ</w:t>
      </w:r>
      <w:r w:rsidRPr="0086433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หน่วยงานของรัฐเจ้าของสัญชาติออกให้ เช่น </w:t>
      </w:r>
      <w:r w:rsidRPr="0086433A">
        <w:rPr>
          <w:rFonts w:ascii="TH SarabunPSK" w:hAnsi="TH SarabunPSK" w:cs="TH SarabunPSK"/>
          <w:spacing w:val="-4"/>
          <w:sz w:val="32"/>
          <w:szCs w:val="32"/>
          <w:cs/>
        </w:rPr>
        <w:t>ใบสำคัญประจำตัวคนต่างด้าว บัตรประกันสังคมที่รัฐออกให้</w:t>
      </w:r>
      <w:r w:rsidRPr="0086433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เป็นต้น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14BC">
        <w:rPr>
          <w:rFonts w:ascii="TH SarabunPSK" w:hAnsi="TH SarabunPSK" w:cs="TH SarabunPSK" w:hint="cs"/>
          <w:sz w:val="32"/>
          <w:szCs w:val="32"/>
          <w:cs/>
        </w:rPr>
        <w:t>หรือใช้วิธีการอื่นใดที่มีระดับความน่าเชื่อถือเทียบเคียงกัน</w:t>
      </w:r>
    </w:p>
    <w:p w:rsidR="00874C73" w:rsidRDefault="00874C73" w:rsidP="00995F85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</w:p>
    <w:p w:rsidR="00874C73" w:rsidRDefault="00874C73" w:rsidP="00995F85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</w:p>
    <w:p w:rsidR="00995F85" w:rsidRPr="00365DF3" w:rsidRDefault="00995F85" w:rsidP="00995F85">
      <w:pPr>
        <w:tabs>
          <w:tab w:val="left" w:pos="709"/>
          <w:tab w:val="left" w:pos="1530"/>
        </w:tabs>
        <w:spacing w:after="0" w:line="240" w:lineRule="auto"/>
        <w:ind w:firstLine="135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C3174F">
        <w:rPr>
          <w:rFonts w:ascii="TH SarabunPSK" w:hAnsi="TH SarabunPSK" w:cs="TH SarabunPSK"/>
          <w:sz w:val="32"/>
          <w:szCs w:val="32"/>
          <w:cs/>
        </w:rPr>
        <w:tab/>
      </w:r>
      <w:r w:rsidRPr="00AD14F0">
        <w:rPr>
          <w:rFonts w:ascii="TH SarabunPSK" w:hAnsi="TH SarabunPSK" w:cs="TH SarabunPSK" w:hint="cs"/>
          <w:spacing w:val="-2"/>
          <w:sz w:val="32"/>
          <w:szCs w:val="32"/>
          <w:cs/>
        </w:rPr>
        <w:t>(</w:t>
      </w:r>
      <w:r w:rsidRPr="00AD14F0">
        <w:rPr>
          <w:rFonts w:ascii="TH SarabunPSK" w:hAnsi="TH SarabunPSK" w:cs="TH SarabunPSK"/>
          <w:spacing w:val="-2"/>
          <w:sz w:val="32"/>
          <w:szCs w:val="32"/>
        </w:rPr>
        <w:t>I.2</w:t>
      </w:r>
      <w:r w:rsidRPr="00AD14F0">
        <w:rPr>
          <w:rFonts w:ascii="TH SarabunPSK" w:hAnsi="TH SarabunPSK" w:cs="TH SarabunPSK" w:hint="cs"/>
          <w:spacing w:val="-2"/>
          <w:sz w:val="32"/>
          <w:szCs w:val="32"/>
          <w:cs/>
        </w:rPr>
        <w:t>) การพิสูจน์ทราบตัวตนของลูกค้าแบบ</w:t>
      </w:r>
      <w:r w:rsidRPr="00AD14F0">
        <w:rPr>
          <w:rFonts w:ascii="TH SarabunPSK" w:hAnsi="TH SarabunPSK" w:cs="TH SarabunPSK" w:hint="cs"/>
          <w:spacing w:val="-2"/>
          <w:sz w:val="32"/>
          <w:szCs w:val="32"/>
          <w:u w:val="single"/>
          <w:cs/>
        </w:rPr>
        <w:t>ไม่พบเห็นลูกค้าต่อหน้า</w:t>
      </w:r>
      <w:r w:rsidRPr="00AD14F0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บริษัทฯ จะถ่ายภาพและ</w:t>
      </w:r>
      <w:r>
        <w:rPr>
          <w:rFonts w:ascii="TH SarabunPSK" w:hAnsi="TH SarabunPSK" w:cs="TH SarabunPSK" w:hint="cs"/>
          <w:sz w:val="32"/>
          <w:szCs w:val="32"/>
          <w:cs/>
        </w:rPr>
        <w:t>บันทึกภาพลูกค้าและใช้เทคโนโลยีขั้นสูงที่ได้มาตรฐานสากลหรือมาตรฐานที่ยอมรับโดยทั่วไป เพื่อใช้ตรวจสอบเปรียบเทียบภาพใบหน้าของลูกค้ากับข้อมูลชีวมิติจากบัตรประจำตัวประชาชนแบบอเนกประสงค์หรือข้อมูลอิเล็กทรอนิกส์ที่ได้จากหนังสือเดินทาง เพื่อพิสูจน์ว่าเป็นลูกค้ารายนั้นจริงแทนการพบเห็นลูกค้าต่อหน้า หรือใช้</w:t>
      </w:r>
      <w:r w:rsidRPr="006F1753">
        <w:rPr>
          <w:rFonts w:ascii="TH SarabunPSK" w:hAnsi="TH SarabunPSK" w:cs="TH SarabunPSK" w:hint="cs"/>
          <w:sz w:val="32"/>
          <w:szCs w:val="32"/>
          <w:cs/>
        </w:rPr>
        <w:t>วิธีการอื่นใดที่มีระดับความน่าเชื่อถือเทียบเคียงกัน รวมทั้งสำเนา</w:t>
      </w:r>
      <w:r w:rsidRPr="001649B5">
        <w:rPr>
          <w:rFonts w:ascii="TH SarabunPSK" w:hAnsi="TH SarabunPSK" w:cs="TH SarabunPSK"/>
          <w:sz w:val="32"/>
          <w:szCs w:val="32"/>
          <w:cs/>
        </w:rPr>
        <w:t>บัตรประจำตัวประชาชน</w:t>
      </w:r>
      <w:r w:rsidRPr="006F1753">
        <w:rPr>
          <w:rFonts w:ascii="TH SarabunPSK" w:hAnsi="TH SarabunPSK" w:cs="TH SarabunPSK" w:hint="cs"/>
          <w:sz w:val="32"/>
          <w:szCs w:val="32"/>
          <w:cs/>
        </w:rPr>
        <w:t>แบบอเนกประสงค์</w:t>
      </w:r>
      <w:r w:rsidR="008423EC">
        <w:rPr>
          <w:rFonts w:ascii="TH SarabunPSK" w:hAnsi="TH SarabunPSK" w:cs="TH SarabunPSK"/>
          <w:sz w:val="32"/>
          <w:szCs w:val="32"/>
          <w:cs/>
        </w:rPr>
        <w:br/>
      </w:r>
      <w:r w:rsidR="008423EC">
        <w:rPr>
          <w:rFonts w:ascii="TH SarabunPSK" w:hAnsi="TH SarabunPSK" w:cs="TH SarabunPSK" w:hint="cs"/>
          <w:spacing w:val="-2"/>
          <w:sz w:val="32"/>
          <w:szCs w:val="32"/>
          <w:cs/>
        </w:rPr>
        <w:t>(</w:t>
      </w:r>
      <w:r w:rsidRPr="006F1753">
        <w:rPr>
          <w:rFonts w:ascii="TH SarabunPSK" w:hAnsi="TH SarabunPSK" w:cs="TH SarabunPSK"/>
          <w:spacing w:val="-2"/>
          <w:sz w:val="32"/>
          <w:szCs w:val="32"/>
        </w:rPr>
        <w:t>Smart Card</w:t>
      </w:r>
      <w:r w:rsidR="008423EC">
        <w:rPr>
          <w:rFonts w:ascii="TH SarabunPSK" w:hAnsi="TH SarabunPSK" w:cs="TH SarabunPSK" w:hint="cs"/>
          <w:spacing w:val="-2"/>
          <w:sz w:val="32"/>
          <w:szCs w:val="32"/>
          <w:cs/>
        </w:rPr>
        <w:t>)</w:t>
      </w:r>
      <w:r w:rsidRPr="006F1753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ด้านหน้าและด้านหลังให้เห็นเลขบัตรที่ชัดเจน และ/หรือสำเนา</w:t>
      </w:r>
      <w:r w:rsidRPr="008423EC">
        <w:rPr>
          <w:rFonts w:ascii="TH SarabunPSK" w:hAnsi="TH SarabunPSK" w:cs="TH SarabunPSK" w:hint="cs"/>
          <w:spacing w:val="-2"/>
          <w:sz w:val="32"/>
          <w:szCs w:val="32"/>
          <w:cs/>
        </w:rPr>
        <w:t>หนังสือเดินทาง</w:t>
      </w:r>
      <w:r w:rsidRPr="006F1753">
        <w:rPr>
          <w:rFonts w:ascii="TH SarabunPSK" w:hAnsi="TH SarabunPSK" w:cs="TH SarabunPSK"/>
          <w:sz w:val="32"/>
          <w:szCs w:val="32"/>
        </w:rPr>
        <w:t xml:space="preserve"> (Passport)</w:t>
      </w:r>
      <w:r w:rsidRPr="006F17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ของลูกค้า</w:t>
      </w:r>
      <w:r w:rsidRPr="006F1753">
        <w:rPr>
          <w:rFonts w:ascii="TH SarabunPSK" w:hAnsi="TH SarabunPSK" w:cs="TH SarabunPSK" w:hint="cs"/>
          <w:sz w:val="32"/>
          <w:szCs w:val="32"/>
          <w:cs/>
        </w:rPr>
        <w:t>เก็บไว้เป็นหลักฐานด้วย</w:t>
      </w:r>
    </w:p>
    <w:p w:rsidR="00995F85" w:rsidRDefault="00995F85" w:rsidP="00995F85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C3174F">
        <w:rPr>
          <w:rFonts w:ascii="TH SarabunPSK" w:hAnsi="TH SarabunPSK" w:cs="TH SarabunPSK"/>
          <w:sz w:val="32"/>
          <w:szCs w:val="32"/>
          <w:cs/>
        </w:rPr>
        <w:tab/>
      </w:r>
      <w:r w:rsidRPr="00C3174F">
        <w:rPr>
          <w:rFonts w:ascii="TH SarabunPSK" w:hAnsi="TH SarabunPSK" w:cs="TH SarabunPSK"/>
          <w:sz w:val="32"/>
          <w:szCs w:val="32"/>
          <w:cs/>
        </w:rPr>
        <w:tab/>
      </w:r>
      <w:r w:rsidRPr="00C3174F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4457DD">
        <w:rPr>
          <w:rFonts w:ascii="TH SarabunPSK" w:hAnsi="TH SarabunPSK" w:cs="TH SarabunPSK"/>
          <w:spacing w:val="-6"/>
          <w:sz w:val="32"/>
          <w:szCs w:val="32"/>
        </w:rPr>
        <w:t>I.2</w:t>
      </w:r>
      <w:r w:rsidRPr="004457DD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.1) </w:t>
      </w:r>
      <w:r w:rsidR="008423EC" w:rsidRPr="00C3174F">
        <w:rPr>
          <w:rFonts w:ascii="TH SarabunPSK" w:hAnsi="TH SarabunPSK" w:cs="TH SarabunPSK" w:hint="cs"/>
          <w:spacing w:val="-4"/>
          <w:sz w:val="32"/>
          <w:szCs w:val="32"/>
          <w:cs/>
        </w:rPr>
        <w:t>กรณีใช้</w:t>
      </w:r>
      <w:r w:rsidR="008423EC" w:rsidRPr="001649B5">
        <w:rPr>
          <w:rFonts w:ascii="TH SarabunPSK" w:hAnsi="TH SarabunPSK" w:cs="TH SarabunPSK"/>
          <w:spacing w:val="-4"/>
          <w:sz w:val="32"/>
          <w:szCs w:val="32"/>
          <w:cs/>
        </w:rPr>
        <w:t>บัตรประจำตัวประชาชน</w:t>
      </w:r>
      <w:r w:rsidR="008423EC" w:rsidRPr="00C3174F">
        <w:rPr>
          <w:rFonts w:ascii="TH SarabunPSK" w:hAnsi="TH SarabunPSK" w:cs="TH SarabunPSK" w:hint="cs"/>
          <w:spacing w:val="-4"/>
          <w:sz w:val="32"/>
          <w:szCs w:val="32"/>
          <w:cs/>
        </w:rPr>
        <w:t>แบบอเนกประสงค์</w:t>
      </w:r>
      <w:r w:rsidR="008423EC" w:rsidRPr="00C3174F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8423EC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="008423EC">
        <w:rPr>
          <w:rFonts w:ascii="TH SarabunPSK" w:hAnsi="TH SarabunPSK" w:cs="TH SarabunPSK"/>
          <w:spacing w:val="-4"/>
          <w:sz w:val="32"/>
          <w:szCs w:val="32"/>
        </w:rPr>
        <w:t>S</w:t>
      </w:r>
      <w:r w:rsidR="008423EC" w:rsidRPr="00C3174F">
        <w:rPr>
          <w:rFonts w:ascii="TH SarabunPSK" w:hAnsi="TH SarabunPSK" w:cs="TH SarabunPSK"/>
          <w:spacing w:val="-4"/>
          <w:sz w:val="32"/>
          <w:szCs w:val="32"/>
        </w:rPr>
        <w:t xml:space="preserve">mart </w:t>
      </w:r>
      <w:r w:rsidR="008423EC">
        <w:rPr>
          <w:rFonts w:ascii="TH SarabunPSK" w:hAnsi="TH SarabunPSK" w:cs="TH SarabunPSK"/>
          <w:spacing w:val="-4"/>
          <w:sz w:val="32"/>
          <w:szCs w:val="32"/>
        </w:rPr>
        <w:t>C</w:t>
      </w:r>
      <w:r w:rsidR="008423EC" w:rsidRPr="00C3174F">
        <w:rPr>
          <w:rFonts w:ascii="TH SarabunPSK" w:hAnsi="TH SarabunPSK" w:cs="TH SarabunPSK"/>
          <w:spacing w:val="-4"/>
          <w:sz w:val="32"/>
          <w:szCs w:val="32"/>
        </w:rPr>
        <w:t>ard</w:t>
      </w:r>
      <w:r w:rsidR="008423EC">
        <w:rPr>
          <w:rFonts w:ascii="TH SarabunPSK" w:hAnsi="TH SarabunPSK" w:cs="TH SarabunPSK" w:hint="cs"/>
          <w:spacing w:val="-4"/>
          <w:sz w:val="32"/>
          <w:szCs w:val="32"/>
          <w:cs/>
        </w:rPr>
        <w:t>)</w:t>
      </w:r>
      <w:r w:rsidR="008423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23EC" w:rsidRPr="009A14BC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เป็นหลักฐานการแสดงตน ให้ตรวจสอบข้อมูลจากเครื่องอ่านบัตรประจำตัวประชาชนแบบอเนกประสงค์ </w:t>
      </w:r>
      <w:r w:rsidR="008423EC" w:rsidRPr="009A14BC">
        <w:rPr>
          <w:rFonts w:ascii="TH SarabunPSK" w:hAnsi="TH SarabunPSK" w:cs="TH SarabunPSK"/>
          <w:spacing w:val="-2"/>
          <w:sz w:val="32"/>
          <w:szCs w:val="32"/>
          <w:cs/>
        </w:rPr>
        <w:t>(</w:t>
      </w:r>
      <w:r w:rsidR="008423EC" w:rsidRPr="009A14BC">
        <w:rPr>
          <w:rFonts w:ascii="TH SarabunPSK" w:hAnsi="TH SarabunPSK" w:cs="TH SarabunPSK"/>
          <w:spacing w:val="-2"/>
          <w:sz w:val="32"/>
          <w:szCs w:val="32"/>
        </w:rPr>
        <w:t>Smart</w:t>
      </w:r>
      <w:r w:rsidR="008423EC" w:rsidRPr="00BC5F4B">
        <w:rPr>
          <w:rFonts w:ascii="TH SarabunPSK" w:hAnsi="TH SarabunPSK" w:cs="TH SarabunPSK"/>
          <w:sz w:val="32"/>
          <w:szCs w:val="32"/>
        </w:rPr>
        <w:t xml:space="preserve"> Card Reader)</w:t>
      </w:r>
      <w:r w:rsidR="008423EC" w:rsidRPr="00BC5F4B">
        <w:rPr>
          <w:rFonts w:ascii="TH SarabunPSK" w:hAnsi="TH SarabunPSK" w:cs="TH SarabunPSK" w:hint="cs"/>
          <w:sz w:val="32"/>
          <w:szCs w:val="32"/>
        </w:rPr>
        <w:t xml:space="preserve"> </w:t>
      </w:r>
      <w:r w:rsidR="008423EC">
        <w:rPr>
          <w:rFonts w:ascii="TH SarabunPSK" w:hAnsi="TH SarabunPSK" w:cs="TH SarabunPSK" w:hint="cs"/>
          <w:sz w:val="32"/>
          <w:szCs w:val="32"/>
          <w:cs/>
        </w:rPr>
        <w:t>ผ่านระบบการตรวจสอบทางอิเล็กทรอนิกส์ของหน่วยงานของรัฐ หรือใช้วิธีการอื่นใดที่มีระดับความน่าเชื่อถือเทียบเคียงกัน</w:t>
      </w:r>
    </w:p>
    <w:p w:rsidR="00995F85" w:rsidRDefault="00995F85" w:rsidP="00995F85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C3174F">
        <w:rPr>
          <w:rFonts w:ascii="TH SarabunPSK" w:hAnsi="TH SarabunPSK" w:cs="TH SarabunPSK"/>
          <w:sz w:val="32"/>
          <w:szCs w:val="32"/>
          <w:cs/>
        </w:rPr>
        <w:tab/>
      </w:r>
      <w:r w:rsidRPr="00C3174F">
        <w:rPr>
          <w:rFonts w:ascii="TH SarabunPSK" w:hAnsi="TH SarabunPSK" w:cs="TH SarabunPSK"/>
          <w:sz w:val="32"/>
          <w:szCs w:val="32"/>
          <w:cs/>
        </w:rPr>
        <w:tab/>
      </w:r>
      <w:r w:rsidRPr="0044728A">
        <w:rPr>
          <w:rFonts w:ascii="TH SarabunPSK" w:hAnsi="TH SarabunPSK" w:cs="TH SarabunPSK" w:hint="cs"/>
          <w:spacing w:val="-8"/>
          <w:sz w:val="32"/>
          <w:szCs w:val="32"/>
          <w:cs/>
        </w:rPr>
        <w:t>(</w:t>
      </w:r>
      <w:r w:rsidRPr="0044728A">
        <w:rPr>
          <w:rFonts w:ascii="TH SarabunPSK" w:hAnsi="TH SarabunPSK" w:cs="TH SarabunPSK"/>
          <w:spacing w:val="-8"/>
          <w:sz w:val="32"/>
          <w:szCs w:val="32"/>
        </w:rPr>
        <w:t>I.2</w:t>
      </w:r>
      <w:r w:rsidRPr="0044728A">
        <w:rPr>
          <w:rFonts w:ascii="TH SarabunPSK" w:hAnsi="TH SarabunPSK" w:cs="TH SarabunPSK" w:hint="cs"/>
          <w:spacing w:val="-8"/>
          <w:sz w:val="32"/>
          <w:szCs w:val="32"/>
          <w:cs/>
        </w:rPr>
        <w:t>.</w:t>
      </w:r>
      <w:r w:rsidRPr="0044728A">
        <w:rPr>
          <w:rFonts w:ascii="TH SarabunPSK" w:hAnsi="TH SarabunPSK" w:cs="TH SarabunPSK"/>
          <w:spacing w:val="-8"/>
          <w:sz w:val="32"/>
          <w:szCs w:val="32"/>
        </w:rPr>
        <w:t>2</w:t>
      </w:r>
      <w:r w:rsidRPr="0044728A">
        <w:rPr>
          <w:rFonts w:ascii="TH SarabunPSK" w:hAnsi="TH SarabunPSK" w:cs="TH SarabunPSK" w:hint="cs"/>
          <w:spacing w:val="-8"/>
          <w:sz w:val="32"/>
          <w:szCs w:val="32"/>
          <w:cs/>
        </w:rPr>
        <w:t>) กรณีใช้</w:t>
      </w:r>
      <w:r w:rsidRPr="001649B5">
        <w:rPr>
          <w:rFonts w:ascii="TH SarabunPSK" w:hAnsi="TH SarabunPSK" w:cs="TH SarabunPSK" w:hint="cs"/>
          <w:spacing w:val="-8"/>
          <w:sz w:val="32"/>
          <w:szCs w:val="32"/>
          <w:cs/>
        </w:rPr>
        <w:t>หนังสือเดินทาง</w:t>
      </w:r>
      <w:r w:rsidRPr="0044728A">
        <w:rPr>
          <w:rFonts w:ascii="TH SarabunPSK" w:hAnsi="TH SarabunPSK" w:cs="TH SarabunPSK"/>
          <w:spacing w:val="-8"/>
          <w:sz w:val="32"/>
          <w:szCs w:val="32"/>
        </w:rPr>
        <w:t xml:space="preserve"> (Passport)</w:t>
      </w:r>
      <w:r w:rsidRPr="0044728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เป็นหลักฐานแสดงตน ให้นำข้อมูลอิเล็กทรอนิกส์</w:t>
      </w:r>
      <w:r w:rsidRPr="009A14BC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9A14B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ได้จากหนังสือเดินทาง เช่น ข้อมูลจากเทคโนโลยีสื่อสารไร้สายระยะใกล้ </w:t>
      </w:r>
      <w:r w:rsidRPr="009A14BC">
        <w:rPr>
          <w:rFonts w:ascii="TH SarabunPSK" w:hAnsi="TH SarabunPSK" w:cs="TH SarabunPSK"/>
          <w:spacing w:val="-4"/>
          <w:sz w:val="32"/>
          <w:szCs w:val="32"/>
        </w:rPr>
        <w:t>(Near Field Communication: NFC)</w:t>
      </w:r>
      <w:r w:rsidRPr="009A14BC">
        <w:rPr>
          <w:rFonts w:ascii="TH SarabunPSK" w:hAnsi="TH SarabunPSK" w:cs="TH SarabunPSK"/>
          <w:sz w:val="32"/>
          <w:szCs w:val="32"/>
        </w:rPr>
        <w:t xml:space="preserve"> </w:t>
      </w:r>
      <w:r w:rsidRPr="009A14BC">
        <w:rPr>
          <w:rFonts w:ascii="TH SarabunPSK" w:hAnsi="TH SarabunPSK" w:cs="TH SarabunPSK" w:hint="cs"/>
          <w:sz w:val="32"/>
          <w:szCs w:val="32"/>
          <w:cs/>
        </w:rPr>
        <w:t>มาตรวจสอบเทียบกับข้อมูลบนหนังสือเดินทาง และตรวจสอบเอกสารสำคัญประจำตัวอื่นที่รัฐบาลไทยหรือ</w:t>
      </w:r>
      <w:r w:rsidRPr="0086433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หน่วยงานของรัฐเจ้าของสัญชาติออกให้ เช่น </w:t>
      </w:r>
      <w:r w:rsidRPr="0086433A">
        <w:rPr>
          <w:rFonts w:ascii="TH SarabunPSK" w:hAnsi="TH SarabunPSK" w:cs="TH SarabunPSK"/>
          <w:spacing w:val="-4"/>
          <w:sz w:val="32"/>
          <w:szCs w:val="32"/>
          <w:cs/>
        </w:rPr>
        <w:t>ใบสำคัญประจำตัวคนต่างด้าว บัตรประกันสังคมที่รัฐออกให้</w:t>
      </w:r>
      <w:r w:rsidRPr="0086433A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เป็นต้น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9A14BC">
        <w:rPr>
          <w:rFonts w:ascii="TH SarabunPSK" w:hAnsi="TH SarabunPSK" w:cs="TH SarabunPSK" w:hint="cs"/>
          <w:sz w:val="32"/>
          <w:szCs w:val="32"/>
          <w:cs/>
        </w:rPr>
        <w:t>หรือใช้วิธีการอื่นใดที่มีระดับความน่าเชื่อถือเทียบเคียงกัน</w:t>
      </w:r>
    </w:p>
    <w:p w:rsidR="00995F85" w:rsidRDefault="00995F85" w:rsidP="00995F85">
      <w:pPr>
        <w:tabs>
          <w:tab w:val="left" w:pos="709"/>
          <w:tab w:val="left" w:pos="153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C3174F">
        <w:rPr>
          <w:rFonts w:ascii="TH SarabunPSK" w:hAnsi="TH SarabunPSK" w:cs="TH SarabunPSK"/>
          <w:sz w:val="32"/>
          <w:szCs w:val="32"/>
          <w:cs/>
        </w:rPr>
        <w:tab/>
      </w:r>
      <w:r w:rsidRPr="00AD14F0">
        <w:rPr>
          <w:rFonts w:ascii="TH SarabunPSK" w:hAnsi="TH SarabunPSK" w:cs="TH SarabunPSK" w:hint="cs"/>
          <w:spacing w:val="-2"/>
          <w:sz w:val="32"/>
          <w:szCs w:val="32"/>
          <w:cs/>
        </w:rPr>
        <w:t>(</w:t>
      </w:r>
      <w:r w:rsidRPr="00AD14F0">
        <w:rPr>
          <w:rFonts w:ascii="TH SarabunPSK" w:hAnsi="TH SarabunPSK" w:cs="TH SarabunPSK"/>
          <w:spacing w:val="-2"/>
          <w:sz w:val="32"/>
          <w:szCs w:val="32"/>
        </w:rPr>
        <w:t>I.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3</w:t>
      </w:r>
      <w:r w:rsidRPr="00AD14F0">
        <w:rPr>
          <w:rFonts w:ascii="TH SarabunPSK" w:hAnsi="TH SarabunPSK" w:cs="TH SarabunPSK" w:hint="cs"/>
          <w:spacing w:val="-2"/>
          <w:sz w:val="32"/>
          <w:szCs w:val="32"/>
          <w:cs/>
        </w:rPr>
        <w:t>)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r w:rsidRPr="00C3174F">
        <w:rPr>
          <w:rFonts w:ascii="TH SarabunPSK" w:hAnsi="TH SarabunPSK" w:cs="TH SarabunPSK" w:hint="cs"/>
          <w:sz w:val="32"/>
          <w:szCs w:val="32"/>
          <w:cs/>
        </w:rPr>
        <w:t>การพิสูจน์ทราบตัวตน</w:t>
      </w:r>
      <w:r w:rsidRPr="00EE6966">
        <w:rPr>
          <w:rFonts w:ascii="TH SarabunPSK" w:hAnsi="TH SarabunPSK" w:cs="TH SarabunPSK" w:hint="cs"/>
          <w:spacing w:val="-2"/>
          <w:sz w:val="32"/>
          <w:szCs w:val="32"/>
          <w:u w:val="single"/>
          <w:cs/>
        </w:rPr>
        <w:t>กรณีลูกค้าเป็นนิติบุคคล</w:t>
      </w:r>
      <w:r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บริษัทฯ จะระบุตัวตนและพิสูจน์ทราบตัวตนของลูกค้าจากข้อมูลการแสดงตนที่ครบถ้วนและจัดให้ได้มาซึ่งข้อมูลอื่น ๆ ตามที่กำหนดไว้ในกฎกระทรวง</w:t>
      </w:r>
      <w:r w:rsidRPr="001A096F">
        <w:rPr>
          <w:rFonts w:ascii="TH SarabunPSK" w:hAnsi="TH SarabunPSK" w:cs="TH SarabunPSK" w:hint="cs"/>
          <w:spacing w:val="-4"/>
          <w:sz w:val="32"/>
          <w:szCs w:val="32"/>
          <w:cs/>
        </w:rPr>
        <w:t>การตรวจสอบ</w:t>
      </w:r>
      <w:r w:rsidRPr="001A096F">
        <w:rPr>
          <w:rFonts w:ascii="TH SarabunPSK" w:hAnsi="TH SarabunPSK" w:cs="TH SarabunPSK" w:hint="cs"/>
          <w:spacing w:val="-4"/>
          <w:sz w:val="32"/>
          <w:szCs w:val="32"/>
          <w:cs/>
        </w:rPr>
        <w:lastRenderedPageBreak/>
        <w:t>เพื่อทราบข้อเท็จจริงเกี่ยวกับลูกค้า พ.ศ. 2563 และต้องตรวจสอบข้อมูลและหลักฐานกับฐานข้อมูล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ของหน่วยงานของรัฐโดยต้องดำเนินการดังต่อไปนี้</w:t>
      </w:r>
    </w:p>
    <w:p w:rsidR="00995F85" w:rsidRPr="00ED576C" w:rsidRDefault="00995F85" w:rsidP="00995F85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pacing w:val="-2"/>
          <w:sz w:val="32"/>
          <w:szCs w:val="32"/>
          <w:cs/>
        </w:rPr>
        <w:tab/>
      </w:r>
      <w:r>
        <w:rPr>
          <w:rFonts w:ascii="TH SarabunPSK" w:hAnsi="TH SarabunPSK" w:cs="TH SarabunPSK"/>
          <w:spacing w:val="-2"/>
          <w:sz w:val="32"/>
          <w:szCs w:val="32"/>
          <w:cs/>
        </w:rPr>
        <w:tab/>
      </w:r>
      <w:r w:rsidRPr="001A096F">
        <w:rPr>
          <w:rFonts w:ascii="TH SarabunPSK" w:hAnsi="TH SarabunPSK" w:cs="TH SarabunPSK" w:hint="cs"/>
          <w:spacing w:val="-10"/>
          <w:sz w:val="32"/>
          <w:szCs w:val="32"/>
          <w:cs/>
        </w:rPr>
        <w:t>(</w:t>
      </w:r>
      <w:r w:rsidRPr="001A096F">
        <w:rPr>
          <w:rFonts w:ascii="TH SarabunPSK" w:hAnsi="TH SarabunPSK" w:cs="TH SarabunPSK"/>
          <w:spacing w:val="-10"/>
          <w:sz w:val="32"/>
          <w:szCs w:val="32"/>
        </w:rPr>
        <w:t>I</w:t>
      </w:r>
      <w:r w:rsidRPr="001A096F">
        <w:rPr>
          <w:rFonts w:ascii="TH SarabunPSK" w:hAnsi="TH SarabunPSK" w:cs="TH SarabunPSK" w:hint="cs"/>
          <w:spacing w:val="-10"/>
          <w:sz w:val="32"/>
          <w:szCs w:val="32"/>
          <w:cs/>
        </w:rPr>
        <w:t>.3.1) กรณีนิติบุคคลที่จดทะเบียนในประเทศไทย ให้ตรวจสอบหนังสือรับรองการจดทะเบียน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ที่นายทะเบียนออกให้</w:t>
      </w:r>
      <w:r w:rsidRPr="001649B5">
        <w:rPr>
          <w:rFonts w:ascii="TH SarabunPSK" w:hAnsi="TH SarabunPSK" w:cs="TH SarabunPSK" w:hint="cs"/>
          <w:spacing w:val="-2"/>
          <w:sz w:val="32"/>
          <w:szCs w:val="32"/>
          <w:cs/>
        </w:rPr>
        <w:t>ไม่เกินหกเดือน</w:t>
      </w:r>
    </w:p>
    <w:p w:rsidR="00995F85" w:rsidRDefault="00995F85" w:rsidP="00995F85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354BF">
        <w:rPr>
          <w:rFonts w:ascii="TH SarabunPSK" w:hAnsi="TH SarabunPSK" w:cs="TH SarabunPSK"/>
          <w:sz w:val="32"/>
          <w:szCs w:val="32"/>
          <w:cs/>
        </w:rPr>
        <w:tab/>
      </w:r>
      <w:r w:rsidRPr="004354BF">
        <w:rPr>
          <w:rFonts w:ascii="TH SarabunPSK" w:hAnsi="TH SarabunPSK" w:cs="TH SarabunPSK"/>
          <w:sz w:val="32"/>
          <w:szCs w:val="32"/>
          <w:cs/>
        </w:rPr>
        <w:tab/>
      </w:r>
      <w:r w:rsidRPr="004354BF">
        <w:rPr>
          <w:rFonts w:ascii="TH SarabunPSK" w:hAnsi="TH SarabunPSK" w:cs="TH SarabunPSK" w:hint="cs"/>
          <w:spacing w:val="-2"/>
          <w:sz w:val="32"/>
          <w:szCs w:val="32"/>
          <w:cs/>
        </w:rPr>
        <w:t>(</w:t>
      </w:r>
      <w:r w:rsidRPr="004354BF">
        <w:rPr>
          <w:rFonts w:ascii="TH SarabunPSK" w:hAnsi="TH SarabunPSK" w:cs="TH SarabunPSK"/>
          <w:spacing w:val="-2"/>
          <w:sz w:val="32"/>
          <w:szCs w:val="32"/>
        </w:rPr>
        <w:t>I</w:t>
      </w:r>
      <w:r w:rsidRPr="004354BF">
        <w:rPr>
          <w:rFonts w:ascii="TH SarabunPSK" w:hAnsi="TH SarabunPSK" w:cs="TH SarabunPSK" w:hint="cs"/>
          <w:spacing w:val="-2"/>
          <w:sz w:val="32"/>
          <w:szCs w:val="32"/>
          <w:cs/>
        </w:rPr>
        <w:t>.3.2) กรณีที่ไม่ใช่นิติบุคคลที่จดทะเบียนในประเทศไทย ให้ตรวจสอบหลักฐานการเป็น</w:t>
      </w:r>
      <w:r w:rsidRPr="004354BF">
        <w:rPr>
          <w:rFonts w:ascii="TH SarabunPSK" w:hAnsi="TH SarabunPSK" w:cs="TH SarabunPSK" w:hint="cs"/>
          <w:sz w:val="32"/>
          <w:szCs w:val="32"/>
          <w:cs/>
        </w:rPr>
        <w:t>นิติบุคคลที่หน่วยงานหรือองค์กรที่น่าเชื่อถือรับรองหรือออกให้</w:t>
      </w:r>
      <w:r w:rsidRPr="008423EC">
        <w:rPr>
          <w:rFonts w:ascii="TH SarabunPSK" w:hAnsi="TH SarabunPSK" w:cs="TH SarabunPSK" w:hint="cs"/>
          <w:sz w:val="32"/>
          <w:szCs w:val="32"/>
          <w:cs/>
        </w:rPr>
        <w:t>ไม่เกินหกเดือน</w:t>
      </w:r>
    </w:p>
    <w:p w:rsidR="00995F85" w:rsidRDefault="00995F85" w:rsidP="00995F85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4354BF">
        <w:rPr>
          <w:rFonts w:ascii="TH SarabunPSK" w:hAnsi="TH SarabunPSK" w:cs="TH SarabunPSK"/>
          <w:sz w:val="32"/>
          <w:szCs w:val="32"/>
          <w:cs/>
        </w:rPr>
        <w:tab/>
      </w:r>
      <w:r w:rsidRPr="004354BF">
        <w:rPr>
          <w:rFonts w:ascii="TH SarabunPSK" w:hAnsi="TH SarabunPSK" w:cs="TH SarabunPSK"/>
          <w:sz w:val="32"/>
          <w:szCs w:val="32"/>
          <w:cs/>
        </w:rPr>
        <w:tab/>
      </w:r>
      <w:r w:rsidRPr="00A1089E">
        <w:rPr>
          <w:rFonts w:ascii="TH SarabunPSK" w:hAnsi="TH SarabunPSK" w:cs="TH SarabunPSK" w:hint="cs"/>
          <w:spacing w:val="-10"/>
          <w:sz w:val="32"/>
          <w:szCs w:val="32"/>
          <w:cs/>
        </w:rPr>
        <w:t>(</w:t>
      </w:r>
      <w:r w:rsidRPr="00A1089E">
        <w:rPr>
          <w:rFonts w:ascii="TH SarabunPSK" w:hAnsi="TH SarabunPSK" w:cs="TH SarabunPSK"/>
          <w:spacing w:val="-10"/>
          <w:sz w:val="32"/>
          <w:szCs w:val="32"/>
        </w:rPr>
        <w:t>I</w:t>
      </w:r>
      <w:r w:rsidRPr="00A1089E">
        <w:rPr>
          <w:rFonts w:ascii="TH SarabunPSK" w:hAnsi="TH SarabunPSK" w:cs="TH SarabunPSK" w:hint="cs"/>
          <w:spacing w:val="-10"/>
          <w:sz w:val="32"/>
          <w:szCs w:val="32"/>
          <w:cs/>
        </w:rPr>
        <w:t>.3.3) กรณีลูกค้าที่เป็นส่วนราชการ องค์กรของรัฐบาล รัฐวิสาหกิจ หรือหน่วยงานอื่นของรัฐ</w:t>
      </w:r>
      <w:r w:rsidRPr="00A1089E">
        <w:rPr>
          <w:rFonts w:ascii="TH SarabunPSK" w:hAnsi="TH SarabunPSK" w:cs="TH SarabunPSK" w:hint="cs"/>
          <w:spacing w:val="-4"/>
          <w:sz w:val="32"/>
          <w:szCs w:val="32"/>
          <w:cs/>
        </w:rPr>
        <w:t>ที่เป็นนิติบุคคล ให้ตรวจสอบหนังสือแสดงความประสงค์ในการทำธุรกรรม หนังสือแต่งตั้ง หรือหนังสือมอบอำนาจ</w:t>
      </w:r>
    </w:p>
    <w:p w:rsidR="00995F85" w:rsidRPr="004354BF" w:rsidRDefault="00995F85" w:rsidP="00995F85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4354BF">
        <w:rPr>
          <w:rFonts w:ascii="TH SarabunPSK" w:hAnsi="TH SarabunPSK" w:cs="TH SarabunPSK"/>
          <w:sz w:val="32"/>
          <w:szCs w:val="32"/>
          <w:cs/>
        </w:rPr>
        <w:tab/>
      </w:r>
      <w:r w:rsidRPr="004354BF">
        <w:rPr>
          <w:rFonts w:ascii="TH SarabunPSK" w:hAnsi="TH SarabunPSK" w:cs="TH SarabunPSK"/>
          <w:sz w:val="32"/>
          <w:szCs w:val="32"/>
          <w:cs/>
        </w:rPr>
        <w:tab/>
      </w:r>
      <w:r w:rsidRPr="00614778">
        <w:rPr>
          <w:rFonts w:ascii="TH SarabunPSK" w:hAnsi="TH SarabunPSK" w:cs="TH SarabunPSK" w:hint="cs"/>
          <w:spacing w:val="-8"/>
          <w:sz w:val="32"/>
          <w:szCs w:val="32"/>
          <w:cs/>
        </w:rPr>
        <w:t>(</w:t>
      </w:r>
      <w:r w:rsidRPr="00614778">
        <w:rPr>
          <w:rFonts w:ascii="TH SarabunPSK" w:hAnsi="TH SarabunPSK" w:cs="TH SarabunPSK"/>
          <w:spacing w:val="-8"/>
          <w:sz w:val="32"/>
          <w:szCs w:val="32"/>
        </w:rPr>
        <w:t>I</w:t>
      </w:r>
      <w:r w:rsidRPr="00614778">
        <w:rPr>
          <w:rFonts w:ascii="TH SarabunPSK" w:hAnsi="TH SarabunPSK" w:cs="TH SarabunPSK" w:hint="cs"/>
          <w:spacing w:val="-8"/>
          <w:sz w:val="32"/>
          <w:szCs w:val="32"/>
          <w:cs/>
        </w:rPr>
        <w:t>.3.4) กรณีลูกค้าที่เป็นสหกรณ์ มูลนิธิ สมาคม สโมสร วัด มัสยิด ศาลเจ้า และนิติบุคคลอื่น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ในลักษณะเดียวกัน ให้ตรวจสอบหนังสือแสดงความประสงค์ในการทำธุรกรรม หนังสือแสดงการจดทะเบียนจากหน่วยงานที่เกี่ยวข้อง หนังสือแต่งตั้ง หรือหนังสือมอบอำนาจ</w:t>
      </w:r>
    </w:p>
    <w:p w:rsidR="00995F85" w:rsidRDefault="00995F85" w:rsidP="00995F85">
      <w:pPr>
        <w:tabs>
          <w:tab w:val="left" w:pos="709"/>
          <w:tab w:val="left" w:pos="1418"/>
        </w:tabs>
        <w:spacing w:after="0" w:line="240" w:lineRule="auto"/>
        <w:ind w:firstLine="1350"/>
        <w:jc w:val="thaiDistribute"/>
        <w:rPr>
          <w:rFonts w:ascii="TH SarabunPSK" w:hAnsi="TH SarabunPSK" w:cs="TH SarabunPSK" w:hint="cs"/>
          <w:spacing w:val="-2"/>
          <w:sz w:val="32"/>
          <w:szCs w:val="32"/>
        </w:rPr>
      </w:pPr>
      <w:r w:rsidRPr="00D76CDC">
        <w:rPr>
          <w:rFonts w:ascii="TH SarabunPSK" w:hAnsi="TH SarabunPSK" w:cs="TH SarabunPSK"/>
          <w:b/>
          <w:bCs/>
          <w:sz w:val="32"/>
          <w:szCs w:val="32"/>
          <w:u w:val="thick"/>
        </w:rPr>
        <w:t>I</w:t>
      </w:r>
      <w:r>
        <w:rPr>
          <w:rFonts w:ascii="TH SarabunPSK" w:hAnsi="TH SarabunPSK" w:cs="TH SarabunPSK"/>
          <w:b/>
          <w:bCs/>
          <w:sz w:val="32"/>
          <w:szCs w:val="32"/>
          <w:u w:val="thick"/>
        </w:rPr>
        <w:t>I</w:t>
      </w:r>
      <w:r w:rsidRPr="00D76CDC">
        <w:rPr>
          <w:rFonts w:ascii="TH SarabunPSK" w:hAnsi="TH SarabunPSK" w:cs="TH SarabunPSK"/>
          <w:b/>
          <w:bCs/>
          <w:sz w:val="32"/>
          <w:szCs w:val="32"/>
          <w:u w:val="thick"/>
        </w:rPr>
        <w:t xml:space="preserve">. </w:t>
      </w:r>
      <w:r w:rsidRPr="00D76CDC">
        <w:rPr>
          <w:rFonts w:ascii="TH SarabunPSK" w:hAnsi="TH SarabunPSK" w:cs="TH SarabunPSK" w:hint="cs"/>
          <w:b/>
          <w:bCs/>
          <w:sz w:val="32"/>
          <w:szCs w:val="32"/>
          <w:u w:val="thick"/>
          <w:cs/>
        </w:rPr>
        <w:t>กรณีผลิตภัณฑ์หรือบริการ</w:t>
      </w:r>
      <w:r w:rsidR="001649B5">
        <w:rPr>
          <w:rFonts w:ascii="TH SarabunPSK" w:hAnsi="TH SarabunPSK" w:cs="TH SarabunPSK" w:hint="cs"/>
          <w:b/>
          <w:bCs/>
          <w:sz w:val="32"/>
          <w:szCs w:val="32"/>
          <w:u w:val="thick"/>
          <w:cs/>
        </w:rPr>
        <w:t>ของ</w:t>
      </w:r>
      <w:r w:rsidR="001649B5" w:rsidRPr="001649B5">
        <w:rPr>
          <w:rFonts w:ascii="TH SarabunPSK" w:eastAsia="Arial Unicode MS" w:hAnsi="TH SarabunPSK" w:cs="TH SarabunPSK" w:hint="cs"/>
          <w:color w:val="FF0000"/>
          <w:sz w:val="32"/>
          <w:szCs w:val="32"/>
          <w:u w:val="thick"/>
          <w:cs/>
        </w:rPr>
        <w:t>ห้างฯ/</w:t>
      </w:r>
      <w:r w:rsidR="001649B5" w:rsidRPr="001649B5">
        <w:rPr>
          <w:rFonts w:ascii="TH SarabunPSK" w:eastAsia="Arial Unicode MS" w:hAnsi="TH SarabunPSK" w:cs="TH SarabunPSK"/>
          <w:color w:val="FF0000"/>
          <w:sz w:val="32"/>
          <w:szCs w:val="32"/>
          <w:u w:val="thick"/>
          <w:cs/>
        </w:rPr>
        <w:t>บริษัทฯ</w:t>
      </w:r>
      <w:r w:rsidRPr="00D76CDC">
        <w:rPr>
          <w:rFonts w:ascii="TH SarabunPSK" w:hAnsi="TH SarabunPSK" w:cs="TH SarabunPSK" w:hint="cs"/>
          <w:b/>
          <w:bCs/>
          <w:sz w:val="32"/>
          <w:szCs w:val="32"/>
          <w:u w:val="thick"/>
          <w:cs/>
        </w:rPr>
        <w:t>มีความเสี่ยง</w:t>
      </w:r>
      <w:r>
        <w:rPr>
          <w:rFonts w:ascii="TH SarabunPSK" w:hAnsi="TH SarabunPSK" w:cs="TH SarabunPSK" w:hint="cs"/>
          <w:b/>
          <w:bCs/>
          <w:sz w:val="32"/>
          <w:szCs w:val="32"/>
          <w:u w:val="thick"/>
          <w:cs/>
        </w:rPr>
        <w:t>กลาง</w:t>
      </w:r>
    </w:p>
    <w:p w:rsidR="00995F85" w:rsidRPr="009A14BC" w:rsidRDefault="00F150EF" w:rsidP="0096203D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253D74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Pr="00253D74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Pr="00F60348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="00995F85" w:rsidRPr="003D43B1">
        <w:rPr>
          <w:rFonts w:ascii="TH SarabunPSK" w:hAnsi="TH SarabunPSK" w:cs="TH SarabunPSK" w:hint="cs"/>
          <w:spacing w:val="-6"/>
          <w:sz w:val="32"/>
          <w:szCs w:val="32"/>
          <w:cs/>
        </w:rPr>
        <w:t>จะระบุตัวตนและพิสูจน์ทราบตัวตนของลูกค้าจากข้อมูลการแสดงตนที่ครบถ้วนและจัดให้</w:t>
      </w:r>
      <w:r w:rsidR="00995F85" w:rsidRPr="0086433A">
        <w:rPr>
          <w:rFonts w:ascii="TH SarabunPSK" w:hAnsi="TH SarabunPSK" w:cs="TH SarabunPSK" w:hint="cs"/>
          <w:spacing w:val="-2"/>
          <w:sz w:val="32"/>
          <w:szCs w:val="32"/>
          <w:cs/>
        </w:rPr>
        <w:t>ได้มาซึ่งข้อมูลอื่น ๆ ตามที่กำหนดไว้ในกฎกระทรวงการตรวจสอบเพื่อทราบข้อเท็จจริงเกี่ยวกับลูกค้า พ.ศ. 2563</w:t>
      </w:r>
      <w:r w:rsidR="00995F8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5F85" w:rsidRPr="00306F45">
        <w:rPr>
          <w:rFonts w:ascii="TH SarabunPSK" w:hAnsi="TH SarabunPSK" w:cs="TH SarabunPSK" w:hint="cs"/>
          <w:spacing w:val="-4"/>
          <w:sz w:val="32"/>
          <w:szCs w:val="32"/>
          <w:cs/>
        </w:rPr>
        <w:t>โดยจะดำเนินการตรวจสอบความถูกต้อง ความแท้จริง และความเป็นปัจจุบันของข้อมูลและหลักฐานการแสดงตน</w:t>
      </w:r>
      <w:r w:rsidR="00995F85" w:rsidRPr="004855C1">
        <w:rPr>
          <w:rFonts w:ascii="TH SarabunPSK" w:hAnsi="TH SarabunPSK" w:cs="TH SarabunPSK" w:hint="cs"/>
          <w:spacing w:val="-4"/>
          <w:sz w:val="32"/>
          <w:szCs w:val="32"/>
          <w:cs/>
        </w:rPr>
        <w:t>ที่ได้รับจากลูกค้ากับแหล่งข้อมูลที่น่าเชื่อถือ รวมถึงต้องพิสูจน์ว่าลูกค้าเป็นเจ้าของข้อมูลและหลักฐานดังกล่าวจริง</w:t>
      </w:r>
      <w:r w:rsidR="00995F85">
        <w:rPr>
          <w:rFonts w:ascii="TH SarabunPSK" w:hAnsi="TH SarabunPSK" w:cs="TH SarabunPSK"/>
          <w:sz w:val="32"/>
          <w:szCs w:val="32"/>
        </w:rPr>
        <w:t xml:space="preserve"> </w:t>
      </w:r>
      <w:r w:rsidR="00995F85">
        <w:rPr>
          <w:rFonts w:ascii="TH SarabunPSK" w:hAnsi="TH SarabunPSK" w:cs="TH SarabunPSK" w:hint="cs"/>
          <w:sz w:val="32"/>
          <w:szCs w:val="32"/>
          <w:cs/>
        </w:rPr>
        <w:t xml:space="preserve">และอย่างน้อยจะดำเนินการดังต่อไปนี้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95F85" w:rsidRPr="00C3174F" w:rsidRDefault="00995F85" w:rsidP="00995F85">
      <w:pPr>
        <w:tabs>
          <w:tab w:val="left" w:pos="709"/>
          <w:tab w:val="left" w:pos="1710"/>
        </w:tabs>
        <w:spacing w:after="0" w:line="240" w:lineRule="auto"/>
        <w:ind w:firstLine="1350"/>
        <w:rPr>
          <w:rFonts w:ascii="TH SarabunPSK" w:hAnsi="TH SarabunPSK" w:cs="TH SarabunPSK"/>
          <w:sz w:val="32"/>
          <w:szCs w:val="32"/>
        </w:rPr>
      </w:pPr>
      <w:r w:rsidRPr="00C3174F">
        <w:rPr>
          <w:rFonts w:ascii="TH SarabunPSK" w:hAnsi="TH SarabunPSK" w:cs="TH SarabunPSK"/>
          <w:sz w:val="32"/>
          <w:szCs w:val="32"/>
          <w:cs/>
        </w:rPr>
        <w:tab/>
      </w:r>
      <w:r w:rsidRPr="00C3174F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II.1</w:t>
      </w:r>
      <w:r w:rsidRPr="00C3174F">
        <w:rPr>
          <w:rFonts w:ascii="TH SarabunPSK" w:hAnsi="TH SarabunPSK" w:cs="TH SarabunPSK" w:hint="cs"/>
          <w:sz w:val="32"/>
          <w:szCs w:val="32"/>
          <w:cs/>
        </w:rPr>
        <w:t>) การพิสูจน์ทราบตัวตนของลูกค้าแบบ</w:t>
      </w:r>
      <w:r w:rsidRPr="00C3174F">
        <w:rPr>
          <w:rFonts w:ascii="TH SarabunPSK" w:hAnsi="TH SarabunPSK" w:cs="TH SarabunPSK" w:hint="cs"/>
          <w:sz w:val="32"/>
          <w:szCs w:val="32"/>
          <w:u w:val="single"/>
          <w:cs/>
        </w:rPr>
        <w:t>พบเห็นลูกค้าต่อหน้า</w:t>
      </w:r>
    </w:p>
    <w:p w:rsidR="00995F85" w:rsidRPr="00A867E8" w:rsidRDefault="00995F85" w:rsidP="00995F85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A867E8">
        <w:rPr>
          <w:rFonts w:ascii="TH SarabunPSK" w:hAnsi="TH SarabunPSK" w:cs="TH SarabunPSK"/>
          <w:sz w:val="32"/>
          <w:szCs w:val="32"/>
          <w:cs/>
        </w:rPr>
        <w:tab/>
      </w:r>
      <w:r w:rsidRPr="00A867E8">
        <w:rPr>
          <w:rFonts w:ascii="TH SarabunPSK" w:hAnsi="TH SarabunPSK" w:cs="TH SarabunPSK"/>
          <w:sz w:val="32"/>
          <w:szCs w:val="32"/>
          <w:cs/>
        </w:rPr>
        <w:tab/>
      </w:r>
      <w:r w:rsidRPr="00CD159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(</w:t>
      </w:r>
      <w:r w:rsidRPr="00CD159A">
        <w:rPr>
          <w:rFonts w:ascii="TH SarabunPSK" w:hAnsi="TH SarabunPSK" w:cs="TH SarabunPSK"/>
          <w:spacing w:val="-8"/>
          <w:sz w:val="32"/>
          <w:szCs w:val="32"/>
        </w:rPr>
        <w:t>II.</w:t>
      </w:r>
      <w:r w:rsidRPr="00CD159A">
        <w:rPr>
          <w:rFonts w:ascii="TH SarabunPSK" w:hAnsi="TH SarabunPSK" w:cs="TH SarabunPSK" w:hint="cs"/>
          <w:spacing w:val="-8"/>
          <w:sz w:val="32"/>
          <w:szCs w:val="32"/>
          <w:cs/>
        </w:rPr>
        <w:t>1.1) กรณีใช้</w:t>
      </w:r>
      <w:r w:rsidRPr="00CD159A">
        <w:rPr>
          <w:rFonts w:ascii="TH SarabunPSK" w:hAnsi="TH SarabunPSK" w:cs="TH SarabunPSK"/>
          <w:spacing w:val="-8"/>
          <w:sz w:val="32"/>
          <w:szCs w:val="32"/>
          <w:cs/>
        </w:rPr>
        <w:t>บัตรประจำตัวประชาชน</w:t>
      </w:r>
      <w:r w:rsidRPr="00CD159A">
        <w:rPr>
          <w:rFonts w:ascii="TH SarabunPSK" w:hAnsi="TH SarabunPSK" w:cs="TH SarabunPSK" w:hint="cs"/>
          <w:spacing w:val="-8"/>
          <w:sz w:val="32"/>
          <w:szCs w:val="32"/>
          <w:cs/>
        </w:rPr>
        <w:t>แบบอเนกประสงค์</w:t>
      </w:r>
      <w:r w:rsidR="00CD159A" w:rsidRPr="00CD159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(</w:t>
      </w:r>
      <w:r w:rsidRPr="00CD159A">
        <w:rPr>
          <w:rFonts w:ascii="TH SarabunPSK" w:hAnsi="TH SarabunPSK" w:cs="TH SarabunPSK"/>
          <w:spacing w:val="-8"/>
          <w:sz w:val="32"/>
          <w:szCs w:val="32"/>
        </w:rPr>
        <w:t>Smart Card</w:t>
      </w:r>
      <w:r w:rsidR="00CD159A" w:rsidRPr="00CD159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) </w:t>
      </w:r>
      <w:r w:rsidRPr="00CD159A">
        <w:rPr>
          <w:rFonts w:ascii="TH SarabunPSK" w:hAnsi="TH SarabunPSK" w:cs="TH SarabunPSK" w:hint="cs"/>
          <w:spacing w:val="-8"/>
          <w:sz w:val="32"/>
          <w:szCs w:val="32"/>
          <w:cs/>
        </w:rPr>
        <w:t>เป็นหลักฐานการแสดงตน อา</w:t>
      </w:r>
      <w:r w:rsidRPr="00A867E8">
        <w:rPr>
          <w:rFonts w:ascii="TH SarabunPSK" w:hAnsi="TH SarabunPSK" w:cs="TH SarabunPSK" w:hint="cs"/>
          <w:sz w:val="32"/>
          <w:szCs w:val="32"/>
          <w:cs/>
        </w:rPr>
        <w:t>จใช้วิธีการหนึ่งวิธีการใดดังต่อไปนี้</w:t>
      </w:r>
    </w:p>
    <w:p w:rsidR="00A8139E" w:rsidRPr="00A8139E" w:rsidRDefault="00995F85" w:rsidP="00995F85">
      <w:pPr>
        <w:tabs>
          <w:tab w:val="left" w:pos="709"/>
          <w:tab w:val="left" w:pos="1710"/>
          <w:tab w:val="left" w:pos="252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A867E8">
        <w:rPr>
          <w:rFonts w:ascii="TH SarabunPSK" w:hAnsi="TH SarabunPSK" w:cs="TH SarabunPSK"/>
          <w:sz w:val="32"/>
          <w:szCs w:val="32"/>
          <w:cs/>
        </w:rPr>
        <w:tab/>
      </w:r>
      <w:r w:rsidRPr="00A867E8">
        <w:rPr>
          <w:rFonts w:ascii="TH SarabunPSK" w:hAnsi="TH SarabunPSK" w:cs="TH SarabunPSK"/>
          <w:sz w:val="32"/>
          <w:szCs w:val="32"/>
          <w:cs/>
        </w:rPr>
        <w:tab/>
      </w:r>
      <w:r w:rsidRPr="00A8139E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</w:t>
      </w:r>
      <w:r w:rsidRPr="00A8139E">
        <w:rPr>
          <w:rFonts w:ascii="TH SarabunPSK" w:hAnsi="TH SarabunPSK" w:cs="TH SarabunPSK"/>
          <w:spacing w:val="-10"/>
          <w:sz w:val="32"/>
          <w:szCs w:val="32"/>
        </w:rPr>
        <w:t>(II.1.1.1)</w:t>
      </w:r>
      <w:r w:rsidRPr="00A8139E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A8139E">
        <w:rPr>
          <w:rFonts w:ascii="TH SarabunPSK" w:hAnsi="TH SarabunPSK" w:cs="TH SarabunPSK" w:hint="cs"/>
          <w:spacing w:val="-12"/>
          <w:sz w:val="32"/>
          <w:szCs w:val="32"/>
          <w:cs/>
        </w:rPr>
        <w:t>ตรวจสอบข้อมูลจากเครื่องอ่านบัตรประจำตัวประชาชนแบบ</w:t>
      </w:r>
      <w:r w:rsidR="00A8139E" w:rsidRPr="00A8139E">
        <w:rPr>
          <w:rFonts w:ascii="TH SarabunPSK" w:hAnsi="TH SarabunPSK" w:cs="TH SarabunPSK" w:hint="cs"/>
          <w:spacing w:val="-12"/>
          <w:sz w:val="32"/>
          <w:szCs w:val="32"/>
          <w:cs/>
        </w:rPr>
        <w:t>อ</w:t>
      </w:r>
      <w:r w:rsidRPr="00A8139E">
        <w:rPr>
          <w:rFonts w:ascii="TH SarabunPSK" w:hAnsi="TH SarabunPSK" w:cs="TH SarabunPSK" w:hint="cs"/>
          <w:spacing w:val="-12"/>
          <w:sz w:val="32"/>
          <w:szCs w:val="32"/>
          <w:cs/>
        </w:rPr>
        <w:t>เนกประสงค์</w:t>
      </w:r>
    </w:p>
    <w:p w:rsidR="00995F85" w:rsidRPr="00A8139E" w:rsidRDefault="008647F6" w:rsidP="00A8139E">
      <w:pPr>
        <w:tabs>
          <w:tab w:val="left" w:pos="709"/>
          <w:tab w:val="left" w:pos="1710"/>
          <w:tab w:val="left" w:pos="2520"/>
        </w:tabs>
        <w:spacing w:after="0" w:line="240" w:lineRule="auto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A8139E">
        <w:rPr>
          <w:rFonts w:ascii="TH SarabunPSK" w:hAnsi="TH SarabunPSK" w:cs="TH SarabunPSK"/>
          <w:spacing w:val="-10"/>
          <w:sz w:val="32"/>
          <w:szCs w:val="32"/>
          <w:cs/>
        </w:rPr>
        <w:t>(</w:t>
      </w:r>
      <w:r w:rsidRPr="00A8139E">
        <w:rPr>
          <w:rFonts w:ascii="TH SarabunPSK" w:hAnsi="TH SarabunPSK" w:cs="TH SarabunPSK"/>
          <w:spacing w:val="-10"/>
          <w:sz w:val="32"/>
          <w:szCs w:val="32"/>
        </w:rPr>
        <w:t>Smart Card Reader)</w:t>
      </w:r>
      <w:r w:rsidRPr="00A8139E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995F85" w:rsidRPr="00A8139E">
        <w:rPr>
          <w:rFonts w:ascii="TH SarabunPSK" w:hAnsi="TH SarabunPSK" w:cs="TH SarabunPSK" w:hint="cs"/>
          <w:spacing w:val="-10"/>
          <w:sz w:val="32"/>
          <w:szCs w:val="32"/>
          <w:cs/>
        </w:rPr>
        <w:t>และตรวจสอบสถานะของบัตร</w:t>
      </w:r>
      <w:r w:rsidR="00995F85" w:rsidRPr="00A8139E">
        <w:rPr>
          <w:rFonts w:ascii="TH SarabunPSK" w:hAnsi="TH SarabunPSK" w:cs="TH SarabunPSK"/>
          <w:spacing w:val="-10"/>
          <w:sz w:val="32"/>
          <w:szCs w:val="32"/>
          <w:cs/>
        </w:rPr>
        <w:t>ประจำตัวประชาชน</w:t>
      </w:r>
      <w:r w:rsidR="00995F85" w:rsidRPr="00A8139E">
        <w:rPr>
          <w:rFonts w:ascii="TH SarabunPSK" w:hAnsi="TH SarabunPSK" w:cs="TH SarabunPSK" w:hint="cs"/>
          <w:spacing w:val="-10"/>
          <w:sz w:val="32"/>
          <w:szCs w:val="32"/>
          <w:cs/>
        </w:rPr>
        <w:t>ผ่านระบบ</w:t>
      </w:r>
      <w:r w:rsidR="00995F85" w:rsidRPr="00A8139E">
        <w:rPr>
          <w:rFonts w:ascii="TH SarabunPSK" w:hAnsi="TH SarabunPSK" w:cs="TH SarabunPSK"/>
          <w:spacing w:val="-10"/>
          <w:sz w:val="32"/>
          <w:szCs w:val="32"/>
          <w:cs/>
        </w:rPr>
        <w:t>การตรวจสอบทางอิเล็กทรอนิกส์ของหน่วยงานของรัฐ</w:t>
      </w:r>
      <w:r w:rsidR="002F191D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หรือ</w:t>
      </w:r>
    </w:p>
    <w:p w:rsidR="00995F85" w:rsidRDefault="00995F85" w:rsidP="00995F85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pacing w:val="-14"/>
          <w:sz w:val="32"/>
          <w:szCs w:val="32"/>
        </w:rPr>
      </w:pPr>
      <w:r w:rsidRPr="004D7651">
        <w:rPr>
          <w:rFonts w:ascii="TH SarabunPSK" w:hAnsi="TH SarabunPSK" w:cs="TH SarabunPSK"/>
          <w:spacing w:val="-14"/>
          <w:sz w:val="32"/>
          <w:szCs w:val="32"/>
          <w:cs/>
        </w:rPr>
        <w:tab/>
      </w:r>
      <w:r w:rsidRPr="004D7651">
        <w:rPr>
          <w:rFonts w:ascii="TH SarabunPSK" w:hAnsi="TH SarabunPSK" w:cs="TH SarabunPSK"/>
          <w:spacing w:val="-14"/>
          <w:sz w:val="32"/>
          <w:szCs w:val="32"/>
          <w:cs/>
        </w:rPr>
        <w:tab/>
      </w:r>
      <w:r w:rsidRPr="004D7651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   </w:t>
      </w:r>
      <w:r w:rsidRPr="004D7651">
        <w:rPr>
          <w:rFonts w:ascii="TH SarabunPSK" w:hAnsi="TH SarabunPSK" w:cs="TH SarabunPSK"/>
          <w:spacing w:val="-14"/>
          <w:sz w:val="32"/>
          <w:szCs w:val="32"/>
          <w:cs/>
        </w:rPr>
        <w:tab/>
      </w:r>
      <w:r w:rsidRPr="004D7651">
        <w:rPr>
          <w:rFonts w:ascii="TH SarabunPSK" w:hAnsi="TH SarabunPSK" w:cs="TH SarabunPSK"/>
          <w:spacing w:val="-14"/>
          <w:sz w:val="32"/>
          <w:szCs w:val="32"/>
        </w:rPr>
        <w:t>(II.1.1.</w:t>
      </w:r>
      <w:r w:rsidRPr="004D7651">
        <w:rPr>
          <w:rFonts w:ascii="TH SarabunPSK" w:hAnsi="TH SarabunPSK" w:cs="TH SarabunPSK" w:hint="cs"/>
          <w:spacing w:val="-14"/>
          <w:sz w:val="32"/>
          <w:szCs w:val="32"/>
          <w:cs/>
        </w:rPr>
        <w:t>2</w:t>
      </w:r>
      <w:r w:rsidRPr="004D7651">
        <w:rPr>
          <w:rFonts w:ascii="TH SarabunPSK" w:hAnsi="TH SarabunPSK" w:cs="TH SarabunPSK"/>
          <w:spacing w:val="-14"/>
          <w:sz w:val="32"/>
          <w:szCs w:val="32"/>
        </w:rPr>
        <w:t>)</w:t>
      </w:r>
      <w:r w:rsidRPr="004D7651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ตรวจสอบข้อมูลจากเครื่องอ่านบัตรประจำตัวประชาชนแบบอเนกประสงค์</w:t>
      </w:r>
      <w:r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</w:t>
      </w:r>
      <w:r w:rsidR="002F191D" w:rsidRPr="00A8139E">
        <w:rPr>
          <w:rFonts w:ascii="TH SarabunPSK" w:hAnsi="TH SarabunPSK" w:cs="TH SarabunPSK"/>
          <w:spacing w:val="-10"/>
          <w:sz w:val="32"/>
          <w:szCs w:val="32"/>
          <w:cs/>
        </w:rPr>
        <w:t>(</w:t>
      </w:r>
      <w:r w:rsidR="002F191D" w:rsidRPr="00A8139E">
        <w:rPr>
          <w:rFonts w:ascii="TH SarabunPSK" w:hAnsi="TH SarabunPSK" w:cs="TH SarabunPSK"/>
          <w:spacing w:val="-10"/>
          <w:sz w:val="32"/>
          <w:szCs w:val="32"/>
        </w:rPr>
        <w:t>Smart Card Reader)</w:t>
      </w:r>
      <w:r w:rsidR="002F191D" w:rsidRPr="00A8139E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14"/>
          <w:sz w:val="32"/>
          <w:szCs w:val="32"/>
          <w:cs/>
        </w:rPr>
        <w:t>เทียบกับข้อมูลบนบัตรประจำตัวประชาชนของลูกค้า</w:t>
      </w:r>
      <w:r w:rsidR="002F191D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</w:t>
      </w:r>
      <w:r w:rsidR="002F191D">
        <w:rPr>
          <w:rFonts w:ascii="TH SarabunPSK" w:hAnsi="TH SarabunPSK" w:cs="TH SarabunPSK" w:hint="cs"/>
          <w:spacing w:val="-10"/>
          <w:sz w:val="32"/>
          <w:szCs w:val="32"/>
          <w:cs/>
        </w:rPr>
        <w:t>หรือ</w:t>
      </w:r>
    </w:p>
    <w:p w:rsidR="00995F85" w:rsidRPr="00A4771F" w:rsidRDefault="00995F85" w:rsidP="00995F85">
      <w:pPr>
        <w:tabs>
          <w:tab w:val="left" w:pos="709"/>
          <w:tab w:val="left" w:pos="1710"/>
          <w:tab w:val="left" w:pos="252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A867E8">
        <w:rPr>
          <w:rFonts w:ascii="TH SarabunPSK" w:hAnsi="TH SarabunPSK" w:cs="TH SarabunPSK"/>
          <w:sz w:val="32"/>
          <w:szCs w:val="32"/>
          <w:cs/>
        </w:rPr>
        <w:tab/>
      </w:r>
      <w:r w:rsidRPr="00A867E8">
        <w:rPr>
          <w:rFonts w:ascii="TH SarabunPSK" w:hAnsi="TH SarabunPSK" w:cs="TH SarabunPSK"/>
          <w:sz w:val="32"/>
          <w:szCs w:val="32"/>
          <w:cs/>
        </w:rPr>
        <w:tab/>
      </w:r>
      <w:r w:rsidRPr="00A867E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7429C0">
        <w:rPr>
          <w:rFonts w:ascii="TH SarabunPSK" w:hAnsi="TH SarabunPSK" w:cs="TH SarabunPSK"/>
          <w:spacing w:val="-2"/>
          <w:sz w:val="32"/>
          <w:szCs w:val="32"/>
        </w:rPr>
        <w:t>(II.1.1.</w:t>
      </w:r>
      <w:r w:rsidRPr="007429C0">
        <w:rPr>
          <w:rFonts w:ascii="TH SarabunPSK" w:hAnsi="TH SarabunPSK" w:cs="TH SarabunPSK" w:hint="cs"/>
          <w:spacing w:val="-2"/>
          <w:sz w:val="32"/>
          <w:szCs w:val="32"/>
          <w:cs/>
        </w:rPr>
        <w:t>3</w:t>
      </w:r>
      <w:r w:rsidRPr="007429C0">
        <w:rPr>
          <w:rFonts w:ascii="TH SarabunPSK" w:hAnsi="TH SarabunPSK" w:cs="TH SarabunPSK"/>
          <w:spacing w:val="-2"/>
          <w:sz w:val="32"/>
          <w:szCs w:val="32"/>
        </w:rPr>
        <w:t>)</w:t>
      </w:r>
      <w:r w:rsidRPr="007429C0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ตรวจสอบข้อมูลบนบัตรประจำตัวประชาชนแบบอเนกประสงค์</w:t>
      </w:r>
      <w:r w:rsidR="002F191D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="002F191D" w:rsidRPr="00CD159A">
        <w:rPr>
          <w:rFonts w:ascii="TH SarabunPSK" w:hAnsi="TH SarabunPSK" w:cs="TH SarabunPSK" w:hint="cs"/>
          <w:spacing w:val="-8"/>
          <w:sz w:val="32"/>
          <w:szCs w:val="32"/>
          <w:cs/>
        </w:rPr>
        <w:t>(</w:t>
      </w:r>
      <w:r w:rsidR="002F191D" w:rsidRPr="00CD159A">
        <w:rPr>
          <w:rFonts w:ascii="TH SarabunPSK" w:hAnsi="TH SarabunPSK" w:cs="TH SarabunPSK"/>
          <w:spacing w:val="-8"/>
          <w:sz w:val="32"/>
          <w:szCs w:val="32"/>
        </w:rPr>
        <w:t>Smart Card</w:t>
      </w:r>
      <w:r w:rsidR="002F191D" w:rsidRPr="00CD159A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) </w:t>
      </w:r>
      <w:r w:rsidRPr="007429C0">
        <w:rPr>
          <w:rFonts w:ascii="TH SarabunPSK" w:hAnsi="TH SarabunPSK" w:cs="TH SarabunPSK" w:hint="cs"/>
          <w:spacing w:val="-2"/>
          <w:sz w:val="32"/>
          <w:szCs w:val="32"/>
          <w:cs/>
        </w:rPr>
        <w:t>และ</w:t>
      </w:r>
      <w:r w:rsidRPr="007429C0">
        <w:rPr>
          <w:rFonts w:ascii="TH SarabunPSK" w:hAnsi="TH SarabunPSK" w:cs="TH SarabunPSK" w:hint="cs"/>
          <w:sz w:val="32"/>
          <w:szCs w:val="32"/>
          <w:cs/>
        </w:rPr>
        <w:t>ตรวจสอบ</w:t>
      </w:r>
      <w:r w:rsidRPr="00A4771F">
        <w:rPr>
          <w:rFonts w:ascii="TH SarabunPSK" w:hAnsi="TH SarabunPSK" w:cs="TH SarabunPSK" w:hint="cs"/>
          <w:spacing w:val="-6"/>
          <w:sz w:val="32"/>
          <w:szCs w:val="32"/>
          <w:cs/>
        </w:rPr>
        <w:t>สถานะของบัตร</w:t>
      </w:r>
      <w:r w:rsidRPr="00A4771F">
        <w:rPr>
          <w:rFonts w:ascii="TH SarabunPSK" w:hAnsi="TH SarabunPSK" w:cs="TH SarabunPSK"/>
          <w:spacing w:val="-6"/>
          <w:sz w:val="32"/>
          <w:szCs w:val="32"/>
          <w:cs/>
        </w:rPr>
        <w:t>ประจำตัวประชาชน</w:t>
      </w:r>
      <w:r w:rsidRPr="00A4771F">
        <w:rPr>
          <w:rFonts w:ascii="TH SarabunPSK" w:hAnsi="TH SarabunPSK" w:cs="TH SarabunPSK" w:hint="cs"/>
          <w:spacing w:val="-6"/>
          <w:sz w:val="32"/>
          <w:szCs w:val="32"/>
          <w:cs/>
        </w:rPr>
        <w:t>ผ่านระบบ</w:t>
      </w:r>
      <w:r w:rsidRPr="00A4771F">
        <w:rPr>
          <w:rFonts w:ascii="TH SarabunPSK" w:hAnsi="TH SarabunPSK" w:cs="TH SarabunPSK"/>
          <w:spacing w:val="-6"/>
          <w:sz w:val="32"/>
          <w:szCs w:val="32"/>
          <w:cs/>
        </w:rPr>
        <w:t>การตรวจสอบทางอิเล็กทรอนิกส์ของหน่วยงานของรัฐ</w:t>
      </w:r>
    </w:p>
    <w:p w:rsidR="00995F85" w:rsidRPr="00F648B4" w:rsidRDefault="00995F85" w:rsidP="00995F85">
      <w:pPr>
        <w:tabs>
          <w:tab w:val="left" w:pos="709"/>
          <w:tab w:val="left" w:pos="1710"/>
          <w:tab w:val="left" w:pos="252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F648B4">
        <w:rPr>
          <w:rFonts w:ascii="TH SarabunPSK" w:hAnsi="TH SarabunPSK" w:cs="TH SarabunPSK"/>
          <w:sz w:val="32"/>
          <w:szCs w:val="32"/>
          <w:cs/>
        </w:rPr>
        <w:tab/>
      </w:r>
      <w:r w:rsidRPr="00F648B4">
        <w:rPr>
          <w:rFonts w:ascii="TH SarabunPSK" w:hAnsi="TH SarabunPSK" w:cs="TH SarabunPSK"/>
          <w:sz w:val="32"/>
          <w:szCs w:val="32"/>
          <w:cs/>
        </w:rPr>
        <w:tab/>
      </w:r>
      <w:r w:rsidRPr="00F648B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F648B4">
        <w:rPr>
          <w:rFonts w:ascii="TH SarabunPSK" w:hAnsi="TH SarabunPSK" w:cs="TH SarabunPSK"/>
          <w:sz w:val="32"/>
          <w:szCs w:val="32"/>
        </w:rPr>
        <w:t>(II.1.1.</w:t>
      </w:r>
      <w:r w:rsidRPr="00F648B4">
        <w:rPr>
          <w:rFonts w:ascii="TH SarabunPSK" w:hAnsi="TH SarabunPSK" w:cs="TH SarabunPSK" w:hint="cs"/>
          <w:sz w:val="32"/>
          <w:szCs w:val="32"/>
          <w:cs/>
        </w:rPr>
        <w:t>4</w:t>
      </w:r>
      <w:r w:rsidRPr="00F648B4">
        <w:rPr>
          <w:rFonts w:ascii="TH SarabunPSK" w:hAnsi="TH SarabunPSK" w:cs="TH SarabunPSK"/>
          <w:sz w:val="32"/>
          <w:szCs w:val="32"/>
        </w:rPr>
        <w:t>)</w:t>
      </w:r>
      <w:r w:rsidRPr="00F648B4">
        <w:rPr>
          <w:rFonts w:ascii="TH SarabunPSK" w:hAnsi="TH SarabunPSK" w:cs="TH SarabunPSK" w:hint="cs"/>
          <w:sz w:val="32"/>
          <w:szCs w:val="32"/>
          <w:cs/>
        </w:rPr>
        <w:t xml:space="preserve"> ตรวจสอบข้อมูลกับฐานข้อมูลอื่นใด</w:t>
      </w:r>
      <w:r w:rsidRPr="00F648B4">
        <w:rPr>
          <w:rFonts w:ascii="TH SarabunPSK" w:hAnsi="TH SarabunPSK" w:cs="TH SarabunPSK"/>
          <w:sz w:val="32"/>
          <w:szCs w:val="32"/>
          <w:cs/>
        </w:rPr>
        <w:t>ของหน่วยงานของ</w:t>
      </w:r>
      <w:r>
        <w:rPr>
          <w:rFonts w:ascii="TH SarabunPSK" w:hAnsi="TH SarabunPSK" w:cs="TH SarabunPSK" w:hint="cs"/>
          <w:sz w:val="32"/>
          <w:szCs w:val="32"/>
          <w:cs/>
        </w:rPr>
        <w:t>ภาค</w:t>
      </w:r>
      <w:r w:rsidRPr="00F648B4">
        <w:rPr>
          <w:rFonts w:ascii="TH SarabunPSK" w:hAnsi="TH SarabunPSK" w:cs="TH SarabunPSK"/>
          <w:sz w:val="32"/>
          <w:szCs w:val="32"/>
          <w:cs/>
        </w:rPr>
        <w:t>รัฐ</w:t>
      </w:r>
    </w:p>
    <w:p w:rsidR="00995F85" w:rsidRDefault="00995F85" w:rsidP="00995F85">
      <w:pPr>
        <w:tabs>
          <w:tab w:val="left" w:pos="709"/>
          <w:tab w:val="left" w:pos="1710"/>
          <w:tab w:val="left" w:pos="225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A867E8">
        <w:rPr>
          <w:rFonts w:ascii="TH SarabunPSK" w:hAnsi="TH SarabunPSK" w:cs="TH SarabunPSK"/>
          <w:sz w:val="32"/>
          <w:szCs w:val="32"/>
          <w:cs/>
        </w:rPr>
        <w:tab/>
      </w:r>
      <w:r w:rsidRPr="00A867E8">
        <w:rPr>
          <w:rFonts w:ascii="TH SarabunPSK" w:hAnsi="TH SarabunPSK" w:cs="TH SarabunPSK"/>
          <w:sz w:val="32"/>
          <w:szCs w:val="32"/>
          <w:cs/>
        </w:rPr>
        <w:tab/>
      </w:r>
      <w:r w:rsidRPr="00E85EA3">
        <w:rPr>
          <w:rFonts w:ascii="TH SarabunPSK" w:hAnsi="TH SarabunPSK" w:cs="TH SarabunPSK" w:hint="cs"/>
          <w:spacing w:val="-8"/>
          <w:sz w:val="32"/>
          <w:szCs w:val="32"/>
          <w:cs/>
        </w:rPr>
        <w:t>(</w:t>
      </w:r>
      <w:r w:rsidRPr="00E85EA3">
        <w:rPr>
          <w:rFonts w:ascii="TH SarabunPSK" w:hAnsi="TH SarabunPSK" w:cs="TH SarabunPSK"/>
          <w:spacing w:val="-8"/>
          <w:sz w:val="32"/>
          <w:szCs w:val="32"/>
        </w:rPr>
        <w:t>II.</w:t>
      </w:r>
      <w:r w:rsidRPr="00E85EA3">
        <w:rPr>
          <w:rFonts w:ascii="TH SarabunPSK" w:hAnsi="TH SarabunPSK" w:cs="TH SarabunPSK" w:hint="cs"/>
          <w:spacing w:val="-8"/>
          <w:sz w:val="32"/>
          <w:szCs w:val="32"/>
          <w:cs/>
        </w:rPr>
        <w:t>1.</w:t>
      </w:r>
      <w:r w:rsidRPr="00E85EA3">
        <w:rPr>
          <w:rFonts w:ascii="TH SarabunPSK" w:hAnsi="TH SarabunPSK" w:cs="TH SarabunPSK"/>
          <w:spacing w:val="-8"/>
          <w:sz w:val="32"/>
          <w:szCs w:val="32"/>
        </w:rPr>
        <w:t>2</w:t>
      </w:r>
      <w:r w:rsidRPr="00E85EA3">
        <w:rPr>
          <w:rFonts w:ascii="TH SarabunPSK" w:hAnsi="TH SarabunPSK" w:cs="TH SarabunPSK" w:hint="cs"/>
          <w:spacing w:val="-8"/>
          <w:sz w:val="32"/>
          <w:szCs w:val="32"/>
          <w:cs/>
        </w:rPr>
        <w:t>) กรณีใช้หนังสือเดินทาง</w:t>
      </w:r>
      <w:r w:rsidRPr="00E85EA3">
        <w:rPr>
          <w:rFonts w:ascii="TH SarabunPSK" w:hAnsi="TH SarabunPSK" w:cs="TH SarabunPSK"/>
          <w:spacing w:val="-8"/>
          <w:sz w:val="32"/>
          <w:szCs w:val="32"/>
        </w:rPr>
        <w:t xml:space="preserve"> (Passport)</w:t>
      </w:r>
      <w:r w:rsidRPr="00E85EA3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เป็นหลักฐานแสดงตน ให้นำข้อมูลอิเล็กทรอนิกส์ที่ได้จากหนังสือเดินทาง เช่น ข้อมูลจากเทคโนโลยีสื่อสารไร้สายระยะใกล้ </w:t>
      </w:r>
      <w:r w:rsidRPr="00E85EA3">
        <w:rPr>
          <w:rFonts w:ascii="TH SarabunPSK" w:hAnsi="TH SarabunPSK" w:cs="TH SarabunPSK"/>
          <w:spacing w:val="-8"/>
          <w:sz w:val="32"/>
          <w:szCs w:val="32"/>
        </w:rPr>
        <w:t xml:space="preserve">(Near Field Communication: NFC) </w:t>
      </w:r>
      <w:r w:rsidRPr="00E85EA3">
        <w:rPr>
          <w:rFonts w:ascii="TH SarabunPSK" w:hAnsi="TH SarabunPSK" w:cs="TH SarabunPSK" w:hint="cs"/>
          <w:spacing w:val="-8"/>
          <w:sz w:val="32"/>
          <w:szCs w:val="32"/>
          <w:cs/>
        </w:rPr>
        <w:t>มาตรวจสอบเทียบกับข้อมูลบน</w:t>
      </w:r>
      <w:r w:rsidRPr="00A867E8">
        <w:rPr>
          <w:rFonts w:ascii="TH SarabunPSK" w:hAnsi="TH SarabunPSK" w:cs="TH SarabunPSK" w:hint="cs"/>
          <w:sz w:val="32"/>
          <w:szCs w:val="32"/>
          <w:cs/>
        </w:rPr>
        <w:t xml:space="preserve">หนังสือเดินทาง </w:t>
      </w:r>
      <w:r>
        <w:rPr>
          <w:rFonts w:ascii="TH SarabunPSK" w:hAnsi="TH SarabunPSK" w:cs="TH SarabunPSK" w:hint="cs"/>
          <w:sz w:val="32"/>
          <w:szCs w:val="32"/>
          <w:cs/>
        </w:rPr>
        <w:t>โดยหากไม่สามารถตรวจสอบข้อมูลอิเล็กทรอนิกส์ที่ได้</w:t>
      </w:r>
      <w:r w:rsidRPr="0016539D">
        <w:rPr>
          <w:rFonts w:ascii="TH SarabunPSK" w:hAnsi="TH SarabunPSK" w:cs="TH SarabunPSK" w:hint="cs"/>
          <w:spacing w:val="-4"/>
          <w:sz w:val="32"/>
          <w:szCs w:val="32"/>
          <w:cs/>
        </w:rPr>
        <w:t>จากหนังสือเดินทาง อาจตรวจสอบเอกสารสำคัญประจำตัวอื่นที่รัฐบาลไทยหรือหน่วยงานของรัฐเจ้าของสัญชาติ</w:t>
      </w:r>
      <w:r w:rsidRPr="00A867E8">
        <w:rPr>
          <w:rFonts w:ascii="TH SarabunPSK" w:hAnsi="TH SarabunPSK" w:cs="TH SarabunPSK" w:hint="cs"/>
          <w:sz w:val="32"/>
          <w:szCs w:val="32"/>
          <w:cs/>
        </w:rPr>
        <w:t>ออกให้</w:t>
      </w:r>
      <w:r>
        <w:rPr>
          <w:rFonts w:ascii="TH SarabunPSK" w:hAnsi="TH SarabunPSK" w:cs="TH SarabunPSK" w:hint="cs"/>
          <w:sz w:val="32"/>
          <w:szCs w:val="32"/>
          <w:cs/>
        </w:rPr>
        <w:t>ทดแทนได้</w:t>
      </w:r>
      <w:r w:rsidRPr="00A867E8">
        <w:rPr>
          <w:rFonts w:ascii="TH SarabunPSK" w:hAnsi="TH SarabunPSK" w:cs="TH SarabunPSK" w:hint="cs"/>
          <w:sz w:val="32"/>
          <w:szCs w:val="32"/>
          <w:cs/>
        </w:rPr>
        <w:t xml:space="preserve"> เช่น </w:t>
      </w:r>
      <w:r w:rsidRPr="00A867E8">
        <w:rPr>
          <w:rFonts w:ascii="TH SarabunPSK" w:hAnsi="TH SarabunPSK" w:cs="TH SarabunPSK"/>
          <w:sz w:val="32"/>
          <w:szCs w:val="32"/>
          <w:cs/>
        </w:rPr>
        <w:t>ใบสำคัญประจำตัวคนต่างด้าว บัตรประกันสังคมที่รัฐออกให้</w:t>
      </w:r>
      <w:r w:rsidRPr="00A867E8">
        <w:rPr>
          <w:rFonts w:ascii="TH SarabunPSK" w:hAnsi="TH SarabunPSK" w:cs="TH SarabunPSK" w:hint="cs"/>
          <w:sz w:val="32"/>
          <w:szCs w:val="32"/>
          <w:cs/>
        </w:rPr>
        <w:t xml:space="preserve"> เป็นต้น </w:t>
      </w:r>
    </w:p>
    <w:p w:rsidR="00995F85" w:rsidRPr="00A867E8" w:rsidRDefault="00995F85" w:rsidP="00995F85">
      <w:pPr>
        <w:tabs>
          <w:tab w:val="left" w:pos="709"/>
          <w:tab w:val="left" w:pos="1710"/>
          <w:tab w:val="left" w:pos="2250"/>
        </w:tabs>
        <w:spacing w:after="0" w:line="240" w:lineRule="auto"/>
        <w:ind w:firstLine="1350"/>
        <w:jc w:val="thaiDistribute"/>
        <w:rPr>
          <w:rFonts w:ascii="TH SarabunPSK" w:hAnsi="TH SarabunPSK" w:cs="TH SarabunPSK" w:hint="cs"/>
          <w:sz w:val="32"/>
          <w:szCs w:val="32"/>
        </w:rPr>
      </w:pPr>
      <w:r w:rsidRPr="00A867E8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A867E8">
        <w:rPr>
          <w:rFonts w:ascii="TH SarabunPSK" w:hAnsi="TH SarabunPSK" w:cs="TH SarabunPSK"/>
          <w:sz w:val="32"/>
          <w:szCs w:val="32"/>
          <w:cs/>
        </w:rPr>
        <w:tab/>
      </w:r>
      <w:r w:rsidRPr="00A867E8">
        <w:rPr>
          <w:rFonts w:ascii="TH SarabunPSK" w:hAnsi="TH SarabunPSK" w:cs="TH SarabunPSK" w:hint="cs"/>
          <w:sz w:val="32"/>
          <w:szCs w:val="32"/>
          <w:cs/>
        </w:rPr>
        <w:t>(</w:t>
      </w:r>
      <w:r w:rsidRPr="00A867E8">
        <w:rPr>
          <w:rFonts w:ascii="TH SarabunPSK" w:hAnsi="TH SarabunPSK" w:cs="TH SarabunPSK"/>
          <w:sz w:val="32"/>
          <w:szCs w:val="32"/>
        </w:rPr>
        <w:t>II.</w:t>
      </w:r>
      <w:r w:rsidRPr="00A867E8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A867E8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ธีการอื่นใดที่มีระดับความน่าเชื่อถือเทียบเคียงกันหรืออาจพิจารณานำเทคโนโลยีเปรียบเทียบข้อมูลชีวมิติของลูกค้ามาเพิ่มประสิทธิภาพในการพิสูจน์ตัวตนลูกค้าได้</w:t>
      </w:r>
    </w:p>
    <w:p w:rsidR="00995F85" w:rsidRPr="00207204" w:rsidRDefault="00995F85" w:rsidP="00995F85">
      <w:pPr>
        <w:tabs>
          <w:tab w:val="left" w:pos="709"/>
          <w:tab w:val="left" w:pos="1710"/>
        </w:tabs>
        <w:spacing w:after="0" w:line="240" w:lineRule="auto"/>
        <w:ind w:firstLine="135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DD07D8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DD07D8">
        <w:rPr>
          <w:rFonts w:ascii="TH SarabunPSK" w:hAnsi="TH SarabunPSK" w:cs="TH SarabunPSK"/>
          <w:spacing w:val="-4"/>
          <w:sz w:val="32"/>
          <w:szCs w:val="32"/>
        </w:rPr>
        <w:t>II.2</w:t>
      </w:r>
      <w:r w:rsidRPr="00DD07D8">
        <w:rPr>
          <w:rFonts w:ascii="TH SarabunPSK" w:hAnsi="TH SarabunPSK" w:cs="TH SarabunPSK" w:hint="cs"/>
          <w:spacing w:val="-4"/>
          <w:sz w:val="32"/>
          <w:szCs w:val="32"/>
          <w:cs/>
        </w:rPr>
        <w:t>) การพิสูจน์ทราบตัวตนของลูกค้าแบบ</w:t>
      </w:r>
      <w:r w:rsidRPr="00DD07D8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>ไม่พบเห็นลูกค้าต่อหน้า</w:t>
      </w:r>
      <w:r w:rsidRPr="00DD07D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771299" w:rsidRPr="00253D74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="00771299" w:rsidRPr="00253D74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="003C4720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3C4720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DD07D8">
        <w:rPr>
          <w:rFonts w:ascii="TH SarabunPSK" w:hAnsi="TH SarabunPSK" w:cs="TH SarabunPSK"/>
          <w:spacing w:val="-4"/>
          <w:sz w:val="32"/>
          <w:szCs w:val="32"/>
          <w:cs/>
        </w:rPr>
        <w:t>จะถ่ายภาพและ</w:t>
      </w:r>
      <w:r w:rsidRPr="00DD07D8">
        <w:rPr>
          <w:rFonts w:ascii="TH SarabunPSK" w:hAnsi="TH SarabunPSK" w:cs="TH SarabunPSK"/>
          <w:sz w:val="32"/>
          <w:szCs w:val="32"/>
          <w:cs/>
        </w:rPr>
        <w:t>บันทึกภาพลูกค้าและใช้เทคโนโลยีขั้นสูงที่ได้มาตรฐานสาก</w:t>
      </w:r>
      <w:r>
        <w:rPr>
          <w:rFonts w:ascii="TH SarabunPSK" w:hAnsi="TH SarabunPSK" w:cs="TH SarabunPSK"/>
          <w:sz w:val="32"/>
          <w:szCs w:val="32"/>
          <w:cs/>
        </w:rPr>
        <w:t xml:space="preserve">ลหรือมาตรฐานที่ยอมรับโดยทั่วไป </w:t>
      </w:r>
      <w:r>
        <w:rPr>
          <w:rFonts w:ascii="TH SarabunPSK" w:hAnsi="TH SarabunPSK" w:cs="TH SarabunPSK" w:hint="cs"/>
          <w:sz w:val="32"/>
          <w:szCs w:val="32"/>
          <w:cs/>
        </w:rPr>
        <w:t>หรือให้เจ้าหน้าที่</w:t>
      </w:r>
      <w:r w:rsidRPr="001C37F6">
        <w:rPr>
          <w:rFonts w:ascii="TH SarabunPSK" w:hAnsi="TH SarabunPSK" w:cs="TH SarabunPSK" w:hint="cs"/>
          <w:spacing w:val="-6"/>
          <w:sz w:val="32"/>
          <w:szCs w:val="32"/>
          <w:cs/>
        </w:rPr>
        <w:t>เป็นผู้</w:t>
      </w:r>
      <w:r w:rsidRPr="001C37F6">
        <w:rPr>
          <w:rFonts w:ascii="TH SarabunPSK" w:hAnsi="TH SarabunPSK" w:cs="TH SarabunPSK"/>
          <w:spacing w:val="-6"/>
          <w:sz w:val="32"/>
          <w:szCs w:val="32"/>
          <w:cs/>
        </w:rPr>
        <w:t>ตรวจสอบเปรียบเทียบภาพใบหน้าของลูกค้ากับ</w:t>
      </w:r>
      <w:r w:rsidRPr="001C37F6">
        <w:rPr>
          <w:rFonts w:ascii="TH SarabunPSK" w:hAnsi="TH SarabunPSK" w:cs="TH SarabunPSK" w:hint="cs"/>
          <w:spacing w:val="-6"/>
          <w:sz w:val="32"/>
          <w:szCs w:val="32"/>
          <w:cs/>
        </w:rPr>
        <w:t>ภาพของลูกค้า</w:t>
      </w:r>
      <w:r w:rsidRPr="001C37F6">
        <w:rPr>
          <w:rFonts w:ascii="TH SarabunPSK" w:hAnsi="TH SarabunPSK" w:cs="TH SarabunPSK"/>
          <w:spacing w:val="-6"/>
          <w:sz w:val="32"/>
          <w:szCs w:val="32"/>
          <w:cs/>
        </w:rPr>
        <w:t>จากบัตรประจำตัวประชาชนแบบอเนกประสงค์</w:t>
      </w:r>
      <w:r w:rsidRPr="002D6DAF">
        <w:rPr>
          <w:rFonts w:ascii="TH SarabunPSK" w:hAnsi="TH SarabunPSK" w:cs="TH SarabunPSK"/>
          <w:spacing w:val="-6"/>
          <w:sz w:val="32"/>
          <w:szCs w:val="32"/>
          <w:cs/>
        </w:rPr>
        <w:t>หรือหนังสือเดินทาง เพื่อพิสูจน์ว่าเป็นลูกค้ารายนั้นจริงแทนการพบเห็นลูกค้าต่อหน้า หรือใช้วิธีการอื่นใดที่มีระดับ</w:t>
      </w:r>
      <w:r w:rsidRPr="00DD07D8">
        <w:rPr>
          <w:rFonts w:ascii="TH SarabunPSK" w:hAnsi="TH SarabunPSK" w:cs="TH SarabunPSK"/>
          <w:sz w:val="32"/>
          <w:szCs w:val="32"/>
          <w:cs/>
        </w:rPr>
        <w:t>ความน่าเชื่อถือเทียบเคียงกัน</w:t>
      </w:r>
    </w:p>
    <w:p w:rsidR="00995F85" w:rsidRPr="00A867E8" w:rsidRDefault="00995F85" w:rsidP="00995F85">
      <w:pPr>
        <w:tabs>
          <w:tab w:val="left" w:pos="709"/>
          <w:tab w:val="left" w:pos="1710"/>
          <w:tab w:val="left" w:pos="216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B33E73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B33E73">
        <w:rPr>
          <w:rFonts w:ascii="TH SarabunPSK" w:hAnsi="TH SarabunPSK" w:cs="TH SarabunPSK" w:hint="cs"/>
          <w:spacing w:val="-6"/>
          <w:sz w:val="32"/>
          <w:szCs w:val="32"/>
          <w:cs/>
        </w:rPr>
        <w:t>(</w:t>
      </w:r>
      <w:r w:rsidRPr="00B33E73">
        <w:rPr>
          <w:rFonts w:ascii="TH SarabunPSK" w:hAnsi="TH SarabunPSK" w:cs="TH SarabunPSK"/>
          <w:spacing w:val="-6"/>
          <w:sz w:val="32"/>
          <w:szCs w:val="32"/>
        </w:rPr>
        <w:t>II.2</w:t>
      </w:r>
      <w:r w:rsidRPr="00B33E73">
        <w:rPr>
          <w:rFonts w:ascii="TH SarabunPSK" w:hAnsi="TH SarabunPSK" w:cs="TH SarabunPSK" w:hint="cs"/>
          <w:spacing w:val="-6"/>
          <w:sz w:val="32"/>
          <w:szCs w:val="32"/>
          <w:cs/>
        </w:rPr>
        <w:t>.1) กรณีใช้</w:t>
      </w:r>
      <w:r w:rsidRPr="00B33E73">
        <w:rPr>
          <w:rFonts w:ascii="TH SarabunPSK" w:hAnsi="TH SarabunPSK" w:cs="TH SarabunPSK"/>
          <w:spacing w:val="-6"/>
          <w:sz w:val="32"/>
          <w:szCs w:val="32"/>
          <w:cs/>
        </w:rPr>
        <w:t>บัตรประจำตัวประชาชน</w:t>
      </w:r>
      <w:r w:rsidRPr="00B33E73">
        <w:rPr>
          <w:rFonts w:ascii="TH SarabunPSK" w:hAnsi="TH SarabunPSK" w:cs="TH SarabunPSK" w:hint="cs"/>
          <w:spacing w:val="-6"/>
          <w:sz w:val="32"/>
          <w:szCs w:val="32"/>
          <w:cs/>
        </w:rPr>
        <w:t>แบบอเนกประสงค์</w:t>
      </w:r>
      <w:r w:rsidR="00B33E73" w:rsidRPr="00B33E7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(</w:t>
      </w:r>
      <w:r w:rsidRPr="00B33E73">
        <w:rPr>
          <w:rFonts w:ascii="TH SarabunPSK" w:hAnsi="TH SarabunPSK" w:cs="TH SarabunPSK"/>
          <w:spacing w:val="-6"/>
          <w:sz w:val="32"/>
          <w:szCs w:val="32"/>
        </w:rPr>
        <w:t>Smart Card</w:t>
      </w:r>
      <w:r w:rsidR="00B33E73" w:rsidRPr="00B33E73">
        <w:rPr>
          <w:rFonts w:ascii="TH SarabunPSK" w:hAnsi="TH SarabunPSK" w:cs="TH SarabunPSK" w:hint="cs"/>
          <w:spacing w:val="-6"/>
          <w:sz w:val="32"/>
          <w:szCs w:val="32"/>
          <w:cs/>
        </w:rPr>
        <w:t>)</w:t>
      </w:r>
      <w:r w:rsidRPr="00B33E7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เป็นหลักฐานการแสดงตน อา</w:t>
      </w:r>
      <w:r w:rsidRPr="00A867E8">
        <w:rPr>
          <w:rFonts w:ascii="TH SarabunPSK" w:hAnsi="TH SarabunPSK" w:cs="TH SarabunPSK" w:hint="cs"/>
          <w:sz w:val="32"/>
          <w:szCs w:val="32"/>
          <w:cs/>
        </w:rPr>
        <w:t>จใช้วิธีการหนึ่งวิธีการใดดังต่อไปนี้</w:t>
      </w:r>
    </w:p>
    <w:p w:rsidR="00995F85" w:rsidRDefault="00995F85" w:rsidP="00995F85">
      <w:pPr>
        <w:tabs>
          <w:tab w:val="left" w:pos="709"/>
          <w:tab w:val="left" w:pos="1710"/>
          <w:tab w:val="left" w:pos="2520"/>
        </w:tabs>
        <w:spacing w:after="0" w:line="240" w:lineRule="auto"/>
        <w:ind w:firstLine="1350"/>
        <w:jc w:val="thaiDistribute"/>
        <w:rPr>
          <w:rFonts w:ascii="TH SarabunPSK" w:hAnsi="TH SarabunPSK" w:cs="TH SarabunPSK" w:hint="cs"/>
          <w:spacing w:val="-14"/>
          <w:sz w:val="32"/>
          <w:szCs w:val="32"/>
        </w:rPr>
      </w:pPr>
      <w:r w:rsidRPr="00A867E8">
        <w:rPr>
          <w:rFonts w:ascii="TH SarabunPSK" w:hAnsi="TH SarabunPSK" w:cs="TH SarabunPSK"/>
          <w:sz w:val="32"/>
          <w:szCs w:val="32"/>
          <w:cs/>
        </w:rPr>
        <w:tab/>
      </w:r>
      <w:r w:rsidRPr="00A867E8">
        <w:rPr>
          <w:rFonts w:ascii="TH SarabunPSK" w:hAnsi="TH SarabunPSK" w:cs="TH SarabunPSK"/>
          <w:sz w:val="32"/>
          <w:szCs w:val="32"/>
          <w:cs/>
        </w:rPr>
        <w:tab/>
      </w:r>
      <w:r w:rsidRPr="004D7651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   </w:t>
      </w:r>
      <w:r w:rsidRPr="004D7651">
        <w:rPr>
          <w:rFonts w:ascii="TH SarabunPSK" w:hAnsi="TH SarabunPSK" w:cs="TH SarabunPSK"/>
          <w:spacing w:val="-14"/>
          <w:sz w:val="32"/>
          <w:szCs w:val="32"/>
          <w:cs/>
        </w:rPr>
        <w:tab/>
      </w:r>
      <w:r>
        <w:rPr>
          <w:rFonts w:ascii="TH SarabunPSK" w:hAnsi="TH SarabunPSK" w:cs="TH SarabunPSK"/>
          <w:spacing w:val="-14"/>
          <w:sz w:val="32"/>
          <w:szCs w:val="32"/>
        </w:rPr>
        <w:t>(II.</w:t>
      </w:r>
      <w:r>
        <w:rPr>
          <w:rFonts w:ascii="TH SarabunPSK" w:hAnsi="TH SarabunPSK" w:cs="TH SarabunPSK" w:hint="cs"/>
          <w:spacing w:val="-14"/>
          <w:sz w:val="32"/>
          <w:szCs w:val="32"/>
          <w:cs/>
        </w:rPr>
        <w:t>2</w:t>
      </w:r>
      <w:r w:rsidRPr="004D7651">
        <w:rPr>
          <w:rFonts w:ascii="TH SarabunPSK" w:hAnsi="TH SarabunPSK" w:cs="TH SarabunPSK"/>
          <w:spacing w:val="-14"/>
          <w:sz w:val="32"/>
          <w:szCs w:val="32"/>
        </w:rPr>
        <w:t>.</w:t>
      </w:r>
      <w:r>
        <w:rPr>
          <w:rFonts w:ascii="TH SarabunPSK" w:hAnsi="TH SarabunPSK" w:cs="TH SarabunPSK" w:hint="cs"/>
          <w:spacing w:val="-14"/>
          <w:sz w:val="32"/>
          <w:szCs w:val="32"/>
          <w:cs/>
        </w:rPr>
        <w:t>1</w:t>
      </w:r>
      <w:r w:rsidRPr="004D7651">
        <w:rPr>
          <w:rFonts w:ascii="TH SarabunPSK" w:hAnsi="TH SarabunPSK" w:cs="TH SarabunPSK"/>
          <w:spacing w:val="-14"/>
          <w:sz w:val="32"/>
          <w:szCs w:val="32"/>
        </w:rPr>
        <w:t>.1)</w:t>
      </w:r>
      <w:r w:rsidRPr="004D7651"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ตรวจสอบข้อมูลจากเครื่องอ่านบัตรประจำตัวประชาชนแบบอเนกประสงค์</w:t>
      </w:r>
      <w:r>
        <w:rPr>
          <w:rFonts w:ascii="TH SarabunPSK" w:hAnsi="TH SarabunPSK" w:cs="TH SarabunPSK" w:hint="cs"/>
          <w:spacing w:val="-14"/>
          <w:sz w:val="32"/>
          <w:szCs w:val="32"/>
          <w:cs/>
        </w:rPr>
        <w:t xml:space="preserve"> </w:t>
      </w:r>
      <w:r w:rsidRPr="00FC09DF">
        <w:rPr>
          <w:rFonts w:ascii="TH SarabunPSK" w:hAnsi="TH SarabunPSK" w:cs="TH SarabunPSK" w:hint="cs"/>
          <w:sz w:val="32"/>
          <w:szCs w:val="32"/>
          <w:cs/>
        </w:rPr>
        <w:t>เทียบกับข้อมูลบนบัตรประจำตัวประชาชน</w:t>
      </w:r>
      <w:r w:rsidRPr="006221A9">
        <w:rPr>
          <w:rFonts w:ascii="TH SarabunPSK" w:hAnsi="TH SarabunPSK" w:cs="TH SarabunPSK"/>
          <w:sz w:val="32"/>
          <w:szCs w:val="32"/>
          <w:cs/>
        </w:rPr>
        <w:t>แบบอเนกประสงค์</w:t>
      </w:r>
      <w:r w:rsidR="008C4CDA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</w:p>
    <w:p w:rsidR="00995F85" w:rsidRPr="00A4771F" w:rsidRDefault="00995F85" w:rsidP="00995F85">
      <w:pPr>
        <w:tabs>
          <w:tab w:val="left" w:pos="709"/>
          <w:tab w:val="left" w:pos="1710"/>
          <w:tab w:val="left" w:pos="252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A867E8">
        <w:rPr>
          <w:rFonts w:ascii="TH SarabunPSK" w:hAnsi="TH SarabunPSK" w:cs="TH SarabunPSK"/>
          <w:sz w:val="32"/>
          <w:szCs w:val="32"/>
          <w:cs/>
        </w:rPr>
        <w:tab/>
      </w:r>
      <w:r w:rsidRPr="00A867E8">
        <w:rPr>
          <w:rFonts w:ascii="TH SarabunPSK" w:hAnsi="TH SarabunPSK" w:cs="TH SarabunPSK"/>
          <w:sz w:val="32"/>
          <w:szCs w:val="32"/>
          <w:cs/>
        </w:rPr>
        <w:tab/>
      </w:r>
      <w:r w:rsidRPr="00A867E8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pacing w:val="-12"/>
          <w:sz w:val="32"/>
          <w:szCs w:val="32"/>
        </w:rPr>
        <w:t>(II.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2</w:t>
      </w:r>
      <w:r>
        <w:rPr>
          <w:rFonts w:ascii="TH SarabunPSK" w:hAnsi="TH SarabunPSK" w:cs="TH SarabunPSK"/>
          <w:spacing w:val="-12"/>
          <w:sz w:val="32"/>
          <w:szCs w:val="32"/>
        </w:rPr>
        <w:t>.1.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2</w:t>
      </w:r>
      <w:r w:rsidRPr="00A4771F">
        <w:rPr>
          <w:rFonts w:ascii="TH SarabunPSK" w:hAnsi="TH SarabunPSK" w:cs="TH SarabunPSK"/>
          <w:spacing w:val="-12"/>
          <w:sz w:val="32"/>
          <w:szCs w:val="32"/>
        </w:rPr>
        <w:t>)</w:t>
      </w:r>
      <w:r w:rsidRPr="00A4771F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ตรวจสอบข้อมูล</w:t>
      </w:r>
      <w:r>
        <w:rPr>
          <w:rFonts w:ascii="TH SarabunPSK" w:hAnsi="TH SarabunPSK" w:cs="TH SarabunPSK" w:hint="cs"/>
          <w:spacing w:val="-12"/>
          <w:sz w:val="32"/>
          <w:szCs w:val="32"/>
          <w:cs/>
        </w:rPr>
        <w:t>บ</w:t>
      </w:r>
      <w:r w:rsidRPr="00A4771F">
        <w:rPr>
          <w:rFonts w:ascii="TH SarabunPSK" w:hAnsi="TH SarabunPSK" w:cs="TH SarabunPSK" w:hint="cs"/>
          <w:spacing w:val="-12"/>
          <w:sz w:val="32"/>
          <w:szCs w:val="32"/>
          <w:cs/>
        </w:rPr>
        <w:t>นบัตรประจำตัวประชาชนแบบอเนกประสงค์</w:t>
      </w:r>
      <w:r w:rsidRPr="00A4771F">
        <w:rPr>
          <w:rFonts w:ascii="TH SarabunPSK" w:hAnsi="TH SarabunPSK" w:cs="TH SarabunPSK" w:hint="cs"/>
          <w:spacing w:val="-6"/>
          <w:sz w:val="32"/>
          <w:szCs w:val="32"/>
          <w:cs/>
        </w:rPr>
        <w:t>และตรวจสอบสถานะของบัตร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ฯ </w:t>
      </w:r>
      <w:r w:rsidRPr="00A4771F">
        <w:rPr>
          <w:rFonts w:ascii="TH SarabunPSK" w:hAnsi="TH SarabunPSK" w:cs="TH SarabunPSK" w:hint="cs"/>
          <w:spacing w:val="-6"/>
          <w:sz w:val="32"/>
          <w:szCs w:val="32"/>
          <w:cs/>
        </w:rPr>
        <w:t>ผ่านระบบ</w:t>
      </w:r>
      <w:r w:rsidRPr="00A4771F">
        <w:rPr>
          <w:rFonts w:ascii="TH SarabunPSK" w:hAnsi="TH SarabunPSK" w:cs="TH SarabunPSK"/>
          <w:spacing w:val="-6"/>
          <w:sz w:val="32"/>
          <w:szCs w:val="32"/>
          <w:cs/>
        </w:rPr>
        <w:t>การตรวจสอบทางอิเล็กทรอนิกส์ของหน่วยงานของรัฐ</w:t>
      </w:r>
    </w:p>
    <w:p w:rsidR="00995F85" w:rsidRPr="009A14BC" w:rsidRDefault="00995F85" w:rsidP="00995F85">
      <w:pPr>
        <w:tabs>
          <w:tab w:val="left" w:pos="709"/>
          <w:tab w:val="left" w:pos="1710"/>
          <w:tab w:val="left" w:pos="2160"/>
        </w:tabs>
        <w:spacing w:after="0" w:line="240" w:lineRule="auto"/>
        <w:ind w:firstLine="135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C3174F">
        <w:rPr>
          <w:rFonts w:ascii="TH SarabunPSK" w:hAnsi="TH SarabunPSK" w:cs="TH SarabunPSK"/>
          <w:sz w:val="32"/>
          <w:szCs w:val="32"/>
          <w:cs/>
        </w:rPr>
        <w:tab/>
      </w:r>
      <w:r w:rsidRPr="00C3174F">
        <w:rPr>
          <w:rFonts w:ascii="TH SarabunPSK" w:hAnsi="TH SarabunPSK" w:cs="TH SarabunPSK"/>
          <w:sz w:val="32"/>
          <w:szCs w:val="32"/>
          <w:cs/>
        </w:rPr>
        <w:tab/>
      </w:r>
      <w:r w:rsidRPr="00503C61">
        <w:rPr>
          <w:rFonts w:ascii="TH SarabunPSK" w:hAnsi="TH SarabunPSK" w:cs="TH SarabunPSK" w:hint="cs"/>
          <w:spacing w:val="-12"/>
          <w:sz w:val="32"/>
          <w:szCs w:val="32"/>
          <w:cs/>
        </w:rPr>
        <w:t>(</w:t>
      </w:r>
      <w:r w:rsidRPr="00503C61">
        <w:rPr>
          <w:rFonts w:ascii="TH SarabunPSK" w:hAnsi="TH SarabunPSK" w:cs="TH SarabunPSK"/>
          <w:spacing w:val="-12"/>
          <w:sz w:val="32"/>
          <w:szCs w:val="32"/>
        </w:rPr>
        <w:t>II.2</w:t>
      </w:r>
      <w:r w:rsidRPr="00503C61">
        <w:rPr>
          <w:rFonts w:ascii="TH SarabunPSK" w:hAnsi="TH SarabunPSK" w:cs="TH SarabunPSK" w:hint="cs"/>
          <w:spacing w:val="-12"/>
          <w:sz w:val="32"/>
          <w:szCs w:val="32"/>
          <w:cs/>
        </w:rPr>
        <w:t>.</w:t>
      </w:r>
      <w:r w:rsidRPr="00503C61">
        <w:rPr>
          <w:rFonts w:ascii="TH SarabunPSK" w:hAnsi="TH SarabunPSK" w:cs="TH SarabunPSK"/>
          <w:spacing w:val="-12"/>
          <w:sz w:val="32"/>
          <w:szCs w:val="32"/>
        </w:rPr>
        <w:t>2</w:t>
      </w:r>
      <w:r w:rsidRPr="00503C61">
        <w:rPr>
          <w:rFonts w:ascii="TH SarabunPSK" w:hAnsi="TH SarabunPSK" w:cs="TH SarabunPSK" w:hint="cs"/>
          <w:spacing w:val="-12"/>
          <w:sz w:val="32"/>
          <w:szCs w:val="32"/>
          <w:cs/>
        </w:rPr>
        <w:t>) กรณีใช้</w:t>
      </w:r>
      <w:r w:rsidRPr="00F150EF">
        <w:rPr>
          <w:rFonts w:ascii="TH SarabunPSK" w:hAnsi="TH SarabunPSK" w:cs="TH SarabunPSK" w:hint="cs"/>
          <w:spacing w:val="-12"/>
          <w:sz w:val="32"/>
          <w:szCs w:val="32"/>
          <w:cs/>
        </w:rPr>
        <w:t>หนังสือเดินทาง</w:t>
      </w:r>
      <w:r w:rsidRPr="00503C61">
        <w:rPr>
          <w:rFonts w:ascii="TH SarabunPSK" w:hAnsi="TH SarabunPSK" w:cs="TH SarabunPSK"/>
          <w:spacing w:val="-12"/>
          <w:sz w:val="32"/>
          <w:szCs w:val="32"/>
        </w:rPr>
        <w:t xml:space="preserve"> (Passport)</w:t>
      </w:r>
      <w:r w:rsidRPr="00503C61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เป็นหลักฐานแสดงตน ให้นำข้อมูลอิเล็กทรอนิกส์</w:t>
      </w:r>
      <w:r w:rsidRPr="009A14BC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9A14BC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ได้จากหนังสือเดินทาง เช่น ข้อมูลจากเทคโนโลยีสื่อสารไร้สายระยะใกล้ </w:t>
      </w:r>
      <w:r w:rsidRPr="009A14BC">
        <w:rPr>
          <w:rFonts w:ascii="TH SarabunPSK" w:hAnsi="TH SarabunPSK" w:cs="TH SarabunPSK"/>
          <w:spacing w:val="-4"/>
          <w:sz w:val="32"/>
          <w:szCs w:val="32"/>
        </w:rPr>
        <w:t>(Near Field Communication: NFC)</w:t>
      </w:r>
      <w:r w:rsidRPr="009A14BC">
        <w:rPr>
          <w:rFonts w:ascii="TH SarabunPSK" w:hAnsi="TH SarabunPSK" w:cs="TH SarabunPSK"/>
          <w:sz w:val="32"/>
          <w:szCs w:val="32"/>
        </w:rPr>
        <w:t xml:space="preserve"> </w:t>
      </w:r>
      <w:r w:rsidRPr="00503C61">
        <w:rPr>
          <w:rFonts w:ascii="TH SarabunPSK" w:hAnsi="TH SarabunPSK" w:cs="TH SarabunPSK" w:hint="cs"/>
          <w:spacing w:val="-2"/>
          <w:sz w:val="32"/>
          <w:szCs w:val="32"/>
          <w:cs/>
        </w:rPr>
        <w:t>มาตรวจสอบเทียบกับข้อมูลบนหนังสือเดินทาง โดยหากไม่สามารถตรวจสอบข้อมูลจากเทคโนโลยีสื่อสารไร้สาย</w:t>
      </w:r>
      <w:r w:rsidRPr="00503C61">
        <w:rPr>
          <w:rFonts w:ascii="TH SarabunPSK" w:hAnsi="TH SarabunPSK" w:cs="TH SarabunPSK" w:hint="cs"/>
          <w:spacing w:val="-10"/>
          <w:sz w:val="32"/>
          <w:szCs w:val="32"/>
          <w:cs/>
        </w:rPr>
        <w:t>ระยะใกล้อาจตรวจสอบเอกสารสำคัญประจำตัวอื่นที่รัฐบาลไทยหรือหน่วยงานของรัฐเจ้าของสัญชาติออกให้ทดแทนได้</w:t>
      </w:r>
    </w:p>
    <w:p w:rsidR="00995F85" w:rsidRDefault="00995F85" w:rsidP="00995F85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C3174F">
        <w:rPr>
          <w:rFonts w:ascii="TH SarabunPSK" w:hAnsi="TH SarabunPSK" w:cs="TH SarabunPSK"/>
          <w:sz w:val="32"/>
          <w:szCs w:val="32"/>
          <w:cs/>
        </w:rPr>
        <w:tab/>
      </w:r>
      <w:r w:rsidRPr="00B97D1C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B97D1C">
        <w:rPr>
          <w:rFonts w:ascii="TH SarabunPSK" w:hAnsi="TH SarabunPSK" w:cs="TH SarabunPSK"/>
          <w:spacing w:val="-4"/>
          <w:sz w:val="32"/>
          <w:szCs w:val="32"/>
        </w:rPr>
        <w:t>II.</w:t>
      </w:r>
      <w:r w:rsidRPr="00B97D1C">
        <w:rPr>
          <w:rFonts w:ascii="TH SarabunPSK" w:hAnsi="TH SarabunPSK" w:cs="TH SarabunPSK" w:hint="cs"/>
          <w:spacing w:val="-4"/>
          <w:sz w:val="32"/>
          <w:szCs w:val="32"/>
          <w:cs/>
        </w:rPr>
        <w:t>3) การพิสูจน์ทราบตัวตน</w:t>
      </w:r>
      <w:r w:rsidRPr="00B97D1C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>กรณีลูกค้าเป็นนิติบุคคล</w:t>
      </w:r>
      <w:r w:rsidRPr="00B97D1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B97D1C">
        <w:rPr>
          <w:rFonts w:ascii="TH SarabunPSK" w:hAnsi="TH SarabunPSK" w:cs="TH SarabunPSK" w:hint="cs"/>
          <w:spacing w:val="-4"/>
          <w:sz w:val="32"/>
          <w:szCs w:val="32"/>
          <w:cs/>
        </w:rPr>
        <w:t>บริษัทฯ จะระบุตัวตนและพิสูจน์ทราบ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ตัวตนของลูกค้าจากข้อมูลการแสดงตนที่ครบถ้วนและจัดให้ได้มาซึ่งข้อมูลอื่น ๆ ตามที่กำหนดไว้ในกฎกระทรวง</w:t>
      </w:r>
      <w:r w:rsidRPr="001A096F">
        <w:rPr>
          <w:rFonts w:ascii="TH SarabunPSK" w:hAnsi="TH SarabunPSK" w:cs="TH SarabunPSK" w:hint="cs"/>
          <w:spacing w:val="-4"/>
          <w:sz w:val="32"/>
          <w:szCs w:val="32"/>
          <w:cs/>
        </w:rPr>
        <w:t>การตรวจสอบเพื่อทราบข้อเท็จจริงเกี่ยวกับลูกค้า พ.ศ. 2563 และ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อาจ</w:t>
      </w:r>
      <w:r w:rsidRPr="001A096F">
        <w:rPr>
          <w:rFonts w:ascii="TH SarabunPSK" w:hAnsi="TH SarabunPSK" w:cs="TH SarabunPSK" w:hint="cs"/>
          <w:spacing w:val="-4"/>
          <w:sz w:val="32"/>
          <w:szCs w:val="32"/>
          <w:cs/>
        </w:rPr>
        <w:t>ตรวจสอบข้อมูลและหลักฐานกับฐานข้อมูล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ของหน่วยงานของรัฐโดยต้องดำเนินการดังต่อไปนี้</w:t>
      </w:r>
    </w:p>
    <w:p w:rsidR="003C4720" w:rsidRDefault="003C4720" w:rsidP="00995F85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:rsidR="00995F85" w:rsidRPr="00ED576C" w:rsidRDefault="00995F85" w:rsidP="00995F85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pacing w:val="-2"/>
          <w:sz w:val="32"/>
          <w:szCs w:val="32"/>
          <w:cs/>
        </w:rPr>
        <w:tab/>
      </w:r>
      <w:r>
        <w:rPr>
          <w:rFonts w:ascii="TH SarabunPSK" w:hAnsi="TH SarabunPSK" w:cs="TH SarabunPSK"/>
          <w:spacing w:val="-2"/>
          <w:sz w:val="32"/>
          <w:szCs w:val="32"/>
          <w:cs/>
        </w:rPr>
        <w:tab/>
      </w:r>
      <w:r w:rsidRPr="009B54A1">
        <w:rPr>
          <w:rFonts w:ascii="TH SarabunPSK" w:hAnsi="TH SarabunPSK" w:cs="TH SarabunPSK" w:hint="cs"/>
          <w:spacing w:val="-12"/>
          <w:sz w:val="32"/>
          <w:szCs w:val="32"/>
          <w:cs/>
        </w:rPr>
        <w:t>(</w:t>
      </w:r>
      <w:r w:rsidRPr="009B54A1">
        <w:rPr>
          <w:rFonts w:ascii="TH SarabunPSK" w:hAnsi="TH SarabunPSK" w:cs="TH SarabunPSK"/>
          <w:spacing w:val="-12"/>
          <w:sz w:val="32"/>
          <w:szCs w:val="32"/>
        </w:rPr>
        <w:t>II</w:t>
      </w:r>
      <w:r w:rsidRPr="009B54A1">
        <w:rPr>
          <w:rFonts w:ascii="TH SarabunPSK" w:hAnsi="TH SarabunPSK" w:cs="TH SarabunPSK" w:hint="cs"/>
          <w:spacing w:val="-12"/>
          <w:sz w:val="32"/>
          <w:szCs w:val="32"/>
          <w:cs/>
        </w:rPr>
        <w:t>.3.1) กรณีนิติบุคคลที่จดทะเบียนในประเทศไทย ให้ตรวจสอบหนังสือรับรองการจดทะเบียน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ที่นายทะเบียนออกให้</w:t>
      </w:r>
      <w:r w:rsidRPr="00F150EF">
        <w:rPr>
          <w:rFonts w:ascii="TH SarabunPSK" w:hAnsi="TH SarabunPSK" w:cs="TH SarabunPSK" w:hint="cs"/>
          <w:spacing w:val="-2"/>
          <w:sz w:val="32"/>
          <w:szCs w:val="32"/>
          <w:cs/>
        </w:rPr>
        <w:t>ไม่เกินหกเดือน</w:t>
      </w:r>
    </w:p>
    <w:p w:rsidR="00995F85" w:rsidRDefault="00995F85" w:rsidP="00995F85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4354BF">
        <w:rPr>
          <w:rFonts w:ascii="TH SarabunPSK" w:hAnsi="TH SarabunPSK" w:cs="TH SarabunPSK"/>
          <w:sz w:val="32"/>
          <w:szCs w:val="32"/>
          <w:cs/>
        </w:rPr>
        <w:tab/>
      </w:r>
      <w:r w:rsidRPr="004354BF">
        <w:rPr>
          <w:rFonts w:ascii="TH SarabunPSK" w:hAnsi="TH SarabunPSK" w:cs="TH SarabunPSK"/>
          <w:sz w:val="32"/>
          <w:szCs w:val="32"/>
          <w:cs/>
        </w:rPr>
        <w:tab/>
      </w:r>
      <w:r w:rsidRPr="004354BF">
        <w:rPr>
          <w:rFonts w:ascii="TH SarabunPSK" w:hAnsi="TH SarabunPSK" w:cs="TH SarabunPSK" w:hint="cs"/>
          <w:spacing w:val="-2"/>
          <w:sz w:val="32"/>
          <w:szCs w:val="32"/>
          <w:cs/>
        </w:rPr>
        <w:t>(</w:t>
      </w:r>
      <w:r w:rsidRPr="00AD14F0">
        <w:rPr>
          <w:rFonts w:ascii="TH SarabunPSK" w:hAnsi="TH SarabunPSK" w:cs="TH SarabunPSK"/>
          <w:spacing w:val="-2"/>
          <w:sz w:val="32"/>
          <w:szCs w:val="32"/>
        </w:rPr>
        <w:t>II</w:t>
      </w:r>
      <w:r w:rsidRPr="004354BF">
        <w:rPr>
          <w:rFonts w:ascii="TH SarabunPSK" w:hAnsi="TH SarabunPSK" w:cs="TH SarabunPSK" w:hint="cs"/>
          <w:spacing w:val="-2"/>
          <w:sz w:val="32"/>
          <w:szCs w:val="32"/>
          <w:cs/>
        </w:rPr>
        <w:t>.3.2) กรณีที่ไม่ใช่นิติบุคคลที่จดทะเบียนในประเทศไทย ให้ตรวจสอบหลักฐานการเป็น</w:t>
      </w:r>
      <w:r w:rsidRPr="004354BF">
        <w:rPr>
          <w:rFonts w:ascii="TH SarabunPSK" w:hAnsi="TH SarabunPSK" w:cs="TH SarabunPSK" w:hint="cs"/>
          <w:sz w:val="32"/>
          <w:szCs w:val="32"/>
          <w:cs/>
        </w:rPr>
        <w:t>นิติบุคคลที่หน่วยงานหรือองค์กรที่น่าเชื่อถือรับรองหรือออกให้</w:t>
      </w:r>
      <w:r w:rsidRPr="00F150EF">
        <w:rPr>
          <w:rFonts w:ascii="TH SarabunPSK" w:hAnsi="TH SarabunPSK" w:cs="TH SarabunPSK" w:hint="cs"/>
          <w:sz w:val="32"/>
          <w:szCs w:val="32"/>
          <w:cs/>
        </w:rPr>
        <w:t>ไม่เกินหกเดือน</w:t>
      </w:r>
    </w:p>
    <w:p w:rsidR="00995F85" w:rsidRDefault="00995F85" w:rsidP="00995F85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4354BF">
        <w:rPr>
          <w:rFonts w:ascii="TH SarabunPSK" w:hAnsi="TH SarabunPSK" w:cs="TH SarabunPSK"/>
          <w:sz w:val="32"/>
          <w:szCs w:val="32"/>
          <w:cs/>
        </w:rPr>
        <w:tab/>
      </w:r>
      <w:r w:rsidRPr="004354BF">
        <w:rPr>
          <w:rFonts w:ascii="TH SarabunPSK" w:hAnsi="TH SarabunPSK" w:cs="TH SarabunPSK"/>
          <w:sz w:val="32"/>
          <w:szCs w:val="32"/>
          <w:cs/>
        </w:rPr>
        <w:tab/>
      </w:r>
      <w:r w:rsidRPr="00A1089E">
        <w:rPr>
          <w:rFonts w:ascii="TH SarabunPSK" w:hAnsi="TH SarabunPSK" w:cs="TH SarabunPSK" w:hint="cs"/>
          <w:spacing w:val="-10"/>
          <w:sz w:val="32"/>
          <w:szCs w:val="32"/>
          <w:cs/>
        </w:rPr>
        <w:t>(</w:t>
      </w:r>
      <w:r w:rsidRPr="00AD14F0">
        <w:rPr>
          <w:rFonts w:ascii="TH SarabunPSK" w:hAnsi="TH SarabunPSK" w:cs="TH SarabunPSK"/>
          <w:spacing w:val="-2"/>
          <w:sz w:val="32"/>
          <w:szCs w:val="32"/>
        </w:rPr>
        <w:t>II</w:t>
      </w:r>
      <w:r w:rsidRPr="00A1089E">
        <w:rPr>
          <w:rFonts w:ascii="TH SarabunPSK" w:hAnsi="TH SarabunPSK" w:cs="TH SarabunPSK" w:hint="cs"/>
          <w:spacing w:val="-10"/>
          <w:sz w:val="32"/>
          <w:szCs w:val="32"/>
          <w:cs/>
        </w:rPr>
        <w:t>.3.3) กรณีลูกค้าที่เป็นส่วนราชการ องค์กรของรัฐบาล รัฐวิสาหกิจ หรือหน่วยงานอื่นของรัฐ</w:t>
      </w:r>
      <w:r w:rsidRPr="00A1089E">
        <w:rPr>
          <w:rFonts w:ascii="TH SarabunPSK" w:hAnsi="TH SarabunPSK" w:cs="TH SarabunPSK" w:hint="cs"/>
          <w:spacing w:val="-4"/>
          <w:sz w:val="32"/>
          <w:szCs w:val="32"/>
          <w:cs/>
        </w:rPr>
        <w:t>ที่เป็นนิติบุคคล ให้ตรวจสอบหนังสือแสดงความประสงค์ในการทำธุรกรรม หนังสือแต่งตั้ง หรือหนังสือมอบอำนาจ</w:t>
      </w:r>
    </w:p>
    <w:p w:rsidR="00995F85" w:rsidRDefault="00995F85" w:rsidP="00995F85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4354BF">
        <w:rPr>
          <w:rFonts w:ascii="TH SarabunPSK" w:hAnsi="TH SarabunPSK" w:cs="TH SarabunPSK"/>
          <w:sz w:val="32"/>
          <w:szCs w:val="32"/>
          <w:cs/>
        </w:rPr>
        <w:tab/>
      </w:r>
      <w:r w:rsidRPr="004354BF">
        <w:rPr>
          <w:rFonts w:ascii="TH SarabunPSK" w:hAnsi="TH SarabunPSK" w:cs="TH SarabunPSK"/>
          <w:sz w:val="32"/>
          <w:szCs w:val="32"/>
          <w:cs/>
        </w:rPr>
        <w:tab/>
      </w:r>
      <w:r w:rsidRPr="004777DA">
        <w:rPr>
          <w:rFonts w:ascii="TH SarabunPSK" w:hAnsi="TH SarabunPSK" w:cs="TH SarabunPSK" w:hint="cs"/>
          <w:spacing w:val="-8"/>
          <w:sz w:val="32"/>
          <w:szCs w:val="32"/>
          <w:cs/>
        </w:rPr>
        <w:t>(</w:t>
      </w:r>
      <w:r w:rsidRPr="004777DA">
        <w:rPr>
          <w:rFonts w:ascii="TH SarabunPSK" w:hAnsi="TH SarabunPSK" w:cs="TH SarabunPSK"/>
          <w:spacing w:val="-8"/>
          <w:sz w:val="32"/>
          <w:szCs w:val="32"/>
        </w:rPr>
        <w:t>II</w:t>
      </w:r>
      <w:r w:rsidRPr="004777DA">
        <w:rPr>
          <w:rFonts w:ascii="TH SarabunPSK" w:hAnsi="TH SarabunPSK" w:cs="TH SarabunPSK" w:hint="cs"/>
          <w:spacing w:val="-8"/>
          <w:sz w:val="32"/>
          <w:szCs w:val="32"/>
          <w:cs/>
        </w:rPr>
        <w:t>.3.4) กรณีลูกค้าที่เป็นสหกรณ์ มูลนิธิ สมาคม สโมสร วัด มัสยิด ศาลเจ้า และนิติบุคคลอื่น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ในลักษณะเดียวกัน ให้ตรวจสอบหนังสือแสดงความประสงค์ในการทำธุรกรรม หนังสือแสดงการจดทะเบียนจากหน่วยงานที่เกี่ยวข้อง หนังสือแต่งตั้ง หรือหนังสือมอบอำนาจ</w:t>
      </w:r>
    </w:p>
    <w:p w:rsidR="00995F85" w:rsidRDefault="00995F85" w:rsidP="00995F85">
      <w:pPr>
        <w:tabs>
          <w:tab w:val="left" w:pos="709"/>
          <w:tab w:val="left" w:pos="1418"/>
        </w:tabs>
        <w:spacing w:after="0" w:line="240" w:lineRule="auto"/>
        <w:ind w:firstLine="1350"/>
        <w:jc w:val="thaiDistribute"/>
        <w:rPr>
          <w:rFonts w:ascii="TH SarabunPSK" w:hAnsi="TH SarabunPSK" w:cs="TH SarabunPSK" w:hint="cs"/>
          <w:spacing w:val="-2"/>
          <w:sz w:val="32"/>
          <w:szCs w:val="32"/>
          <w:cs/>
        </w:rPr>
      </w:pPr>
      <w:r w:rsidRPr="00D76CDC">
        <w:rPr>
          <w:rFonts w:ascii="TH SarabunPSK" w:hAnsi="TH SarabunPSK" w:cs="TH SarabunPSK"/>
          <w:b/>
          <w:bCs/>
          <w:sz w:val="32"/>
          <w:szCs w:val="32"/>
          <w:u w:val="thick"/>
        </w:rPr>
        <w:t>I</w:t>
      </w:r>
      <w:r>
        <w:rPr>
          <w:rFonts w:ascii="TH SarabunPSK" w:hAnsi="TH SarabunPSK" w:cs="TH SarabunPSK"/>
          <w:b/>
          <w:bCs/>
          <w:sz w:val="32"/>
          <w:szCs w:val="32"/>
          <w:u w:val="thick"/>
        </w:rPr>
        <w:t>II</w:t>
      </w:r>
      <w:r w:rsidRPr="00D76CDC">
        <w:rPr>
          <w:rFonts w:ascii="TH SarabunPSK" w:hAnsi="TH SarabunPSK" w:cs="TH SarabunPSK"/>
          <w:b/>
          <w:bCs/>
          <w:sz w:val="32"/>
          <w:szCs w:val="32"/>
          <w:u w:val="thick"/>
        </w:rPr>
        <w:t xml:space="preserve">. </w:t>
      </w:r>
      <w:r w:rsidRPr="00D76CDC">
        <w:rPr>
          <w:rFonts w:ascii="TH SarabunPSK" w:hAnsi="TH SarabunPSK" w:cs="TH SarabunPSK" w:hint="cs"/>
          <w:b/>
          <w:bCs/>
          <w:sz w:val="32"/>
          <w:szCs w:val="32"/>
          <w:u w:val="thick"/>
          <w:cs/>
        </w:rPr>
        <w:t>กรณีผลิตภัณฑ์หรือบริการ</w:t>
      </w:r>
      <w:r w:rsidR="00F150EF">
        <w:rPr>
          <w:rFonts w:ascii="TH SarabunPSK" w:hAnsi="TH SarabunPSK" w:cs="TH SarabunPSK" w:hint="cs"/>
          <w:b/>
          <w:bCs/>
          <w:sz w:val="32"/>
          <w:szCs w:val="32"/>
          <w:u w:val="thick"/>
          <w:cs/>
        </w:rPr>
        <w:t>ของ</w:t>
      </w:r>
      <w:r w:rsidR="00F150EF" w:rsidRPr="00F150EF">
        <w:rPr>
          <w:rFonts w:ascii="TH SarabunPSK" w:eastAsia="Arial Unicode MS" w:hAnsi="TH SarabunPSK" w:cs="TH SarabunPSK" w:hint="cs"/>
          <w:color w:val="FF0000"/>
          <w:sz w:val="32"/>
          <w:szCs w:val="32"/>
          <w:u w:val="thick"/>
          <w:cs/>
        </w:rPr>
        <w:t>ห้างฯ/</w:t>
      </w:r>
      <w:r w:rsidR="00F150EF" w:rsidRPr="00F150EF">
        <w:rPr>
          <w:rFonts w:ascii="TH SarabunPSK" w:eastAsia="Arial Unicode MS" w:hAnsi="TH SarabunPSK" w:cs="TH SarabunPSK"/>
          <w:color w:val="FF0000"/>
          <w:sz w:val="32"/>
          <w:szCs w:val="32"/>
          <w:u w:val="thick"/>
          <w:cs/>
        </w:rPr>
        <w:t>บริษัทฯ</w:t>
      </w:r>
      <w:r w:rsidRPr="00D76CDC">
        <w:rPr>
          <w:rFonts w:ascii="TH SarabunPSK" w:hAnsi="TH SarabunPSK" w:cs="TH SarabunPSK" w:hint="cs"/>
          <w:b/>
          <w:bCs/>
          <w:sz w:val="32"/>
          <w:szCs w:val="32"/>
          <w:u w:val="thick"/>
          <w:cs/>
        </w:rPr>
        <w:t>มีความเสี่ยง</w:t>
      </w:r>
      <w:r>
        <w:rPr>
          <w:rFonts w:ascii="TH SarabunPSK" w:hAnsi="TH SarabunPSK" w:cs="TH SarabunPSK" w:hint="cs"/>
          <w:b/>
          <w:bCs/>
          <w:sz w:val="32"/>
          <w:szCs w:val="32"/>
          <w:u w:val="thick"/>
          <w:cs/>
        </w:rPr>
        <w:t>ต่ำ</w:t>
      </w:r>
    </w:p>
    <w:p w:rsidR="00995F85" w:rsidRPr="009A14BC" w:rsidRDefault="00742C65" w:rsidP="00995F85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253D74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Pr="00253D74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="00995F85" w:rsidRPr="003D43B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จะระบุตัวตนและพิสูจน์ทราบตัวตนของลูกค้าจากข้อมูลการแสดงตนที่ครบถ้วนและ</w:t>
      </w:r>
      <w:r w:rsidR="00995F85" w:rsidRPr="00306F45">
        <w:rPr>
          <w:rFonts w:ascii="TH SarabunPSK" w:hAnsi="TH SarabunPSK" w:cs="TH SarabunPSK" w:hint="cs"/>
          <w:spacing w:val="-4"/>
          <w:sz w:val="32"/>
          <w:szCs w:val="32"/>
          <w:cs/>
        </w:rPr>
        <w:t>ดำเนินการตร</w:t>
      </w:r>
      <w:r w:rsidR="00995F85">
        <w:rPr>
          <w:rFonts w:ascii="TH SarabunPSK" w:hAnsi="TH SarabunPSK" w:cs="TH SarabunPSK" w:hint="cs"/>
          <w:spacing w:val="-4"/>
          <w:sz w:val="32"/>
          <w:szCs w:val="32"/>
          <w:cs/>
        </w:rPr>
        <w:t>วจสอบความถูกต้อง</w:t>
      </w:r>
      <w:r w:rsidR="00995F85" w:rsidRPr="00306F45">
        <w:rPr>
          <w:rFonts w:ascii="TH SarabunPSK" w:hAnsi="TH SarabunPSK" w:cs="TH SarabunPSK" w:hint="cs"/>
          <w:spacing w:val="-4"/>
          <w:sz w:val="32"/>
          <w:szCs w:val="32"/>
          <w:cs/>
        </w:rPr>
        <w:t>และความเป็นปัจจุบันของข้อมูลและหลักฐานการแสดงตน</w:t>
      </w:r>
      <w:r w:rsidR="00995F85" w:rsidRPr="004855C1">
        <w:rPr>
          <w:rFonts w:ascii="TH SarabunPSK" w:hAnsi="TH SarabunPSK" w:cs="TH SarabunPSK" w:hint="cs"/>
          <w:spacing w:val="-4"/>
          <w:sz w:val="32"/>
          <w:szCs w:val="32"/>
          <w:cs/>
        </w:rPr>
        <w:t>ที่ได้รับจากลูกค้ากับ</w:t>
      </w:r>
      <w:r w:rsidR="00995F85" w:rsidRPr="004855C1">
        <w:rPr>
          <w:rFonts w:ascii="TH SarabunPSK" w:hAnsi="TH SarabunPSK" w:cs="TH SarabunPSK" w:hint="cs"/>
          <w:spacing w:val="-4"/>
          <w:sz w:val="32"/>
          <w:szCs w:val="32"/>
          <w:cs/>
        </w:rPr>
        <w:lastRenderedPageBreak/>
        <w:t xml:space="preserve">แหล่งข้อมูลที่น่าเชื่อถือ </w:t>
      </w:r>
      <w:r w:rsidR="00995F85">
        <w:rPr>
          <w:rFonts w:ascii="TH SarabunPSK" w:hAnsi="TH SarabunPSK" w:cs="TH SarabunPSK" w:hint="cs"/>
          <w:spacing w:val="-4"/>
          <w:sz w:val="32"/>
          <w:szCs w:val="32"/>
          <w:cs/>
        </w:rPr>
        <w:t>ตลอดจน</w:t>
      </w:r>
      <w:r w:rsidR="00995F85" w:rsidRPr="004855C1">
        <w:rPr>
          <w:rFonts w:ascii="TH SarabunPSK" w:hAnsi="TH SarabunPSK" w:cs="TH SarabunPSK" w:hint="cs"/>
          <w:spacing w:val="-4"/>
          <w:sz w:val="32"/>
          <w:szCs w:val="32"/>
          <w:cs/>
        </w:rPr>
        <w:t>พิสูจน์ว่าลูกค้าเป็นเจ้าของข้อมูลและหลักฐานดังกล่าวจริง</w:t>
      </w:r>
      <w:r w:rsidR="00995F85">
        <w:rPr>
          <w:rFonts w:ascii="TH SarabunPSK" w:hAnsi="TH SarabunPSK" w:cs="TH SarabunPSK"/>
          <w:sz w:val="32"/>
          <w:szCs w:val="32"/>
        </w:rPr>
        <w:t xml:space="preserve"> </w:t>
      </w:r>
      <w:r w:rsidR="00995F85">
        <w:rPr>
          <w:rFonts w:ascii="TH SarabunPSK" w:hAnsi="TH SarabunPSK" w:cs="TH SarabunPSK" w:hint="cs"/>
          <w:sz w:val="32"/>
          <w:szCs w:val="32"/>
          <w:cs/>
        </w:rPr>
        <w:t>โดยการพิสูจน์ทราบตัวตนของลูกค้า</w:t>
      </w:r>
      <w:r w:rsidR="00995F85" w:rsidRPr="00742C65">
        <w:rPr>
          <w:rFonts w:ascii="TH SarabunPSK" w:hAnsi="TH SarabunPSK" w:cs="TH SarabunPSK" w:hint="cs"/>
          <w:sz w:val="32"/>
          <w:szCs w:val="32"/>
          <w:cs/>
        </w:rPr>
        <w:t>ทั้งแบบพบเห็นลูกค้าต่อหน้าและแบบไม่พบเห็นลูกค้าต่อหน้า</w:t>
      </w:r>
      <w:r w:rsidR="00995F85">
        <w:rPr>
          <w:rFonts w:ascii="TH SarabunPSK" w:hAnsi="TH SarabunPSK" w:cs="TH SarabunPSK" w:hint="cs"/>
          <w:sz w:val="32"/>
          <w:szCs w:val="32"/>
          <w:cs/>
        </w:rPr>
        <w:t xml:space="preserve">ให้ดำเนินการดังต่อไปนี้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95F85" w:rsidRPr="00C3174F" w:rsidRDefault="00995F85" w:rsidP="00995F85">
      <w:pPr>
        <w:tabs>
          <w:tab w:val="left" w:pos="709"/>
          <w:tab w:val="left" w:pos="171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C3174F">
        <w:rPr>
          <w:rFonts w:ascii="TH SarabunPSK" w:hAnsi="TH SarabunPSK" w:cs="TH SarabunPSK"/>
          <w:sz w:val="32"/>
          <w:szCs w:val="32"/>
          <w:cs/>
        </w:rPr>
        <w:tab/>
      </w:r>
      <w:r w:rsidRPr="00C3174F"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II.1</w:t>
      </w:r>
      <w:r w:rsidRPr="00C3174F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A867E8">
        <w:rPr>
          <w:rFonts w:ascii="TH SarabunPSK" w:hAnsi="TH SarabunPSK" w:cs="TH SarabunPSK" w:hint="cs"/>
          <w:sz w:val="32"/>
          <w:szCs w:val="32"/>
          <w:cs/>
        </w:rPr>
        <w:t>กรณีใช้</w:t>
      </w:r>
      <w:r w:rsidRPr="00742C65">
        <w:rPr>
          <w:rFonts w:ascii="TH SarabunPSK" w:hAnsi="TH SarabunPSK" w:cs="TH SarabunPSK"/>
          <w:sz w:val="32"/>
          <w:szCs w:val="32"/>
          <w:cs/>
        </w:rPr>
        <w:t>บัตรประจำตัวประชาชน</w:t>
      </w:r>
      <w:r w:rsidRPr="00A867E8">
        <w:rPr>
          <w:rFonts w:ascii="TH SarabunPSK" w:hAnsi="TH SarabunPSK" w:cs="TH SarabunPSK" w:hint="cs"/>
          <w:sz w:val="32"/>
          <w:szCs w:val="32"/>
          <w:cs/>
        </w:rPr>
        <w:t>แบบอเนกประสงค์</w:t>
      </w:r>
      <w:r w:rsidRPr="00A867E8">
        <w:rPr>
          <w:rFonts w:ascii="TH SarabunPSK" w:hAnsi="TH SarabunPSK" w:cs="TH SarabunPSK"/>
          <w:sz w:val="32"/>
          <w:szCs w:val="32"/>
          <w:cs/>
        </w:rPr>
        <w:t xml:space="preserve">หรือบัตรประชาชน </w:t>
      </w:r>
      <w:r w:rsidRPr="00A867E8">
        <w:rPr>
          <w:rFonts w:ascii="TH SarabunPSK" w:hAnsi="TH SarabunPSK" w:cs="TH SarabunPSK"/>
          <w:sz w:val="32"/>
          <w:szCs w:val="32"/>
        </w:rPr>
        <w:t>Smart Card</w:t>
      </w:r>
      <w:r w:rsidRPr="00A867E8">
        <w:rPr>
          <w:rFonts w:ascii="TH SarabunPSK" w:hAnsi="TH SarabunPSK" w:cs="TH SarabunPSK" w:hint="cs"/>
          <w:sz w:val="32"/>
          <w:szCs w:val="32"/>
          <w:cs/>
        </w:rPr>
        <w:t xml:space="preserve"> เป็นหลักฐานการแสดงตน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สามารถพิจารณาดำเนินการตาม</w:t>
      </w:r>
      <w:r w:rsidRPr="00A867E8">
        <w:rPr>
          <w:rFonts w:ascii="TH SarabunPSK" w:hAnsi="TH SarabunPSK" w:cs="TH SarabunPSK" w:hint="cs"/>
          <w:sz w:val="32"/>
          <w:szCs w:val="32"/>
          <w:cs/>
        </w:rPr>
        <w:t>วิธีการหนึ่งวิธีการใดดังต่อไปนี้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หรือใช้วิธีการอื่นใดที่มีระดับความน่าเชื่อถือเทียบเคียงกัน</w:t>
      </w:r>
    </w:p>
    <w:p w:rsidR="00995F85" w:rsidRDefault="00995F85" w:rsidP="00995F85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A867E8">
        <w:rPr>
          <w:rFonts w:ascii="TH SarabunPSK" w:hAnsi="TH SarabunPSK" w:cs="TH SarabunPSK"/>
          <w:sz w:val="32"/>
          <w:szCs w:val="32"/>
          <w:cs/>
        </w:rPr>
        <w:tab/>
      </w:r>
      <w:r w:rsidRPr="00A867E8">
        <w:rPr>
          <w:rFonts w:ascii="TH SarabunPSK" w:hAnsi="TH SarabunPSK" w:cs="TH SarabunPSK"/>
          <w:sz w:val="32"/>
          <w:szCs w:val="32"/>
          <w:cs/>
        </w:rPr>
        <w:tab/>
      </w:r>
      <w:r w:rsidRPr="00A867E8">
        <w:rPr>
          <w:rFonts w:ascii="TH SarabunPSK" w:hAnsi="TH SarabunPSK" w:cs="TH SarabunPSK" w:hint="cs"/>
          <w:sz w:val="32"/>
          <w:szCs w:val="32"/>
          <w:cs/>
        </w:rPr>
        <w:t xml:space="preserve">   (</w:t>
      </w:r>
      <w:r w:rsidRPr="00A867E8">
        <w:rPr>
          <w:rFonts w:ascii="TH SarabunPSK" w:hAnsi="TH SarabunPSK" w:cs="TH SarabunPSK"/>
          <w:sz w:val="32"/>
          <w:szCs w:val="32"/>
        </w:rPr>
        <w:t>II.</w:t>
      </w:r>
      <w:r w:rsidRPr="00A867E8">
        <w:rPr>
          <w:rFonts w:ascii="TH SarabunPSK" w:hAnsi="TH SarabunPSK" w:cs="TH SarabunPSK" w:hint="cs"/>
          <w:sz w:val="32"/>
          <w:szCs w:val="32"/>
          <w:cs/>
        </w:rPr>
        <w:t xml:space="preserve">1.1) </w:t>
      </w:r>
      <w:r w:rsidRPr="00C025AB">
        <w:rPr>
          <w:rFonts w:ascii="TH SarabunPSK" w:hAnsi="TH SarabunPSK" w:cs="TH SarabunPSK" w:hint="cs"/>
          <w:sz w:val="32"/>
          <w:szCs w:val="32"/>
          <w:cs/>
        </w:rPr>
        <w:t>ตรวจสอบข้อมูลจากเครื่องอ่านบัตรประจำตัวประชาชนแบบอเนกประสงค์</w:t>
      </w:r>
      <w:r w:rsidR="008C4CDA" w:rsidRPr="00A8139E">
        <w:rPr>
          <w:rFonts w:ascii="TH SarabunPSK" w:hAnsi="TH SarabunPSK" w:cs="TH SarabunPSK"/>
          <w:spacing w:val="-10"/>
          <w:sz w:val="32"/>
          <w:szCs w:val="32"/>
          <w:cs/>
        </w:rPr>
        <w:t>(</w:t>
      </w:r>
      <w:r w:rsidR="008C4CDA" w:rsidRPr="00A8139E">
        <w:rPr>
          <w:rFonts w:ascii="TH SarabunPSK" w:hAnsi="TH SarabunPSK" w:cs="TH SarabunPSK"/>
          <w:spacing w:val="-10"/>
          <w:sz w:val="32"/>
          <w:szCs w:val="32"/>
        </w:rPr>
        <w:t>Smart Card Reader)</w:t>
      </w:r>
      <w:r w:rsidR="008C4CDA" w:rsidRPr="00A8139E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Pr="00C025AB">
        <w:rPr>
          <w:rFonts w:ascii="TH SarabunPSK" w:hAnsi="TH SarabunPSK" w:cs="TH SarabunPSK" w:hint="cs"/>
          <w:sz w:val="32"/>
          <w:szCs w:val="32"/>
          <w:cs/>
        </w:rPr>
        <w:t>ผ่านระบบ</w:t>
      </w:r>
      <w:r w:rsidRPr="00C025AB">
        <w:rPr>
          <w:rFonts w:ascii="TH SarabunPSK" w:hAnsi="TH SarabunPSK" w:cs="TH SarabunPSK"/>
          <w:sz w:val="32"/>
          <w:szCs w:val="32"/>
          <w:cs/>
        </w:rPr>
        <w:t>การตรวจสอบทางอิเล็กทรอนิกส์ของหน่วยงานของ</w:t>
      </w:r>
      <w:r>
        <w:rPr>
          <w:rFonts w:ascii="TH SarabunPSK" w:hAnsi="TH SarabunPSK" w:cs="TH SarabunPSK" w:hint="cs"/>
          <w:sz w:val="32"/>
          <w:szCs w:val="32"/>
          <w:cs/>
        </w:rPr>
        <w:t>ภาค</w:t>
      </w:r>
      <w:r w:rsidRPr="00C025AB">
        <w:rPr>
          <w:rFonts w:ascii="TH SarabunPSK" w:hAnsi="TH SarabunPSK" w:cs="TH SarabunPSK"/>
          <w:sz w:val="32"/>
          <w:szCs w:val="32"/>
          <w:cs/>
        </w:rPr>
        <w:t>รัฐ</w:t>
      </w:r>
      <w:r w:rsidR="00B33E73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</w:p>
    <w:p w:rsidR="00B33E73" w:rsidRDefault="00B33E73" w:rsidP="00B33E73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5F85" w:rsidRPr="00A177E0">
        <w:rPr>
          <w:rFonts w:ascii="TH SarabunPSK" w:hAnsi="TH SarabunPSK" w:cs="TH SarabunPSK"/>
          <w:sz w:val="32"/>
          <w:szCs w:val="32"/>
        </w:rPr>
        <w:t>(II.1.</w:t>
      </w:r>
      <w:r w:rsidR="00995F85" w:rsidRPr="00A177E0">
        <w:rPr>
          <w:rFonts w:ascii="TH SarabunPSK" w:hAnsi="TH SarabunPSK" w:cs="TH SarabunPSK" w:hint="cs"/>
          <w:sz w:val="32"/>
          <w:szCs w:val="32"/>
          <w:cs/>
        </w:rPr>
        <w:t>2</w:t>
      </w:r>
      <w:r w:rsidR="00995F85" w:rsidRPr="00A177E0">
        <w:rPr>
          <w:rFonts w:ascii="TH SarabunPSK" w:hAnsi="TH SarabunPSK" w:cs="TH SarabunPSK"/>
          <w:sz w:val="32"/>
          <w:szCs w:val="32"/>
        </w:rPr>
        <w:t>)</w:t>
      </w:r>
      <w:r w:rsidR="00995F85" w:rsidRPr="00A177E0">
        <w:rPr>
          <w:rFonts w:ascii="TH SarabunPSK" w:hAnsi="TH SarabunPSK" w:cs="TH SarabunPSK" w:hint="cs"/>
          <w:sz w:val="32"/>
          <w:szCs w:val="32"/>
          <w:cs/>
        </w:rPr>
        <w:t xml:space="preserve"> ตรวจสอบข้อมูลจากเครื่องอ่านบัตรประจำตัวประชาชนแบบอเนกประสงค์</w:t>
      </w:r>
      <w:r w:rsidR="008C4CDA" w:rsidRPr="00A8139E">
        <w:rPr>
          <w:rFonts w:ascii="TH SarabunPSK" w:hAnsi="TH SarabunPSK" w:cs="TH SarabunPSK"/>
          <w:spacing w:val="-10"/>
          <w:sz w:val="32"/>
          <w:szCs w:val="32"/>
          <w:cs/>
        </w:rPr>
        <w:t>(</w:t>
      </w:r>
      <w:r w:rsidR="008C4CDA" w:rsidRPr="00A8139E">
        <w:rPr>
          <w:rFonts w:ascii="TH SarabunPSK" w:hAnsi="TH SarabunPSK" w:cs="TH SarabunPSK"/>
          <w:spacing w:val="-10"/>
          <w:sz w:val="32"/>
          <w:szCs w:val="32"/>
        </w:rPr>
        <w:t>Smart Card Reader)</w:t>
      </w:r>
      <w:r w:rsidR="008C4CDA" w:rsidRPr="00A8139E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 w:rsidR="00995F85" w:rsidRPr="00A177E0">
        <w:rPr>
          <w:rFonts w:ascii="TH SarabunPSK" w:hAnsi="TH SarabunPSK" w:cs="TH SarabunPSK" w:hint="cs"/>
          <w:sz w:val="32"/>
          <w:szCs w:val="32"/>
          <w:cs/>
        </w:rPr>
        <w:t>เทียบกับข้อมูลบนบัตรประจำตัวประชาชนของลูกค้า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</w:p>
    <w:p w:rsidR="00B33E73" w:rsidRDefault="00B33E73" w:rsidP="00B33E73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95F85" w:rsidRPr="000F28C3">
        <w:rPr>
          <w:rFonts w:ascii="TH SarabunPSK" w:hAnsi="TH SarabunPSK" w:cs="TH SarabunPSK"/>
          <w:sz w:val="32"/>
          <w:szCs w:val="32"/>
        </w:rPr>
        <w:t>(II.1.</w:t>
      </w:r>
      <w:r w:rsidR="00995F85" w:rsidRPr="000F28C3">
        <w:rPr>
          <w:rFonts w:ascii="TH SarabunPSK" w:hAnsi="TH SarabunPSK" w:cs="TH SarabunPSK" w:hint="cs"/>
          <w:sz w:val="32"/>
          <w:szCs w:val="32"/>
          <w:cs/>
        </w:rPr>
        <w:t>3</w:t>
      </w:r>
      <w:r w:rsidR="00995F85" w:rsidRPr="000F28C3">
        <w:rPr>
          <w:rFonts w:ascii="TH SarabunPSK" w:hAnsi="TH SarabunPSK" w:cs="TH SarabunPSK"/>
          <w:sz w:val="32"/>
          <w:szCs w:val="32"/>
        </w:rPr>
        <w:t>)</w:t>
      </w:r>
      <w:r w:rsidR="00995F85" w:rsidRPr="000F28C3">
        <w:rPr>
          <w:rFonts w:ascii="TH SarabunPSK" w:hAnsi="TH SarabunPSK" w:cs="TH SarabunPSK" w:hint="cs"/>
          <w:sz w:val="32"/>
          <w:szCs w:val="32"/>
          <w:cs/>
        </w:rPr>
        <w:t xml:space="preserve"> ตรวจสอบข้อมูลกับฐานข้อมูลอื่นใด</w:t>
      </w:r>
      <w:r w:rsidR="00995F85" w:rsidRPr="000F28C3">
        <w:rPr>
          <w:rFonts w:ascii="TH SarabunPSK" w:hAnsi="TH SarabunPSK" w:cs="TH SarabunPSK"/>
          <w:sz w:val="32"/>
          <w:szCs w:val="32"/>
          <w:cs/>
        </w:rPr>
        <w:t>ของหน่วยงานของ</w:t>
      </w:r>
      <w:r w:rsidR="00995F85" w:rsidRPr="000F28C3">
        <w:rPr>
          <w:rFonts w:ascii="TH SarabunPSK" w:hAnsi="TH SarabunPSK" w:cs="TH SarabunPSK" w:hint="cs"/>
          <w:sz w:val="32"/>
          <w:szCs w:val="32"/>
          <w:cs/>
        </w:rPr>
        <w:t>ภาค</w:t>
      </w:r>
      <w:r w:rsidR="00995F85" w:rsidRPr="000F28C3">
        <w:rPr>
          <w:rFonts w:ascii="TH SarabunPSK" w:hAnsi="TH SarabunPSK" w:cs="TH SarabunPSK"/>
          <w:sz w:val="32"/>
          <w:szCs w:val="32"/>
          <w:cs/>
        </w:rPr>
        <w:t>รัฐ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</w:p>
    <w:p w:rsidR="00995F85" w:rsidRPr="000F28C3" w:rsidRDefault="00995F85" w:rsidP="00995F85">
      <w:pPr>
        <w:tabs>
          <w:tab w:val="left" w:pos="709"/>
          <w:tab w:val="left" w:pos="1710"/>
          <w:tab w:val="left" w:pos="1980"/>
        </w:tabs>
        <w:spacing w:after="0" w:line="240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8C4CDA">
        <w:rPr>
          <w:rFonts w:ascii="TH SarabunPSK" w:hAnsi="TH SarabunPSK" w:cs="TH SarabunPSK"/>
          <w:spacing w:val="-6"/>
          <w:sz w:val="32"/>
          <w:szCs w:val="32"/>
        </w:rPr>
        <w:t>(II.1.</w:t>
      </w:r>
      <w:r w:rsidRPr="008C4CDA">
        <w:rPr>
          <w:rFonts w:ascii="TH SarabunPSK" w:hAnsi="TH SarabunPSK" w:cs="TH SarabunPSK" w:hint="cs"/>
          <w:spacing w:val="-6"/>
          <w:sz w:val="32"/>
          <w:szCs w:val="32"/>
          <w:cs/>
        </w:rPr>
        <w:t>4</w:t>
      </w:r>
      <w:r w:rsidRPr="008C4CDA">
        <w:rPr>
          <w:rFonts w:ascii="TH SarabunPSK" w:hAnsi="TH SarabunPSK" w:cs="TH SarabunPSK"/>
          <w:spacing w:val="-6"/>
          <w:sz w:val="32"/>
          <w:szCs w:val="32"/>
        </w:rPr>
        <w:t>)</w:t>
      </w:r>
      <w:r w:rsidRPr="008C4CD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ตรวจสอบหลักฐานและรับรองความถูกต้องของข้อมูลโดยเจ้าหน้าที่ว่าลูกค้านั้นเป็น</w:t>
      </w:r>
      <w:r w:rsidRPr="000F28C3">
        <w:rPr>
          <w:rFonts w:ascii="TH SarabunPSK" w:hAnsi="TH SarabunPSK" w:cs="TH SarabunPSK" w:hint="cs"/>
          <w:sz w:val="32"/>
          <w:szCs w:val="32"/>
          <w:cs/>
        </w:rPr>
        <w:t>เจ้าของข้อมูลดังกล่าวจริง</w:t>
      </w:r>
    </w:p>
    <w:p w:rsidR="00995F85" w:rsidRDefault="00995F85" w:rsidP="00995F85">
      <w:pPr>
        <w:tabs>
          <w:tab w:val="left" w:pos="709"/>
          <w:tab w:val="left" w:pos="1710"/>
          <w:tab w:val="left" w:pos="225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A867E8">
        <w:rPr>
          <w:rFonts w:ascii="TH SarabunPSK" w:hAnsi="TH SarabunPSK" w:cs="TH SarabunPSK"/>
          <w:sz w:val="32"/>
          <w:szCs w:val="32"/>
          <w:cs/>
        </w:rPr>
        <w:tab/>
      </w:r>
      <w:r w:rsidRPr="00AE066B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AE066B">
        <w:rPr>
          <w:rFonts w:ascii="TH SarabunPSK" w:hAnsi="TH SarabunPSK" w:cs="TH SarabunPSK"/>
          <w:spacing w:val="-4"/>
          <w:sz w:val="32"/>
          <w:szCs w:val="32"/>
        </w:rPr>
        <w:t>II.2</w:t>
      </w:r>
      <w:r w:rsidRPr="00AE066B">
        <w:rPr>
          <w:rFonts w:ascii="TH SarabunPSK" w:hAnsi="TH SarabunPSK" w:cs="TH SarabunPSK" w:hint="cs"/>
          <w:spacing w:val="-4"/>
          <w:sz w:val="32"/>
          <w:szCs w:val="32"/>
          <w:cs/>
        </w:rPr>
        <w:t>) กรณีใช้</w:t>
      </w:r>
      <w:r w:rsidRPr="00742C65">
        <w:rPr>
          <w:rFonts w:ascii="TH SarabunPSK" w:hAnsi="TH SarabunPSK" w:cs="TH SarabunPSK" w:hint="cs"/>
          <w:spacing w:val="-4"/>
          <w:sz w:val="32"/>
          <w:szCs w:val="32"/>
          <w:cs/>
        </w:rPr>
        <w:t>หนังสือเดินทาง</w:t>
      </w:r>
      <w:r w:rsidRPr="00AE066B">
        <w:rPr>
          <w:rFonts w:ascii="TH SarabunPSK" w:hAnsi="TH SarabunPSK" w:cs="TH SarabunPSK"/>
          <w:spacing w:val="-4"/>
          <w:sz w:val="32"/>
          <w:szCs w:val="32"/>
        </w:rPr>
        <w:t xml:space="preserve"> (Passport)</w:t>
      </w:r>
      <w:r w:rsidRPr="00AE066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เป็นหลักฐานแสดงตน สามารถพิจารณาดำเนินการ</w:t>
      </w:r>
      <w:r>
        <w:rPr>
          <w:rFonts w:ascii="TH SarabunPSK" w:hAnsi="TH SarabunPSK" w:cs="TH SarabunPSK" w:hint="cs"/>
          <w:sz w:val="32"/>
          <w:szCs w:val="32"/>
          <w:cs/>
        </w:rPr>
        <w:t>ตาม</w:t>
      </w:r>
      <w:r w:rsidRPr="00A867E8">
        <w:rPr>
          <w:rFonts w:ascii="TH SarabunPSK" w:hAnsi="TH SarabunPSK" w:cs="TH SarabunPSK" w:hint="cs"/>
          <w:sz w:val="32"/>
          <w:szCs w:val="32"/>
          <w:cs/>
        </w:rPr>
        <w:t>วิธีการหนึ่งวิธีการใดดังต่อไปนี้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หรือใช้วิธีการอื่นใดที่มีระดับความน่าเชื่อถือเทียบเคียงกัน</w:t>
      </w:r>
    </w:p>
    <w:p w:rsidR="00995F85" w:rsidRDefault="00995F85" w:rsidP="00AD2240">
      <w:pPr>
        <w:tabs>
          <w:tab w:val="left" w:pos="709"/>
          <w:tab w:val="left" w:pos="1710"/>
          <w:tab w:val="left" w:pos="216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A867E8">
        <w:rPr>
          <w:rFonts w:ascii="TH SarabunPSK" w:hAnsi="TH SarabunPSK" w:cs="TH SarabunPSK"/>
          <w:sz w:val="32"/>
          <w:szCs w:val="32"/>
          <w:cs/>
        </w:rPr>
        <w:tab/>
      </w:r>
      <w:r w:rsidRPr="00A867E8">
        <w:rPr>
          <w:rFonts w:ascii="TH SarabunPSK" w:hAnsi="TH SarabunPSK" w:cs="TH SarabunPSK"/>
          <w:sz w:val="32"/>
          <w:szCs w:val="32"/>
          <w:cs/>
        </w:rPr>
        <w:tab/>
      </w:r>
      <w:r w:rsidRPr="00A867E8">
        <w:rPr>
          <w:rFonts w:ascii="TH SarabunPSK" w:hAnsi="TH SarabunPSK" w:cs="TH SarabunPSK" w:hint="cs"/>
          <w:sz w:val="32"/>
          <w:szCs w:val="32"/>
          <w:cs/>
        </w:rPr>
        <w:t>(</w:t>
      </w:r>
      <w:r w:rsidRPr="00A867E8">
        <w:rPr>
          <w:rFonts w:ascii="TH SarabunPSK" w:hAnsi="TH SarabunPSK" w:cs="TH SarabunPSK"/>
          <w:sz w:val="32"/>
          <w:szCs w:val="32"/>
        </w:rPr>
        <w:t>II.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A867E8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A867E8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67E8">
        <w:rPr>
          <w:rFonts w:ascii="TH SarabunPSK" w:hAnsi="TH SarabunPSK" w:cs="TH SarabunPSK" w:hint="cs"/>
          <w:sz w:val="32"/>
          <w:szCs w:val="32"/>
          <w:cs/>
        </w:rPr>
        <w:t>ให้นำข้อมูล</w:t>
      </w:r>
      <w:r w:rsidRPr="0016539D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อิเล็กทรอนิกส์ที่ได้จากหนังสือเดินทาง เช่น ข้อมูลจากเทคโนโลยีสื่อสารไร้สายระยะใกล้ </w:t>
      </w:r>
      <w:r w:rsidRPr="0016539D">
        <w:rPr>
          <w:rFonts w:ascii="TH SarabunPSK" w:hAnsi="TH SarabunPSK" w:cs="TH SarabunPSK"/>
          <w:spacing w:val="-12"/>
          <w:sz w:val="32"/>
          <w:szCs w:val="32"/>
        </w:rPr>
        <w:t>(Near Field Communication:</w:t>
      </w:r>
      <w:r w:rsidRPr="00A867E8">
        <w:rPr>
          <w:rFonts w:ascii="TH SarabunPSK" w:hAnsi="TH SarabunPSK" w:cs="TH SarabunPSK"/>
          <w:sz w:val="32"/>
          <w:szCs w:val="32"/>
        </w:rPr>
        <w:t xml:space="preserve"> NFC) </w:t>
      </w:r>
      <w:r w:rsidRPr="00A867E8">
        <w:rPr>
          <w:rFonts w:ascii="TH SarabunPSK" w:hAnsi="TH SarabunPSK" w:cs="TH SarabunPSK" w:hint="cs"/>
          <w:sz w:val="32"/>
          <w:szCs w:val="32"/>
          <w:cs/>
        </w:rPr>
        <w:t>มาตรวจสอบเทียบกับข้อมูลบนหนังสือเดินทาง</w:t>
      </w:r>
      <w:r w:rsidR="008C4CDA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</w:p>
    <w:p w:rsidR="00995F85" w:rsidRDefault="00995F85" w:rsidP="00AD2240">
      <w:pPr>
        <w:tabs>
          <w:tab w:val="left" w:pos="709"/>
          <w:tab w:val="left" w:pos="1710"/>
          <w:tab w:val="left" w:pos="216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B90AA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B90AA6">
        <w:rPr>
          <w:rFonts w:ascii="TH SarabunPSK" w:hAnsi="TH SarabunPSK" w:cs="TH SarabunPSK"/>
          <w:spacing w:val="-6"/>
          <w:sz w:val="32"/>
          <w:szCs w:val="32"/>
          <w:cs/>
        </w:rPr>
        <w:tab/>
      </w:r>
      <w:r w:rsidRPr="00B90AA6">
        <w:rPr>
          <w:rFonts w:ascii="TH SarabunPSK" w:hAnsi="TH SarabunPSK" w:cs="TH SarabunPSK" w:hint="cs"/>
          <w:spacing w:val="-6"/>
          <w:sz w:val="32"/>
          <w:szCs w:val="32"/>
          <w:cs/>
        </w:rPr>
        <w:t>(</w:t>
      </w:r>
      <w:r w:rsidRPr="00B90AA6">
        <w:rPr>
          <w:rFonts w:ascii="TH SarabunPSK" w:hAnsi="TH SarabunPSK" w:cs="TH SarabunPSK"/>
          <w:spacing w:val="-6"/>
          <w:sz w:val="32"/>
          <w:szCs w:val="32"/>
        </w:rPr>
        <w:t>II.</w:t>
      </w:r>
      <w:r w:rsidRPr="00B90AA6">
        <w:rPr>
          <w:rFonts w:ascii="TH SarabunPSK" w:hAnsi="TH SarabunPSK" w:cs="TH SarabunPSK" w:hint="cs"/>
          <w:spacing w:val="-6"/>
          <w:sz w:val="32"/>
          <w:szCs w:val="32"/>
          <w:cs/>
        </w:rPr>
        <w:t>2.2) ตรวจสอบหลักฐานและรับรองความถูกต้องของข้อมูลโดยเจ้าหน้าที่ว่าลูกค้านั้นเป็น</w:t>
      </w:r>
      <w:r w:rsidRPr="000F28C3">
        <w:rPr>
          <w:rFonts w:ascii="TH SarabunPSK" w:hAnsi="TH SarabunPSK" w:cs="TH SarabunPSK" w:hint="cs"/>
          <w:sz w:val="32"/>
          <w:szCs w:val="32"/>
          <w:cs/>
        </w:rPr>
        <w:t>เจ้าของข้อมูลดังกล่าวจริง</w:t>
      </w:r>
    </w:p>
    <w:p w:rsidR="00995F85" w:rsidRPr="00207204" w:rsidRDefault="00B90AA6" w:rsidP="004E7A42">
      <w:pPr>
        <w:tabs>
          <w:tab w:val="left" w:pos="709"/>
          <w:tab w:val="left" w:pos="1710"/>
          <w:tab w:val="left" w:pos="2250"/>
        </w:tabs>
        <w:spacing w:after="0" w:line="240" w:lineRule="auto"/>
        <w:ind w:firstLine="135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95F85">
        <w:rPr>
          <w:rFonts w:ascii="TH SarabunPSK" w:hAnsi="TH SarabunPSK" w:cs="TH SarabunPSK" w:hint="cs"/>
          <w:sz w:val="32"/>
          <w:szCs w:val="32"/>
          <w:cs/>
        </w:rPr>
        <w:t>ในกรณี</w:t>
      </w:r>
      <w:r w:rsidR="00995F85" w:rsidRPr="00DD07D8">
        <w:rPr>
          <w:rFonts w:ascii="TH SarabunPSK" w:hAnsi="TH SarabunPSK" w:cs="TH SarabunPSK" w:hint="cs"/>
          <w:spacing w:val="-4"/>
          <w:sz w:val="32"/>
          <w:szCs w:val="32"/>
          <w:cs/>
        </w:rPr>
        <w:t>พิสูจน์ทราบตัวตนของลูกค้าแบบ</w:t>
      </w:r>
      <w:r w:rsidR="00995F85" w:rsidRPr="00DD07D8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>ไม่พบเห็นลูกค้าต่อหน้า</w:t>
      </w:r>
      <w:r w:rsidR="00995F85" w:rsidRPr="00DD07D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253D74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Pr="00253D74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Pr="003D43B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995F85">
        <w:rPr>
          <w:rFonts w:ascii="TH SarabunPSK" w:hAnsi="TH SarabunPSK" w:cs="TH SarabunPSK" w:hint="cs"/>
          <w:spacing w:val="-4"/>
          <w:sz w:val="32"/>
          <w:szCs w:val="32"/>
          <w:cs/>
        </w:rPr>
        <w:t>ต้อง</w:t>
      </w:r>
      <w:r w:rsidR="00995F85" w:rsidRPr="00DD07D8">
        <w:rPr>
          <w:rFonts w:ascii="TH SarabunPSK" w:hAnsi="TH SarabunPSK" w:cs="TH SarabunPSK"/>
          <w:spacing w:val="-4"/>
          <w:sz w:val="32"/>
          <w:szCs w:val="32"/>
          <w:cs/>
        </w:rPr>
        <w:t>ถ่ายภาพและ</w:t>
      </w:r>
      <w:r w:rsidR="00995F85" w:rsidRPr="00DD07D8">
        <w:rPr>
          <w:rFonts w:ascii="TH SarabunPSK" w:hAnsi="TH SarabunPSK" w:cs="TH SarabunPSK"/>
          <w:sz w:val="32"/>
          <w:szCs w:val="32"/>
          <w:cs/>
        </w:rPr>
        <w:t>บันทึกภาพลูกค้า</w:t>
      </w:r>
      <w:r w:rsidR="00995F85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995F85" w:rsidRPr="00DD07D8">
        <w:rPr>
          <w:rFonts w:ascii="TH SarabunPSK" w:hAnsi="TH SarabunPSK" w:cs="TH SarabunPSK"/>
          <w:sz w:val="32"/>
          <w:szCs w:val="32"/>
          <w:cs/>
        </w:rPr>
        <w:t>ใช้</w:t>
      </w:r>
      <w:r w:rsidR="00995F85" w:rsidRPr="001C37F6">
        <w:rPr>
          <w:rFonts w:ascii="TH SarabunPSK" w:hAnsi="TH SarabunPSK" w:cs="TH SarabunPSK"/>
          <w:spacing w:val="-6"/>
          <w:sz w:val="32"/>
          <w:szCs w:val="32"/>
          <w:cs/>
        </w:rPr>
        <w:t>ตรวจสอบเปรียบเทียบภาพใบหน้าของลูกค้ากับ</w:t>
      </w:r>
      <w:r w:rsidR="00995F85" w:rsidRPr="001C37F6">
        <w:rPr>
          <w:rFonts w:ascii="TH SarabunPSK" w:hAnsi="TH SarabunPSK" w:cs="TH SarabunPSK" w:hint="cs"/>
          <w:spacing w:val="-6"/>
          <w:sz w:val="32"/>
          <w:szCs w:val="32"/>
          <w:cs/>
        </w:rPr>
        <w:t>ภาพของลูกค้า</w:t>
      </w:r>
      <w:r w:rsidR="00995F85" w:rsidRPr="001C37F6">
        <w:rPr>
          <w:rFonts w:ascii="TH SarabunPSK" w:hAnsi="TH SarabunPSK" w:cs="TH SarabunPSK"/>
          <w:spacing w:val="-6"/>
          <w:sz w:val="32"/>
          <w:szCs w:val="32"/>
          <w:cs/>
        </w:rPr>
        <w:t>จากบัตรประจำตัวประชาชน</w:t>
      </w:r>
      <w:r w:rsidR="00B26CF4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="00995F85" w:rsidRPr="001C37F6">
        <w:rPr>
          <w:rFonts w:ascii="TH SarabunPSK" w:hAnsi="TH SarabunPSK" w:cs="TH SarabunPSK"/>
          <w:spacing w:val="-6"/>
          <w:sz w:val="32"/>
          <w:szCs w:val="32"/>
          <w:cs/>
        </w:rPr>
        <w:t>แบบอเนกประสงค์</w:t>
      </w:r>
      <w:r w:rsidR="00995F8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995F85" w:rsidRPr="002D6DAF">
        <w:rPr>
          <w:rFonts w:ascii="TH SarabunPSK" w:hAnsi="TH SarabunPSK" w:cs="TH SarabunPSK"/>
          <w:spacing w:val="-6"/>
          <w:sz w:val="32"/>
          <w:szCs w:val="32"/>
          <w:cs/>
        </w:rPr>
        <w:t>หนังสือเดินทาง</w:t>
      </w:r>
      <w:r w:rsidR="00995F8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995F85" w:rsidRPr="002D6DAF">
        <w:rPr>
          <w:rFonts w:ascii="TH SarabunPSK" w:hAnsi="TH SarabunPSK" w:cs="TH SarabunPSK"/>
          <w:spacing w:val="-6"/>
          <w:sz w:val="32"/>
          <w:szCs w:val="32"/>
          <w:cs/>
        </w:rPr>
        <w:t>หรือ</w:t>
      </w:r>
      <w:r w:rsidR="00995F85">
        <w:rPr>
          <w:rFonts w:ascii="TH SarabunPSK" w:hAnsi="TH SarabunPSK" w:cs="TH SarabunPSK" w:hint="cs"/>
          <w:spacing w:val="-6"/>
          <w:sz w:val="32"/>
          <w:szCs w:val="32"/>
          <w:cs/>
        </w:rPr>
        <w:t>ข้อมูลหรือหลักฐานที่น่าเชื่อถืออื่น</w:t>
      </w:r>
      <w:r w:rsidR="00995F85" w:rsidRPr="002D6DAF">
        <w:rPr>
          <w:rFonts w:ascii="TH SarabunPSK" w:hAnsi="TH SarabunPSK" w:cs="TH SarabunPSK"/>
          <w:spacing w:val="-6"/>
          <w:sz w:val="32"/>
          <w:szCs w:val="32"/>
          <w:cs/>
        </w:rPr>
        <w:t xml:space="preserve"> เพื่อพิสูจน์ว่าเป็นลูกค้ารายนั</w:t>
      </w:r>
      <w:r w:rsidR="00995F85">
        <w:rPr>
          <w:rFonts w:ascii="TH SarabunPSK" w:hAnsi="TH SarabunPSK" w:cs="TH SarabunPSK"/>
          <w:spacing w:val="-6"/>
          <w:sz w:val="32"/>
          <w:szCs w:val="32"/>
          <w:cs/>
        </w:rPr>
        <w:t>้นจริงแทนการพบเห็นลูกค้าต่อหน้า</w:t>
      </w:r>
    </w:p>
    <w:p w:rsidR="00995F85" w:rsidRDefault="00995F85" w:rsidP="00AD2240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C3174F">
        <w:rPr>
          <w:rFonts w:ascii="TH SarabunPSK" w:hAnsi="TH SarabunPSK" w:cs="TH SarabunPSK"/>
          <w:sz w:val="32"/>
          <w:szCs w:val="32"/>
          <w:cs/>
        </w:rPr>
        <w:tab/>
      </w:r>
      <w:r w:rsidRPr="00B97D1C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B97D1C">
        <w:rPr>
          <w:rFonts w:ascii="TH SarabunPSK" w:hAnsi="TH SarabunPSK" w:cs="TH SarabunPSK"/>
          <w:spacing w:val="-4"/>
          <w:sz w:val="32"/>
          <w:szCs w:val="32"/>
        </w:rPr>
        <w:t>II.</w:t>
      </w:r>
      <w:r w:rsidRPr="00B97D1C">
        <w:rPr>
          <w:rFonts w:ascii="TH SarabunPSK" w:hAnsi="TH SarabunPSK" w:cs="TH SarabunPSK" w:hint="cs"/>
          <w:spacing w:val="-4"/>
          <w:sz w:val="32"/>
          <w:szCs w:val="32"/>
          <w:cs/>
        </w:rPr>
        <w:t>3) การพิสูจน์ทราบตัวตน</w:t>
      </w:r>
      <w:r w:rsidRPr="00B97D1C">
        <w:rPr>
          <w:rFonts w:ascii="TH SarabunPSK" w:hAnsi="TH SarabunPSK" w:cs="TH SarabunPSK" w:hint="cs"/>
          <w:spacing w:val="-4"/>
          <w:sz w:val="32"/>
          <w:szCs w:val="32"/>
          <w:u w:val="single"/>
          <w:cs/>
        </w:rPr>
        <w:t>กรณีลูกค้าเป็นนิติบุคคล</w:t>
      </w:r>
      <w:r w:rsidRPr="00B97D1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B90AA6" w:rsidRPr="00253D74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="00B90AA6" w:rsidRPr="00253D74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="00B90AA6" w:rsidRPr="003D43B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B97D1C">
        <w:rPr>
          <w:rFonts w:ascii="TH SarabunPSK" w:hAnsi="TH SarabunPSK" w:cs="TH SarabunPSK" w:hint="cs"/>
          <w:spacing w:val="-4"/>
          <w:sz w:val="32"/>
          <w:szCs w:val="32"/>
          <w:cs/>
        </w:rPr>
        <w:t>จะระบุตัวตนและพิสูจน์ทราบ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ตัวตนของลูกค้าจากข้อมูลการแสดงตนที่ครบถ้วนและจัดให้ได้มาซึ่งข้อมูลอื่น ๆ ตามที่กำหนดไว้ในกฎกระทรวง</w:t>
      </w:r>
      <w:r w:rsidRPr="001A096F">
        <w:rPr>
          <w:rFonts w:ascii="TH SarabunPSK" w:hAnsi="TH SarabunPSK" w:cs="TH SarabunPSK" w:hint="cs"/>
          <w:spacing w:val="-4"/>
          <w:sz w:val="32"/>
          <w:szCs w:val="32"/>
          <w:cs/>
        </w:rPr>
        <w:t>การตรวจสอบเพื่อทราบข้อเท็จจริงเกี่ยวกับลูกค้า พ.ศ. 2563 และ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อาจ</w:t>
      </w:r>
      <w:r w:rsidRPr="001A096F">
        <w:rPr>
          <w:rFonts w:ascii="TH SarabunPSK" w:hAnsi="TH SarabunPSK" w:cs="TH SarabunPSK" w:hint="cs"/>
          <w:spacing w:val="-4"/>
          <w:sz w:val="32"/>
          <w:szCs w:val="32"/>
          <w:cs/>
        </w:rPr>
        <w:t>ตรวจสอบข้อมูลและหลักฐานกับฐานข้อมูล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ของหน่วยงานของรัฐโดยต้องดำเนินการดังต่อไปนี้</w:t>
      </w:r>
    </w:p>
    <w:p w:rsidR="00AD2240" w:rsidRPr="00AD2240" w:rsidRDefault="00995F85" w:rsidP="00843B5D">
      <w:pPr>
        <w:tabs>
          <w:tab w:val="left" w:pos="709"/>
          <w:tab w:val="left" w:pos="1710"/>
          <w:tab w:val="left" w:pos="216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spacing w:val="-2"/>
          <w:sz w:val="32"/>
          <w:szCs w:val="32"/>
          <w:cs/>
        </w:rPr>
        <w:tab/>
      </w:r>
      <w:r>
        <w:rPr>
          <w:rFonts w:ascii="TH SarabunPSK" w:hAnsi="TH SarabunPSK" w:cs="TH SarabunPSK"/>
          <w:spacing w:val="-2"/>
          <w:sz w:val="32"/>
          <w:szCs w:val="32"/>
          <w:cs/>
        </w:rPr>
        <w:tab/>
      </w:r>
      <w:r w:rsidRPr="00AD2240">
        <w:rPr>
          <w:rFonts w:ascii="TH SarabunPSK" w:hAnsi="TH SarabunPSK" w:cs="TH SarabunPSK" w:hint="cs"/>
          <w:sz w:val="32"/>
          <w:szCs w:val="32"/>
          <w:cs/>
        </w:rPr>
        <w:t>(</w:t>
      </w:r>
      <w:r w:rsidRPr="00AD2240">
        <w:rPr>
          <w:rFonts w:ascii="TH SarabunPSK" w:hAnsi="TH SarabunPSK" w:cs="TH SarabunPSK"/>
          <w:sz w:val="32"/>
          <w:szCs w:val="32"/>
        </w:rPr>
        <w:t>II</w:t>
      </w:r>
      <w:r w:rsidRPr="00AD2240">
        <w:rPr>
          <w:rFonts w:ascii="TH SarabunPSK" w:hAnsi="TH SarabunPSK" w:cs="TH SarabunPSK" w:hint="cs"/>
          <w:sz w:val="32"/>
          <w:szCs w:val="32"/>
          <w:cs/>
        </w:rPr>
        <w:t>.3.1) กรณีนิติบุคคลที่จดทะเบียนในประเทศไทย ให้ตรวจสอบหนังสือรับรอง</w:t>
      </w:r>
      <w:r w:rsidR="00F5772F">
        <w:rPr>
          <w:rFonts w:ascii="TH SarabunPSK" w:hAnsi="TH SarabunPSK" w:cs="TH SarabunPSK"/>
          <w:sz w:val="32"/>
          <w:szCs w:val="32"/>
          <w:cs/>
        </w:rPr>
        <w:br/>
      </w:r>
      <w:r w:rsidRPr="00AD2240">
        <w:rPr>
          <w:rFonts w:ascii="TH SarabunPSK" w:hAnsi="TH SarabunPSK" w:cs="TH SarabunPSK" w:hint="cs"/>
          <w:sz w:val="32"/>
          <w:szCs w:val="32"/>
          <w:cs/>
        </w:rPr>
        <w:t>การจดทะเบียนที่นายทะเบียนออกให้</w:t>
      </w:r>
      <w:r w:rsidRPr="00742C65">
        <w:rPr>
          <w:rFonts w:ascii="TH SarabunPSK" w:hAnsi="TH SarabunPSK" w:cs="TH SarabunPSK" w:hint="cs"/>
          <w:sz w:val="32"/>
          <w:szCs w:val="32"/>
          <w:cs/>
        </w:rPr>
        <w:t>ไม่เกินหกเดือน</w:t>
      </w:r>
    </w:p>
    <w:p w:rsidR="00AD2240" w:rsidRPr="00AD2240" w:rsidRDefault="00995F85" w:rsidP="00843B5D">
      <w:pPr>
        <w:tabs>
          <w:tab w:val="left" w:pos="709"/>
          <w:tab w:val="left" w:pos="1710"/>
          <w:tab w:val="left" w:pos="216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AD2240">
        <w:rPr>
          <w:rFonts w:ascii="TH SarabunPSK" w:hAnsi="TH SarabunPSK" w:cs="TH SarabunPSK"/>
          <w:sz w:val="32"/>
          <w:szCs w:val="32"/>
          <w:cs/>
        </w:rPr>
        <w:tab/>
      </w:r>
      <w:r w:rsidRPr="00AD2240">
        <w:rPr>
          <w:rFonts w:ascii="TH SarabunPSK" w:hAnsi="TH SarabunPSK" w:cs="TH SarabunPSK"/>
          <w:sz w:val="32"/>
          <w:szCs w:val="32"/>
          <w:cs/>
        </w:rPr>
        <w:tab/>
      </w:r>
      <w:r w:rsidRPr="00843B5D">
        <w:rPr>
          <w:rFonts w:ascii="TH SarabunPSK" w:hAnsi="TH SarabunPSK" w:cs="TH SarabunPSK" w:hint="cs"/>
          <w:spacing w:val="-6"/>
          <w:sz w:val="32"/>
          <w:szCs w:val="32"/>
          <w:cs/>
        </w:rPr>
        <w:t>(</w:t>
      </w:r>
      <w:r w:rsidRPr="00843B5D">
        <w:rPr>
          <w:rFonts w:ascii="TH SarabunPSK" w:hAnsi="TH SarabunPSK" w:cs="TH SarabunPSK"/>
          <w:spacing w:val="-6"/>
          <w:sz w:val="32"/>
          <w:szCs w:val="32"/>
        </w:rPr>
        <w:t>II</w:t>
      </w:r>
      <w:r w:rsidRPr="00843B5D">
        <w:rPr>
          <w:rFonts w:ascii="TH SarabunPSK" w:hAnsi="TH SarabunPSK" w:cs="TH SarabunPSK" w:hint="cs"/>
          <w:spacing w:val="-6"/>
          <w:sz w:val="32"/>
          <w:szCs w:val="32"/>
          <w:cs/>
        </w:rPr>
        <w:t>.3.2) กรณีที่ไม่ใช่นิติบุคคลที่จดทะเบียนในประเทศไทย ให้ตรวจสอบหลักฐานการเป็น</w:t>
      </w:r>
      <w:r w:rsidRPr="00AD2240">
        <w:rPr>
          <w:rFonts w:ascii="TH SarabunPSK" w:hAnsi="TH SarabunPSK" w:cs="TH SarabunPSK" w:hint="cs"/>
          <w:sz w:val="32"/>
          <w:szCs w:val="32"/>
          <w:cs/>
        </w:rPr>
        <w:t>นิติบุคคลที่หน่วยงานหรือองค์กรที่น่าเชื่อถือรับรองหรือออกให้</w:t>
      </w:r>
      <w:r w:rsidRPr="00742C65">
        <w:rPr>
          <w:rFonts w:ascii="TH SarabunPSK" w:hAnsi="TH SarabunPSK" w:cs="TH SarabunPSK" w:hint="cs"/>
          <w:sz w:val="32"/>
          <w:szCs w:val="32"/>
          <w:cs/>
        </w:rPr>
        <w:t>ไม่เกินหกเดือน</w:t>
      </w:r>
    </w:p>
    <w:p w:rsidR="00AD2240" w:rsidRPr="00AD2240" w:rsidRDefault="00995F85" w:rsidP="00515288">
      <w:pPr>
        <w:tabs>
          <w:tab w:val="left" w:pos="709"/>
          <w:tab w:val="left" w:pos="1710"/>
          <w:tab w:val="left" w:pos="216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AD2240">
        <w:rPr>
          <w:rFonts w:ascii="TH SarabunPSK" w:hAnsi="TH SarabunPSK" w:cs="TH SarabunPSK"/>
          <w:sz w:val="32"/>
          <w:szCs w:val="32"/>
          <w:cs/>
        </w:rPr>
        <w:tab/>
      </w:r>
      <w:r w:rsidRPr="00AD2240">
        <w:rPr>
          <w:rFonts w:ascii="TH SarabunPSK" w:hAnsi="TH SarabunPSK" w:cs="TH SarabunPSK"/>
          <w:sz w:val="32"/>
          <w:szCs w:val="32"/>
          <w:cs/>
        </w:rPr>
        <w:tab/>
      </w:r>
      <w:r w:rsidRPr="00843B5D">
        <w:rPr>
          <w:rFonts w:ascii="TH SarabunPSK" w:hAnsi="TH SarabunPSK" w:cs="TH SarabunPSK" w:hint="cs"/>
          <w:spacing w:val="-4"/>
          <w:sz w:val="32"/>
          <w:szCs w:val="32"/>
          <w:cs/>
        </w:rPr>
        <w:t>(</w:t>
      </w:r>
      <w:r w:rsidRPr="00515288">
        <w:rPr>
          <w:rFonts w:ascii="TH SarabunPSK" w:hAnsi="TH SarabunPSK" w:cs="TH SarabunPSK"/>
          <w:spacing w:val="-10"/>
          <w:sz w:val="32"/>
          <w:szCs w:val="32"/>
        </w:rPr>
        <w:t>II</w:t>
      </w:r>
      <w:r w:rsidRPr="00515288">
        <w:rPr>
          <w:rFonts w:ascii="TH SarabunPSK" w:hAnsi="TH SarabunPSK" w:cs="TH SarabunPSK" w:hint="cs"/>
          <w:spacing w:val="-10"/>
          <w:sz w:val="32"/>
          <w:szCs w:val="32"/>
          <w:cs/>
        </w:rPr>
        <w:t>.3.3) กรณีลูกค้าที่เป็นส่วนราชการ องค์กรของรัฐบาล รัฐวิสาหกิจ หรือหน่วยงานอื่นของรัฐที่เป็นนิติบุคคล ให้ตรวจสอบหนังสือแสดงความประสงค์ในการทำธุรกรรม หนังสือแต่งตั้ง หรือหนังสือมอบอำนาจ</w:t>
      </w:r>
    </w:p>
    <w:p w:rsidR="00995F85" w:rsidRDefault="00995F85" w:rsidP="00843B5D">
      <w:pPr>
        <w:tabs>
          <w:tab w:val="left" w:pos="709"/>
          <w:tab w:val="left" w:pos="1710"/>
          <w:tab w:val="left" w:pos="216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z w:val="32"/>
          <w:szCs w:val="32"/>
        </w:rPr>
      </w:pPr>
      <w:r w:rsidRPr="00AD2240">
        <w:rPr>
          <w:rFonts w:ascii="TH SarabunPSK" w:hAnsi="TH SarabunPSK" w:cs="TH SarabunPSK"/>
          <w:sz w:val="32"/>
          <w:szCs w:val="32"/>
          <w:cs/>
        </w:rPr>
        <w:tab/>
      </w:r>
      <w:r w:rsidRPr="00AD2240">
        <w:rPr>
          <w:rFonts w:ascii="TH SarabunPSK" w:hAnsi="TH SarabunPSK" w:cs="TH SarabunPSK"/>
          <w:sz w:val="32"/>
          <w:szCs w:val="32"/>
          <w:cs/>
        </w:rPr>
        <w:tab/>
      </w:r>
      <w:r w:rsidRPr="00843B5D">
        <w:rPr>
          <w:rFonts w:ascii="TH SarabunPSK" w:hAnsi="TH SarabunPSK" w:cs="TH SarabunPSK" w:hint="cs"/>
          <w:spacing w:val="-12"/>
          <w:sz w:val="32"/>
          <w:szCs w:val="32"/>
          <w:cs/>
        </w:rPr>
        <w:t>(</w:t>
      </w:r>
      <w:r w:rsidRPr="00843B5D">
        <w:rPr>
          <w:rFonts w:ascii="TH SarabunPSK" w:hAnsi="TH SarabunPSK" w:cs="TH SarabunPSK"/>
          <w:spacing w:val="-12"/>
          <w:sz w:val="32"/>
          <w:szCs w:val="32"/>
        </w:rPr>
        <w:t>II</w:t>
      </w:r>
      <w:r w:rsidRPr="00843B5D">
        <w:rPr>
          <w:rFonts w:ascii="TH SarabunPSK" w:hAnsi="TH SarabunPSK" w:cs="TH SarabunPSK" w:hint="cs"/>
          <w:spacing w:val="-12"/>
          <w:sz w:val="32"/>
          <w:szCs w:val="32"/>
          <w:cs/>
        </w:rPr>
        <w:t>.3.4) กรณีลูกค้าที่เป็นสหกรณ์ มูลนิธิ สมาคม สโมสร วัด มัสยิด ศาลเจ้า และนิติบุคคลอื่น</w:t>
      </w:r>
      <w:r w:rsidRPr="00AD2240">
        <w:rPr>
          <w:rFonts w:ascii="TH SarabunPSK" w:hAnsi="TH SarabunPSK" w:cs="TH SarabunPSK" w:hint="cs"/>
          <w:sz w:val="32"/>
          <w:szCs w:val="32"/>
          <w:cs/>
        </w:rPr>
        <w:t>ในลักษณะเดียวกัน ให้ตรวจสอบหนังสือแสดงความประสงค์ในการทำธุรกรรม หนังสือแสดงการจดทะเบียนจากหน่วยงานที่เกี่ยวข้อง หนังสือแต่งตั้ง หรือหนังสือมอบอำนาจ</w:t>
      </w:r>
    </w:p>
    <w:p w:rsidR="00995F85" w:rsidRDefault="00995F85" w:rsidP="00995F85">
      <w:pPr>
        <w:tabs>
          <w:tab w:val="left" w:pos="709"/>
          <w:tab w:val="left" w:pos="1710"/>
          <w:tab w:val="left" w:pos="1980"/>
        </w:tabs>
        <w:spacing w:after="0" w:line="240" w:lineRule="auto"/>
        <w:ind w:firstLine="135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B26CF4"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 xml:space="preserve">ทั้งนี้ </w:t>
      </w:r>
      <w:r w:rsidRPr="00B26CF4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เมื่อ</w:t>
      </w:r>
      <w:r w:rsidR="00742C65" w:rsidRPr="00B26CF4">
        <w:rPr>
          <w:rFonts w:ascii="TH SarabunPSK" w:eastAsia="Arial Unicode MS" w:hAnsi="TH SarabunPSK" w:cs="TH SarabunPSK" w:hint="cs"/>
          <w:b/>
          <w:bCs/>
          <w:color w:val="FF0000"/>
          <w:spacing w:val="-6"/>
          <w:sz w:val="32"/>
          <w:szCs w:val="32"/>
          <w:cs/>
        </w:rPr>
        <w:t>ห้างฯ/</w:t>
      </w:r>
      <w:r w:rsidR="00742C65" w:rsidRPr="00B26CF4">
        <w:rPr>
          <w:rFonts w:ascii="TH SarabunPSK" w:eastAsia="Arial Unicode MS" w:hAnsi="TH SarabunPSK" w:cs="TH SarabunPSK"/>
          <w:b/>
          <w:bCs/>
          <w:color w:val="FF0000"/>
          <w:spacing w:val="-6"/>
          <w:sz w:val="32"/>
          <w:szCs w:val="32"/>
          <w:cs/>
        </w:rPr>
        <w:t>บริษัทฯ</w:t>
      </w:r>
      <w:r w:rsidR="00742C65" w:rsidRPr="00B26CF4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Pr="00B26CF4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ได้ดำเนินการระบุตัวตนของลูกค้าตามหลักเกณฑ์ข้างต้นแล้ว</w:t>
      </w:r>
      <w:r w:rsidR="00B26CF4" w:rsidRPr="00B26CF4">
        <w:rPr>
          <w:rFonts w:ascii="TH SarabunPSK" w:eastAsia="Arial Unicode MS" w:hAnsi="TH SarabunPSK" w:cs="TH SarabunPSK" w:hint="cs"/>
          <w:b/>
          <w:bCs/>
          <w:color w:val="FF0000"/>
          <w:spacing w:val="-6"/>
          <w:sz w:val="32"/>
          <w:szCs w:val="32"/>
          <w:cs/>
        </w:rPr>
        <w:t xml:space="preserve"> </w:t>
      </w:r>
      <w:r w:rsidR="00742C65" w:rsidRPr="00B26CF4">
        <w:rPr>
          <w:rFonts w:ascii="TH SarabunPSK" w:eastAsia="Arial Unicode MS" w:hAnsi="TH SarabunPSK" w:cs="TH SarabunPSK" w:hint="cs"/>
          <w:b/>
          <w:bCs/>
          <w:color w:val="FF0000"/>
          <w:spacing w:val="-6"/>
          <w:sz w:val="32"/>
          <w:szCs w:val="32"/>
          <w:cs/>
        </w:rPr>
        <w:t>ห้างฯ/</w:t>
      </w:r>
      <w:r w:rsidR="00742C65" w:rsidRPr="00B26CF4">
        <w:rPr>
          <w:rFonts w:ascii="TH SarabunPSK" w:eastAsia="Arial Unicode MS" w:hAnsi="TH SarabunPSK" w:cs="TH SarabunPSK"/>
          <w:b/>
          <w:bCs/>
          <w:color w:val="FF0000"/>
          <w:spacing w:val="-6"/>
          <w:sz w:val="32"/>
          <w:szCs w:val="32"/>
          <w:cs/>
        </w:rPr>
        <w:t>บริษัทฯ</w:t>
      </w:r>
      <w:r w:rsidR="00742C65" w:rsidRPr="00B26CF4"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 xml:space="preserve"> </w:t>
      </w:r>
      <w:r w:rsidRPr="00B26CF4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จะดำเนินการประเมินความเสี่ยงของลูกค้า</w:t>
      </w:r>
      <w:r w:rsidRPr="00B26CF4">
        <w:rPr>
          <w:rFonts w:ascii="TH SarabunPSK" w:hAnsi="TH SarabunPSK" w:cs="TH SarabunPSK" w:hint="cs"/>
          <w:b/>
          <w:bCs/>
          <w:spacing w:val="-6"/>
          <w:sz w:val="32"/>
          <w:szCs w:val="32"/>
          <w:u w:val="single"/>
          <w:cs/>
        </w:rPr>
        <w:t>ทุกราย</w:t>
      </w:r>
      <w:r w:rsidRPr="00B26CF4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โดยพิจารณาใช้ปัจจัยในการประเมินความเสี่ยงตามที่กำหนด</w:t>
      </w:r>
      <w:r w:rsidR="00B26CF4" w:rsidRPr="00B26CF4"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B26CF4">
        <w:rPr>
          <w:rFonts w:ascii="TH SarabunPSK" w:hAnsi="TH SarabunPSK" w:cs="TH SarabunPSK" w:hint="cs"/>
          <w:spacing w:val="-6"/>
          <w:sz w:val="32"/>
          <w:szCs w:val="32"/>
          <w:cs/>
        </w:rPr>
        <w:t>ในประกาศสำนักงาน</w:t>
      </w:r>
      <w:r w:rsidRPr="00D1372C">
        <w:rPr>
          <w:rFonts w:ascii="TH SarabunPSK" w:hAnsi="TH SarabunPSK" w:cs="TH SarabunPSK" w:hint="cs"/>
          <w:spacing w:val="-10"/>
          <w:sz w:val="32"/>
          <w:szCs w:val="32"/>
          <w:cs/>
        </w:rPr>
        <w:t>ป้องกันและปราบปรามการฟอกเงิน เรื่อง แนวทางในการพิจารณาปัจจัยความเสี่ยงด้านการฟอกเงิน</w:t>
      </w:r>
      <w:r w:rsidR="00B26CF4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D1372C">
        <w:rPr>
          <w:rFonts w:ascii="TH SarabunPSK" w:hAnsi="TH SarabunPSK" w:cs="TH SarabunPSK" w:hint="cs"/>
          <w:spacing w:val="-8"/>
          <w:sz w:val="32"/>
          <w:szCs w:val="32"/>
          <w:cs/>
        </w:rPr>
        <w:t>หรือการสนับสนุนทางการเงินแก่การก่อการร้าย หรือการแพร่ขยายอาวุธที่มีอานุภาพทำลายล้างสูง โดยกรณีที่พบว่า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ความเสี่ยงโดยรวมของลูกค้าอยู่ในระดับที่มีความเสี่ยงสูง </w:t>
      </w:r>
      <w:r w:rsidR="007B0450" w:rsidRPr="00253D74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="007B0450" w:rsidRPr="00253D74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="007B0450" w:rsidRPr="00F60348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จะมีขั้นตอนในการระบุตัวตนเพิ่มเติม โดยขอข้อมูลหรือตรวจสอบข้อมูลอื่น ๆ นอกเหนือจากที่กำหนดไว้ในกฎกระทรวงการตรวจสอบเพื่อทราบข้อเท็จจริงเกี่ยวกับลูกค้า พ.ศ. 2563 เช่น ข้อมูลการชำระค่าสาธารณูปโภคจากสถานที่อยู่หรือสถานที่ประกอบการ สำเนาสัญญาหรือข้อตกลงทางธุรกิจระหว่างลูกค้ากับบุคคลภายนอกเฉพาะส่วนที่พิสูจน์ถึงการดำเนินการของลูกค้า หรือข้อมูลที่อ้างอิงได้ว่าลูกค้ามีความสัมพันธ์ทางธุรกิจกับสถาบันการเงินอื่นที่น่าเชื่อถือ เป็นต้น</w:t>
      </w:r>
    </w:p>
    <w:p w:rsidR="00140950" w:rsidRDefault="00995F85" w:rsidP="00140950">
      <w:pPr>
        <w:spacing w:before="240" w:after="0" w:line="240" w:lineRule="auto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 xml:space="preserve">ขั้นตอนที่ </w:t>
      </w:r>
      <w:r w:rsidR="00C37959"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  <w:t>4</w:t>
      </w:r>
      <w:r w:rsidRPr="00F60348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การตรวจสอบเพื่อทราบข้อเท็จจริงเกี่ยวกับลูกค้า</w:t>
      </w:r>
    </w:p>
    <w:p w:rsidR="00140950" w:rsidRPr="00F74B51" w:rsidRDefault="00140950" w:rsidP="00140950">
      <w:pPr>
        <w:spacing w:after="0" w:line="240" w:lineRule="auto"/>
        <w:ind w:firstLine="1080"/>
        <w:jc w:val="thaiDistribute"/>
        <w:rPr>
          <w:rFonts w:ascii="TH SarabunPSK" w:eastAsia="Arial Unicode MS" w:hAnsi="TH SarabunPSK" w:cs="TH SarabunPSK"/>
          <w:color w:val="000000"/>
          <w:sz w:val="32"/>
          <w:szCs w:val="32"/>
        </w:rPr>
      </w:pP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เป็นกระบวนการเพื่อประเมินและบริหารความเสี่ยงก่อนอนุมัติรับลูกค้าและติดตามความเคลื่อนไหวทางการเงินจากการ</w:t>
      </w:r>
      <w:r w:rsidRPr="00F74B51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ทำ</w:t>
      </w: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ธุรกรรมของลูกค้าหลังจากอนุมัติความสัมพันธ์ว่ามีพฤติการณ์ผิดปกติ/มีการ</w:t>
      </w:r>
      <w:r w:rsidRPr="00F74B51">
        <w:rPr>
          <w:rFonts w:ascii="TH SarabunPSK" w:eastAsia="Arial Unicode MS" w:hAnsi="TH SarabunPSK" w:cs="TH SarabunPSK" w:hint="cs"/>
          <w:color w:val="000000"/>
          <w:spacing w:val="-6"/>
          <w:sz w:val="32"/>
          <w:szCs w:val="32"/>
          <w:cs/>
        </w:rPr>
        <w:t>ทำ</w:t>
      </w:r>
      <w:r w:rsidRPr="00F74B51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>ธุรกรรมที่สอดคล้องกับรายได้อาชีพหรือไม่และมีเหตุอันควรสงสัยหรือไม่ ทั้งนี้เพื่อป้องกันมิให้สถาบันการเงิน</w:t>
      </w: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และผู้ประกอบอาชีพบางประเภทถูกใช้เป็นช่องทางในการฟอกเงิน/สนับสนุนทางการเงินแก่การก่อการร้ายนอกจากนี้ กระบวนการตรวจสอบเพื่อทราบข้อเท็จจริงเกี่ยวกับลูกค้ายังช่วยให้การรายงานธุรกรรมที่มีเหตุอันควรสงสัยเป็นไปอย่างมีคุณภาพมากยิ่งขึ้น และข้อมูลการรายงานธุรกรรมที่มีเหตุอันควรสงสัย สามาร</w:t>
      </w:r>
      <w:r w:rsidRPr="00F74B51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ถนำ</w:t>
      </w: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มาใช้เป็นข้อมูลตั้งต้นในการสืบสวนเส้นทางการเงินของผู้กระ</w:t>
      </w:r>
      <w:r w:rsidRPr="00F74B51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ทำ</w:t>
      </w: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ความผิด</w:t>
      </w:r>
      <w:r w:rsidRPr="00F74B51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 xml:space="preserve"> </w:t>
      </w:r>
      <w:r w:rsidR="009C3576" w:rsidRPr="00F74B51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โดย</w:t>
      </w:r>
      <w:r w:rsidRPr="00F74B51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มี</w:t>
      </w: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วัตถุประสงค์ในการตรวจสอบเพื่อทราบข้อเท็จจริง</w:t>
      </w:r>
      <w:r w:rsidR="009E5FC8" w:rsidRPr="00F74B51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ลูกค้า</w:t>
      </w:r>
      <w:r w:rsidRPr="00F74B51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 xml:space="preserve"> ดังต่อไปนี้</w:t>
      </w:r>
    </w:p>
    <w:p w:rsidR="00140950" w:rsidRPr="00F74B51" w:rsidRDefault="009E5FC8" w:rsidP="002F396C">
      <w:pPr>
        <w:numPr>
          <w:ilvl w:val="0"/>
          <w:numId w:val="3"/>
        </w:numPr>
        <w:spacing w:after="0" w:line="240" w:lineRule="auto"/>
        <w:ind w:hanging="180"/>
        <w:jc w:val="thaiDistribute"/>
        <w:rPr>
          <w:rFonts w:ascii="TH SarabunPSK" w:eastAsia="Arial Unicode MS" w:hAnsi="TH SarabunPSK" w:cs="TH SarabunPSK"/>
          <w:color w:val="000000"/>
          <w:sz w:val="32"/>
          <w:szCs w:val="32"/>
        </w:rPr>
      </w:pP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ข้อมูลของลูกค้าเป็นข้อมูลที่แท้จริงและเป็นปัจจุบันหรือไม่</w:t>
      </w:r>
    </w:p>
    <w:p w:rsidR="009E5FC8" w:rsidRPr="00F74B51" w:rsidRDefault="009E5FC8" w:rsidP="002F396C">
      <w:pPr>
        <w:numPr>
          <w:ilvl w:val="0"/>
          <w:numId w:val="3"/>
        </w:numPr>
        <w:spacing w:after="0" w:line="240" w:lineRule="auto"/>
        <w:ind w:hanging="180"/>
        <w:jc w:val="thaiDistribute"/>
        <w:rPr>
          <w:rFonts w:ascii="TH SarabunPSK" w:eastAsia="Arial Unicode MS" w:hAnsi="TH SarabunPSK" w:cs="TH SarabunPSK"/>
          <w:color w:val="000000"/>
          <w:sz w:val="32"/>
          <w:szCs w:val="32"/>
        </w:rPr>
      </w:pP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รูปแบบการ</w:t>
      </w:r>
      <w:r w:rsidRPr="00F74B51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ทำ</w:t>
      </w: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ธุรกรรมของลูกค้ามีความผิดปกติหรือไม่</w:t>
      </w:r>
    </w:p>
    <w:p w:rsidR="009E5FC8" w:rsidRPr="00F74B51" w:rsidRDefault="009E5FC8" w:rsidP="002F396C">
      <w:pPr>
        <w:numPr>
          <w:ilvl w:val="0"/>
          <w:numId w:val="3"/>
        </w:numPr>
        <w:spacing w:after="0" w:line="240" w:lineRule="auto"/>
        <w:ind w:hanging="180"/>
        <w:jc w:val="thaiDistribute"/>
        <w:rPr>
          <w:rFonts w:ascii="TH SarabunPSK" w:eastAsia="Arial Unicode MS" w:hAnsi="TH SarabunPSK" w:cs="TH SarabunPSK"/>
          <w:color w:val="000000"/>
          <w:sz w:val="32"/>
          <w:szCs w:val="32"/>
        </w:rPr>
      </w:pP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การ</w:t>
      </w:r>
      <w:r w:rsidRPr="00F74B51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ทำ</w:t>
      </w: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ธุรกรรมของลูกค้ามีวัตถุประสงค์แอบแฝงอื่นหรือไม่</w:t>
      </w:r>
    </w:p>
    <w:p w:rsidR="009E5FC8" w:rsidRPr="00F74B51" w:rsidRDefault="009E5FC8" w:rsidP="002F396C">
      <w:pPr>
        <w:numPr>
          <w:ilvl w:val="0"/>
          <w:numId w:val="3"/>
        </w:numPr>
        <w:spacing w:after="0" w:line="240" w:lineRule="auto"/>
        <w:ind w:hanging="180"/>
        <w:jc w:val="thaiDistribute"/>
        <w:rPr>
          <w:rFonts w:ascii="TH SarabunPSK" w:eastAsia="Arial Unicode MS" w:hAnsi="TH SarabunPSK" w:cs="TH SarabunPSK"/>
          <w:color w:val="000000"/>
          <w:sz w:val="32"/>
          <w:szCs w:val="32"/>
        </w:rPr>
      </w:pP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มีการเปลี่ยนแปลงมูลค่าในการ</w:t>
      </w:r>
      <w:r w:rsidRPr="00F74B51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ทำ</w:t>
      </w: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ธุรกรรมที่สูงขึ้นผิดปกติหรือไม่</w:t>
      </w:r>
    </w:p>
    <w:p w:rsidR="009E5FC8" w:rsidRPr="00F74B51" w:rsidRDefault="009E5FC8" w:rsidP="002F396C">
      <w:pPr>
        <w:numPr>
          <w:ilvl w:val="0"/>
          <w:numId w:val="3"/>
        </w:numPr>
        <w:spacing w:after="0" w:line="240" w:lineRule="auto"/>
        <w:ind w:hanging="180"/>
        <w:jc w:val="thaiDistribute"/>
        <w:rPr>
          <w:rFonts w:ascii="TH SarabunPSK" w:eastAsia="Arial Unicode MS" w:hAnsi="TH SarabunPSK" w:cs="TH SarabunPSK"/>
          <w:color w:val="000000"/>
          <w:sz w:val="32"/>
          <w:szCs w:val="32"/>
        </w:rPr>
      </w:pP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ควรมีการปรับระดับความเสี่ยงของลูกค้าหรือไม่</w:t>
      </w:r>
    </w:p>
    <w:p w:rsidR="009E5FC8" w:rsidRPr="00F74B51" w:rsidRDefault="009E5FC8" w:rsidP="002F396C">
      <w:pPr>
        <w:numPr>
          <w:ilvl w:val="0"/>
          <w:numId w:val="3"/>
        </w:numPr>
        <w:spacing w:after="0" w:line="240" w:lineRule="auto"/>
        <w:ind w:hanging="180"/>
        <w:jc w:val="thaiDistribute"/>
        <w:rPr>
          <w:rFonts w:ascii="TH SarabunPSK" w:eastAsia="Arial Unicode MS" w:hAnsi="TH SarabunPSK" w:cs="TH SarabunPSK"/>
          <w:color w:val="000000"/>
          <w:sz w:val="32"/>
          <w:szCs w:val="32"/>
        </w:rPr>
      </w:pP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ควรมีการ</w:t>
      </w:r>
      <w:r w:rsidRPr="00F74B51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ดำ</w:t>
      </w: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เนินความสัมพันธ์ทางธุรกิจกับลูกค้าต่อไปหรือไม่</w:t>
      </w:r>
    </w:p>
    <w:p w:rsidR="00995F85" w:rsidRPr="00B00996" w:rsidRDefault="009C3576" w:rsidP="00995F85">
      <w:pPr>
        <w:spacing w:after="0" w:line="240" w:lineRule="auto"/>
        <w:jc w:val="thaiDistribute"/>
        <w:rPr>
          <w:rFonts w:ascii="TH SarabunPSK" w:eastAsia="Arial Unicode MS" w:hAnsi="TH SarabunPSK" w:cs="TH SarabunPSK" w:hint="cs"/>
          <w:b/>
          <w:bCs/>
          <w:sz w:val="32"/>
          <w:szCs w:val="32"/>
        </w:rPr>
      </w:pPr>
      <w:r>
        <w:rPr>
          <w:rFonts w:ascii="TH SarabunPSK" w:eastAsia="Arial Unicode MS" w:hAnsi="TH SarabunPSK" w:cs="TH SarabunPSK"/>
          <w:b/>
          <w:bCs/>
          <w:sz w:val="32"/>
          <w:szCs w:val="32"/>
        </w:rPr>
        <w:t>4</w:t>
      </w:r>
      <w:r w:rsidR="00995F85" w:rsidRPr="00B00996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.1 </w:t>
      </w:r>
      <w:r w:rsidR="00F1047A" w:rsidRPr="00F1047A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</w:rPr>
        <w:t>ห้างฯ/</w:t>
      </w:r>
      <w:r w:rsidR="00F1047A" w:rsidRPr="00F1047A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cs/>
        </w:rPr>
        <w:t>บริษัทฯ</w:t>
      </w:r>
      <w:r w:rsidR="00F1047A" w:rsidRPr="00F60348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="00995F85" w:rsidRPr="00B00996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จะ</w:t>
      </w:r>
      <w:r w:rsidR="00995F85" w:rsidRPr="00B00996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ตรวจสอบเพื่อทราบข้อเท็จจริงเกี่ยวกับลูกค้า</w:t>
      </w:r>
      <w:r w:rsidR="00D65240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ในกรณี</w:t>
      </w:r>
      <w:r w:rsidR="002E5873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ดังต่อไปนี้</w:t>
      </w:r>
    </w:p>
    <w:p w:rsidR="00995F85" w:rsidRPr="00F60348" w:rsidRDefault="00B85DD0" w:rsidP="00995F85">
      <w:pPr>
        <w:spacing w:after="0" w:line="240" w:lineRule="auto"/>
        <w:ind w:firstLine="81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>
        <w:rPr>
          <w:rFonts w:ascii="TH SarabunPSK" w:eastAsia="Arial Unicode MS" w:hAnsi="TH SarabunPSK" w:cs="TH SarabunPSK" w:hint="cs"/>
          <w:sz w:val="32"/>
          <w:szCs w:val="32"/>
          <w:cs/>
        </w:rPr>
        <w:t>- เมื่อ</w:t>
      </w:r>
      <w:r w:rsidR="00995F85" w:rsidRPr="00F60348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มีการทำธุรกรรม</w:t>
      </w:r>
      <w:r w:rsidR="00995F85"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>เป็นครั้งคราว ไม่ว่า</w:t>
      </w:r>
      <w:r w:rsidR="00995F85" w:rsidRPr="00F60348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ครั้งเดียวหรือหลายครั้งที่มีความต่อเนื่อง</w:t>
      </w:r>
      <w:r w:rsidR="00995F85" w:rsidRPr="00F60348">
        <w:rPr>
          <w:rFonts w:ascii="TH SarabunPSK" w:eastAsia="Arial Unicode MS" w:hAnsi="TH SarabunPSK" w:cs="TH SarabunPSK"/>
          <w:sz w:val="32"/>
          <w:szCs w:val="32"/>
          <w:cs/>
        </w:rPr>
        <w:t xml:space="preserve"> (ภายใน 24 ชั่วโมง) รวมกันมีมูลค่าตั้งแต่ 100,000 บาทขึ้นไป</w:t>
      </w:r>
      <w:r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</w:t>
      </w:r>
      <w:r w:rsidRPr="00B85DD0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หรือ</w:t>
      </w:r>
    </w:p>
    <w:p w:rsidR="00B85DD0" w:rsidRDefault="00995F85" w:rsidP="00995F85">
      <w:pPr>
        <w:tabs>
          <w:tab w:val="left" w:pos="1985"/>
          <w:tab w:val="left" w:pos="2127"/>
        </w:tabs>
        <w:spacing w:after="0" w:line="240" w:lineRule="auto"/>
        <w:ind w:firstLine="81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3809CC">
        <w:rPr>
          <w:rFonts w:ascii="TH SarabunPSK" w:eastAsia="Arial Unicode MS" w:hAnsi="TH SarabunPSK" w:cs="TH SarabunPSK"/>
          <w:sz w:val="32"/>
          <w:szCs w:val="32"/>
          <w:cs/>
        </w:rPr>
        <w:t xml:space="preserve">- </w:t>
      </w:r>
      <w:r w:rsidR="00B85DD0">
        <w:rPr>
          <w:rFonts w:ascii="TH SarabunPSK" w:eastAsia="Arial Unicode MS" w:hAnsi="TH SarabunPSK" w:cs="TH SarabunPSK" w:hint="cs"/>
          <w:sz w:val="32"/>
          <w:szCs w:val="32"/>
          <w:cs/>
        </w:rPr>
        <w:t>เมื่อ</w:t>
      </w:r>
      <w:r w:rsidRPr="003809CC">
        <w:rPr>
          <w:rFonts w:ascii="TH SarabunPSK" w:eastAsia="Arial Unicode MS" w:hAnsi="TH SarabunPSK" w:cs="TH SarabunPSK"/>
          <w:sz w:val="32"/>
          <w:szCs w:val="32"/>
          <w:cs/>
        </w:rPr>
        <w:t>มี</w:t>
      </w:r>
      <w:r w:rsidRPr="003809CC">
        <w:rPr>
          <w:rFonts w:ascii="TH SarabunPSK" w:eastAsia="Arial Unicode MS" w:hAnsi="TH SarabunPSK" w:cs="TH SarabunPSK" w:hint="cs"/>
          <w:sz w:val="32"/>
          <w:szCs w:val="32"/>
          <w:cs/>
        </w:rPr>
        <w:t>เหตุอันควร</w:t>
      </w:r>
      <w:r w:rsidRPr="003809CC">
        <w:rPr>
          <w:rFonts w:ascii="TH SarabunPSK" w:eastAsia="Arial Unicode MS" w:hAnsi="TH SarabunPSK" w:cs="TH SarabunPSK"/>
          <w:sz w:val="32"/>
          <w:szCs w:val="32"/>
          <w:cs/>
        </w:rPr>
        <w:t>สงสัยว่า</w:t>
      </w:r>
      <w:r w:rsidRPr="003809CC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อาจเกี่ยวข้องกับการกระทำความผิดมูลฐาน </w:t>
      </w:r>
      <w:r w:rsidR="00B85DD0" w:rsidRPr="00B85DD0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หรือ</w:t>
      </w:r>
    </w:p>
    <w:p w:rsidR="00B85DD0" w:rsidRPr="00B85DD0" w:rsidRDefault="00B85DD0" w:rsidP="00995F85">
      <w:pPr>
        <w:tabs>
          <w:tab w:val="left" w:pos="1985"/>
          <w:tab w:val="left" w:pos="2127"/>
        </w:tabs>
        <w:spacing w:after="0" w:line="240" w:lineRule="auto"/>
        <w:ind w:firstLine="810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>
        <w:rPr>
          <w:rFonts w:ascii="TH SarabunPSK" w:eastAsia="Arial Unicode MS" w:hAnsi="TH SarabunPSK" w:cs="TH SarabunPSK" w:hint="cs"/>
          <w:sz w:val="32"/>
          <w:szCs w:val="32"/>
          <w:cs/>
        </w:rPr>
        <w:t>- เมื่อ</w:t>
      </w:r>
      <w:r w:rsidRPr="003809CC">
        <w:rPr>
          <w:rFonts w:ascii="TH SarabunPSK" w:eastAsia="Arial Unicode MS" w:hAnsi="TH SarabunPSK" w:cs="TH SarabunPSK"/>
          <w:sz w:val="32"/>
          <w:szCs w:val="32"/>
          <w:cs/>
        </w:rPr>
        <w:t>มี</w:t>
      </w:r>
      <w:r w:rsidRPr="003809CC">
        <w:rPr>
          <w:rFonts w:ascii="TH SarabunPSK" w:eastAsia="Arial Unicode MS" w:hAnsi="TH SarabunPSK" w:cs="TH SarabunPSK" w:hint="cs"/>
          <w:sz w:val="32"/>
          <w:szCs w:val="32"/>
          <w:cs/>
        </w:rPr>
        <w:t>เหตุอันควร</w:t>
      </w:r>
      <w:r w:rsidRPr="003809CC">
        <w:rPr>
          <w:rFonts w:ascii="TH SarabunPSK" w:eastAsia="Arial Unicode MS" w:hAnsi="TH SarabunPSK" w:cs="TH SarabunPSK"/>
          <w:sz w:val="32"/>
          <w:szCs w:val="32"/>
          <w:cs/>
        </w:rPr>
        <w:t>สงสัยว่า</w:t>
      </w:r>
      <w:r w:rsidRPr="003809CC">
        <w:rPr>
          <w:rFonts w:ascii="TH SarabunPSK" w:eastAsia="Arial Unicode MS" w:hAnsi="TH SarabunPSK" w:cs="TH SarabunPSK" w:hint="cs"/>
          <w:sz w:val="32"/>
          <w:szCs w:val="32"/>
          <w:cs/>
        </w:rPr>
        <w:t>อาจเกี่ยวข้องกับ</w:t>
      </w:r>
      <w:r w:rsidR="00995F85" w:rsidRPr="003809CC">
        <w:rPr>
          <w:rFonts w:ascii="TH SarabunPSK" w:eastAsia="Arial Unicode MS" w:hAnsi="TH SarabunPSK" w:cs="TH SarabunPSK"/>
          <w:sz w:val="32"/>
          <w:szCs w:val="32"/>
          <w:cs/>
        </w:rPr>
        <w:t>การฟอกเงิน</w:t>
      </w:r>
      <w:r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</w:t>
      </w:r>
      <w:r w:rsidRPr="00B85DD0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หรือ</w:t>
      </w:r>
    </w:p>
    <w:p w:rsidR="00995F85" w:rsidRDefault="00B85DD0" w:rsidP="00995F85">
      <w:pPr>
        <w:tabs>
          <w:tab w:val="left" w:pos="1985"/>
          <w:tab w:val="left" w:pos="2127"/>
        </w:tabs>
        <w:spacing w:after="0" w:line="240" w:lineRule="auto"/>
        <w:ind w:firstLine="81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>
        <w:rPr>
          <w:rFonts w:ascii="TH SarabunPSK" w:eastAsia="Arial Unicode MS" w:hAnsi="TH SarabunPSK" w:cs="TH SarabunPSK" w:hint="cs"/>
          <w:sz w:val="32"/>
          <w:szCs w:val="32"/>
          <w:cs/>
        </w:rPr>
        <w:t>- เมื่อ</w:t>
      </w:r>
      <w:r w:rsidRPr="003809CC">
        <w:rPr>
          <w:rFonts w:ascii="TH SarabunPSK" w:eastAsia="Arial Unicode MS" w:hAnsi="TH SarabunPSK" w:cs="TH SarabunPSK"/>
          <w:sz w:val="32"/>
          <w:szCs w:val="32"/>
          <w:cs/>
        </w:rPr>
        <w:t>มี</w:t>
      </w:r>
      <w:r w:rsidRPr="003809CC">
        <w:rPr>
          <w:rFonts w:ascii="TH SarabunPSK" w:eastAsia="Arial Unicode MS" w:hAnsi="TH SarabunPSK" w:cs="TH SarabunPSK" w:hint="cs"/>
          <w:sz w:val="32"/>
          <w:szCs w:val="32"/>
          <w:cs/>
        </w:rPr>
        <w:t>เหตุอันควร</w:t>
      </w:r>
      <w:r w:rsidRPr="003809CC">
        <w:rPr>
          <w:rFonts w:ascii="TH SarabunPSK" w:eastAsia="Arial Unicode MS" w:hAnsi="TH SarabunPSK" w:cs="TH SarabunPSK"/>
          <w:sz w:val="32"/>
          <w:szCs w:val="32"/>
          <w:cs/>
        </w:rPr>
        <w:t>สงสัยว่า</w:t>
      </w:r>
      <w:r w:rsidRPr="003809CC">
        <w:rPr>
          <w:rFonts w:ascii="TH SarabunPSK" w:eastAsia="Arial Unicode MS" w:hAnsi="TH SarabunPSK" w:cs="TH SarabunPSK" w:hint="cs"/>
          <w:sz w:val="32"/>
          <w:szCs w:val="32"/>
          <w:cs/>
        </w:rPr>
        <w:t>อาจเกี่ยวข้องกับ</w:t>
      </w:r>
      <w:r w:rsidR="00995F85" w:rsidRPr="003809CC">
        <w:rPr>
          <w:rFonts w:ascii="TH SarabunPSK" w:eastAsia="Arial Unicode MS" w:hAnsi="TH SarabunPSK" w:cs="TH SarabunPSK"/>
          <w:sz w:val="32"/>
          <w:szCs w:val="32"/>
          <w:cs/>
        </w:rPr>
        <w:t xml:space="preserve">การสนับสนุนทางการเงินแก่การก่อการร้ายและการแพร่ขยายอาวุธที่มีอานุภาพทำลายล้างสูง </w:t>
      </w:r>
      <w:r w:rsidRPr="00B85DD0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หรือ</w:t>
      </w:r>
    </w:p>
    <w:p w:rsidR="006C4C67" w:rsidRPr="00F729CA" w:rsidRDefault="00995F85" w:rsidP="00F729CA">
      <w:pPr>
        <w:tabs>
          <w:tab w:val="left" w:pos="1985"/>
          <w:tab w:val="left" w:pos="2127"/>
        </w:tabs>
        <w:spacing w:after="0" w:line="240" w:lineRule="auto"/>
        <w:ind w:firstLine="810"/>
        <w:jc w:val="thaiDistribute"/>
        <w:rPr>
          <w:rFonts w:ascii="TH SarabunPSK" w:eastAsia="Arial Unicode MS" w:hAnsi="TH SarabunPSK" w:cs="TH SarabunPSK" w:hint="cs"/>
          <w:color w:val="0070C0"/>
          <w:sz w:val="32"/>
          <w:szCs w:val="32"/>
        </w:rPr>
      </w:pPr>
      <w:r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- </w:t>
      </w:r>
      <w:r w:rsidR="00B85DD0">
        <w:rPr>
          <w:rFonts w:ascii="TH SarabunPSK" w:eastAsia="Arial Unicode MS" w:hAnsi="TH SarabunPSK" w:cs="TH SarabunPSK" w:hint="cs"/>
          <w:sz w:val="32"/>
          <w:szCs w:val="32"/>
          <w:cs/>
        </w:rPr>
        <w:t>เมื่อ</w:t>
      </w:r>
      <w:r>
        <w:rPr>
          <w:rFonts w:ascii="TH SarabunPSK" w:eastAsia="Arial Unicode MS" w:hAnsi="TH SarabunPSK" w:cs="TH SarabunPSK" w:hint="cs"/>
          <w:sz w:val="32"/>
          <w:szCs w:val="32"/>
          <w:cs/>
        </w:rPr>
        <w:t>มีข้อสงสัยเกี่ยวกับข้อมูลตัวตนของ</w:t>
      </w:r>
      <w:r w:rsidRPr="00F74B51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ลูกค้า</w:t>
      </w:r>
      <w:r w:rsidR="006C4C67"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หรือระบุตัวผู้ได้รับผลประโยชน์ที่แท้จริง</w:t>
      </w:r>
    </w:p>
    <w:p w:rsidR="00995F85" w:rsidRPr="00B00996" w:rsidRDefault="009C3576" w:rsidP="00995F85">
      <w:pPr>
        <w:spacing w:after="0" w:line="240" w:lineRule="auto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>
        <w:rPr>
          <w:rFonts w:ascii="TH SarabunPSK" w:eastAsia="Arial Unicode MS" w:hAnsi="TH SarabunPSK" w:cs="TH SarabunPSK"/>
          <w:b/>
          <w:bCs/>
          <w:sz w:val="32"/>
          <w:szCs w:val="32"/>
        </w:rPr>
        <w:t>4</w:t>
      </w:r>
      <w:r w:rsidR="00995F85" w:rsidRPr="00B00996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.</w:t>
      </w:r>
      <w:r w:rsidR="00995F85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2</w:t>
      </w:r>
      <w:r w:rsidR="00995F85" w:rsidRPr="00B00996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="00F1047A" w:rsidRPr="00F1047A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</w:rPr>
        <w:t>ห้างฯ/</w:t>
      </w:r>
      <w:r w:rsidR="00F1047A" w:rsidRPr="00F1047A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cs/>
        </w:rPr>
        <w:t>บริษัทฯ</w:t>
      </w:r>
      <w:r w:rsidR="00F1047A" w:rsidRPr="00F60348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="00995F85" w:rsidRPr="00B00996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จะ</w:t>
      </w:r>
      <w:r w:rsidR="00995F85" w:rsidRPr="00B00996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ตรวจสอบเพื่อทราบข้อเท็จจริงเกี่ยวกับลูกค้า</w:t>
      </w:r>
      <w:r w:rsidR="00DD0424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  <w:r w:rsidR="00995F85" w:rsidRPr="007B0450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โดยดำเนินการดังนี้</w:t>
      </w:r>
    </w:p>
    <w:p w:rsidR="00995F85" w:rsidRPr="00F60348" w:rsidRDefault="009C3576" w:rsidP="00995F85">
      <w:pPr>
        <w:spacing w:after="0" w:line="240" w:lineRule="auto"/>
        <w:ind w:firstLine="810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="Arial Unicode MS" w:hAnsi="TH SarabunPSK" w:cs="TH SarabunPSK"/>
          <w:b/>
          <w:bCs/>
          <w:sz w:val="32"/>
          <w:szCs w:val="32"/>
        </w:rPr>
        <w:t>4</w:t>
      </w:r>
      <w:r w:rsidR="00995F85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.2.</w:t>
      </w:r>
      <w:r w:rsidR="00995F85" w:rsidRPr="00F60348">
        <w:rPr>
          <w:rFonts w:ascii="TH SarabunPSK" w:eastAsia="Arial Unicode MS" w:hAnsi="TH SarabunPSK" w:cs="TH SarabunPSK"/>
          <w:b/>
          <w:bCs/>
          <w:sz w:val="32"/>
          <w:szCs w:val="32"/>
        </w:rPr>
        <w:t xml:space="preserve">1 </w:t>
      </w:r>
      <w:r w:rsidR="00995F85" w:rsidRPr="00F60348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กรณีบุคคลธรรมดา</w:t>
      </w:r>
    </w:p>
    <w:p w:rsidR="00995F85" w:rsidRPr="00F60348" w:rsidRDefault="00995F85" w:rsidP="00995F85">
      <w:pPr>
        <w:tabs>
          <w:tab w:val="left" w:pos="1620"/>
        </w:tabs>
        <w:spacing w:after="0" w:line="240" w:lineRule="auto"/>
        <w:ind w:firstLine="1350"/>
        <w:jc w:val="thaiDistribute"/>
        <w:rPr>
          <w:rFonts w:ascii="TH SarabunPSK" w:eastAsia="Arial Unicode MS" w:hAnsi="TH SarabunPSK" w:cs="TH SarabunPSK"/>
          <w:sz w:val="32"/>
          <w:szCs w:val="32"/>
          <w:cs/>
        </w:rPr>
      </w:pPr>
      <w:r w:rsidRPr="00F60348">
        <w:rPr>
          <w:rFonts w:ascii="TH SarabunPSK" w:eastAsia="Arial Unicode MS" w:hAnsi="TH SarabunPSK" w:cs="TH SarabunPSK"/>
          <w:sz w:val="32"/>
          <w:szCs w:val="32"/>
          <w:cs/>
        </w:rPr>
        <w:lastRenderedPageBreak/>
        <w:t>1)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ab/>
      </w:r>
      <w:r w:rsidRPr="00431FA9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>ระบุตัวตนและพิสูจน์ทราบตัวตนของ</w:t>
      </w:r>
      <w:r w:rsidRPr="00431FA9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ลูกค้า</w:t>
      </w:r>
      <w:r w:rsidR="00431FA9">
        <w:rPr>
          <w:rFonts w:ascii="TH SarabunPSK" w:eastAsia="Calibri" w:hAnsi="TH SarabunPSK" w:cs="TH SarabunPSK" w:hint="cs"/>
          <w:spacing w:val="-6"/>
          <w:sz w:val="32"/>
          <w:szCs w:val="32"/>
          <w:cs/>
        </w:rPr>
        <w:t xml:space="preserve"> </w:t>
      </w:r>
      <w:r w:rsidRPr="00F60348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โดยใช้</w:t>
      </w:r>
      <w:r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 xml:space="preserve">เอกสาร </w:t>
      </w:r>
      <w:r w:rsidRPr="00F60348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ข้อมูล</w:t>
      </w:r>
      <w:r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 xml:space="preserve"> หรือข่าวสารจากแหล่ง</w:t>
      </w:r>
      <w:r w:rsidR="00431FA9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br/>
      </w:r>
      <w:r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 xml:space="preserve">ข้อมูลที่น่าเชื่อถือนอกเหนือจากการขอข้อมูลจากลูกค้าก็ได้ 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>และหลักฐานการแสดงตน ได้แก่ บัตรประจำตัวประชาชนหรือหนังสือเดินทางฉบับจริงเท่านั้น</w:t>
      </w:r>
    </w:p>
    <w:p w:rsidR="00995F85" w:rsidRPr="00A67950" w:rsidRDefault="00995F85" w:rsidP="00995F85">
      <w:pPr>
        <w:tabs>
          <w:tab w:val="left" w:pos="1620"/>
        </w:tabs>
        <w:spacing w:after="0" w:line="240" w:lineRule="auto"/>
        <w:ind w:firstLine="135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A67950">
        <w:rPr>
          <w:rFonts w:ascii="TH SarabunPSK" w:eastAsia="Arial Unicode MS" w:hAnsi="TH SarabunPSK" w:cs="TH SarabunPSK"/>
          <w:sz w:val="32"/>
          <w:szCs w:val="32"/>
          <w:cs/>
        </w:rPr>
        <w:t>2)</w:t>
      </w:r>
      <w:r w:rsidRPr="00A67950">
        <w:rPr>
          <w:rFonts w:ascii="TH SarabunPSK" w:eastAsia="Arial Unicode MS" w:hAnsi="TH SarabunPSK" w:cs="TH SarabunPSK"/>
          <w:sz w:val="32"/>
          <w:szCs w:val="32"/>
          <w:cs/>
        </w:rPr>
        <w:tab/>
      </w:r>
      <w:r w:rsidRPr="00431FA9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ระบุผู้ได้รับผลประโยชน์ที่แท้จริง</w:t>
      </w:r>
      <w:r w:rsidRPr="00431FA9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และใช้มาตรการที่เหมาะสมในการพิสูจน์ทราบผู้ได้รับ</w:t>
      </w:r>
      <w:r w:rsidRPr="00431FA9">
        <w:rPr>
          <w:rFonts w:ascii="TH SarabunPSK" w:eastAsia="Arial Unicode MS" w:hAnsi="TH SarabunPSK" w:cs="TH SarabunPSK" w:hint="cs"/>
          <w:b/>
          <w:bCs/>
          <w:spacing w:val="-6"/>
          <w:sz w:val="32"/>
          <w:szCs w:val="32"/>
          <w:cs/>
        </w:rPr>
        <w:t>ผลประโยชน์ที่แท้จริง</w:t>
      </w:r>
      <w:r w:rsidR="00431FA9"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 xml:space="preserve"> </w:t>
      </w:r>
      <w:r w:rsidRPr="00DD0424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โดยใช้</w:t>
      </w:r>
      <w:r w:rsidRPr="00DD0424"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 xml:space="preserve">เอกสาร </w:t>
      </w:r>
      <w:r w:rsidRPr="00DD0424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ข้อมูล</w:t>
      </w:r>
      <w:r w:rsidRPr="00DD0424"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 xml:space="preserve"> หรือข่าวสารจากแหล่งข้อมูลที่น่าเชื่อถือ</w:t>
      </w:r>
      <w:r w:rsidR="00DD0424" w:rsidRPr="00DD0424"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 xml:space="preserve"> </w:t>
      </w:r>
      <w:r w:rsidRPr="00DD0424"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>นอกเหนือจากการขอข้อมู</w:t>
      </w:r>
      <w:r w:rsidRPr="00A67950">
        <w:rPr>
          <w:rFonts w:ascii="TH SarabunPSK" w:eastAsia="Arial Unicode MS" w:hAnsi="TH SarabunPSK" w:cs="TH SarabunPSK" w:hint="cs"/>
          <w:sz w:val="32"/>
          <w:szCs w:val="32"/>
          <w:cs/>
        </w:rPr>
        <w:t>ล</w:t>
      </w:r>
      <w:r w:rsidRPr="007746F6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 xml:space="preserve">จากลูกค้าก็ได้ </w:t>
      </w:r>
      <w:r w:rsidR="007746F6" w:rsidRPr="007746F6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ทั้งนี้</w:t>
      </w:r>
      <w:r w:rsidR="007746F6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 xml:space="preserve"> จะ</w:t>
      </w:r>
      <w:r w:rsidR="007746F6" w:rsidRPr="007746F6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ต้อง</w:t>
      </w:r>
      <w:r w:rsidR="007746F6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เก็บ</w:t>
      </w:r>
      <w:r w:rsidR="007746F6" w:rsidRPr="007746F6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หลักฐาน</w:t>
      </w:r>
      <w:r w:rsidR="007746F6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การ</w:t>
      </w:r>
      <w:r w:rsidR="007746F6" w:rsidRPr="007746F6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ระบุผู้ได้รับผลประโยชน์ที่แท้จริงนั้นไว้ด้วย</w:t>
      </w:r>
      <w:r w:rsidR="007746F6" w:rsidRPr="007746F6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 xml:space="preserve"> </w:t>
      </w:r>
      <w:r w:rsidR="007746F6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และ</w:t>
      </w:r>
      <w:r w:rsidRPr="007746F6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ต้องดำเนินการให้ได้มา</w:t>
      </w:r>
      <w:r w:rsidR="007746F6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br/>
      </w:r>
      <w:r w:rsidRPr="007746F6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ซึ่งข้อมูลเกี่ยวกับตัวผู้ได้รับผลประโยชน์ที่แท้จริงให้เพียงพอที่จะพิสูจน์ได้ว่าเป็นบุคคลธรรมดาที่มีตัวตนอยู่จริง</w:t>
      </w:r>
      <w:r w:rsidR="007746F6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br/>
      </w:r>
      <w:r w:rsidRPr="007746F6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ตามกฎหมายของประเทศใดประเทศหนึ่งและมีความเกี่ยวข้องกับลูกค้า</w:t>
      </w:r>
      <w:r w:rsidR="007746F6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 xml:space="preserve"> </w:t>
      </w:r>
      <w:r w:rsidRPr="007746F6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ซึ่งจะคำนึงถึงความเกี่ยวข้องด้านธุรกิจ</w:t>
      </w:r>
      <w:r w:rsidR="007746F6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br/>
      </w:r>
      <w:r w:rsidRPr="007746F6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เป็นสำคัญ เว้นแต่มีข้อมูลอื่นเพิ่มเติมที่อาจพิจารณาได้ว่าบุคคลนั้นเป็นผู้ได้รับผลประโยชน์ที่แท้จริงของลูกค้า</w:t>
      </w:r>
      <w:r w:rsidR="00837FF9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 xml:space="preserve"> </w:t>
      </w:r>
      <w:r w:rsidRPr="007746F6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แม้จะไม่มีความเกี่ยวข้องกันทางธุรกิจก็ตาม</w:t>
      </w:r>
      <w:r w:rsidR="00176955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 xml:space="preserve"> </w:t>
      </w:r>
      <w:r w:rsidRPr="007746F6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เช่น มีความเกี่ยวข้องทางเครือญาติ ทางการเมือง หรือทางพันธสัญญาอื่นใด</w:t>
      </w:r>
      <w:r w:rsidR="007746F6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br/>
      </w:r>
      <w:r w:rsidRPr="00176955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เป็นต้น เพื่อนำข้อมูลการระบุตัวผู้ได้รับผลประโยชน์ที่แท้จริงของลูกค้าไปตรวจสอบกับข้อมูลรายชื่อบุคคลที่ถูกกำหนด</w:t>
      </w:r>
      <w:r w:rsidRPr="00A67950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</w:t>
      </w:r>
    </w:p>
    <w:p w:rsidR="00995F85" w:rsidRPr="00F60348" w:rsidRDefault="00995F85" w:rsidP="00995F85">
      <w:pPr>
        <w:tabs>
          <w:tab w:val="left" w:pos="1620"/>
        </w:tabs>
        <w:spacing w:after="0" w:line="240" w:lineRule="auto"/>
        <w:ind w:firstLine="135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431FA9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3)</w:t>
      </w:r>
      <w:r w:rsidRPr="00431FA9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ab/>
      </w:r>
      <w:r w:rsidRPr="00431FA9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t>ตรวจสอบข้อมูล</w:t>
      </w:r>
      <w:r w:rsidRPr="00431FA9">
        <w:rPr>
          <w:rFonts w:ascii="TH SarabunPSK" w:eastAsia="Arial Unicode MS" w:hAnsi="TH SarabunPSK" w:cs="TH SarabunPSK" w:hint="cs"/>
          <w:b/>
          <w:bCs/>
          <w:spacing w:val="-10"/>
          <w:sz w:val="32"/>
          <w:szCs w:val="32"/>
          <w:cs/>
        </w:rPr>
        <w:t>ของ</w:t>
      </w:r>
      <w:r w:rsidRPr="00431FA9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t>ลูกค้า</w:t>
      </w:r>
      <w:r w:rsidRPr="00431FA9">
        <w:rPr>
          <w:rFonts w:ascii="TH SarabunPSK" w:eastAsia="Arial Unicode MS" w:hAnsi="TH SarabunPSK" w:cs="TH SarabunPSK" w:hint="cs"/>
          <w:b/>
          <w:bCs/>
          <w:spacing w:val="-10"/>
          <w:sz w:val="32"/>
          <w:szCs w:val="32"/>
          <w:cs/>
        </w:rPr>
        <w:t xml:space="preserve"> </w:t>
      </w:r>
      <w:r w:rsidRPr="00431FA9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t xml:space="preserve">ผู้ได้รับผลประโยชน์ที่แท้จริงของลูกค้า และบุคคลที่ได้รับมอบอำนาจ </w:t>
      </w:r>
      <w:r w:rsidR="00B26CF4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br/>
      </w:r>
      <w:r w:rsidRPr="00431FA9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t>(ถ้ามี) กับข้อมูลรายชื่อบุคคลที่ถูกกำหนด</w:t>
      </w:r>
      <w:r w:rsidR="00431FA9" w:rsidRPr="00431FA9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 xml:space="preserve"> </w:t>
      </w:r>
      <w:r w:rsidRPr="00431FA9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ตามกฎหมายว่าด้วยการป้องกันและปราบปรามการสนับสนุนทาง</w:t>
      </w:r>
      <w:r w:rsidRPr="00431FA9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การเงิน</w:t>
      </w:r>
      <w:r w:rsidR="00B26CF4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br/>
      </w:r>
      <w:r w:rsidRPr="00431FA9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แก่การก่อการร้ายและการแพร่ขยายอาวุธที่มีอานุภาพทำลายล้างสูง ทั้งนี้ ในกรณีที่มีการมอบอำนาจให้สร้างความสัมพันธ์ทางธุรกิจหรือทำธุรกรรม</w:t>
      </w:r>
      <w:r w:rsidRPr="00431FA9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เป็นครั้งคราว</w:t>
      </w:r>
      <w:r w:rsidRPr="00431FA9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 xml:space="preserve">ในนามลูกค้า </w:t>
      </w:r>
      <w:r w:rsidR="00F40DD2" w:rsidRPr="00431FA9">
        <w:rPr>
          <w:rFonts w:ascii="TH SarabunPSK" w:eastAsia="Arial Unicode MS" w:hAnsi="TH SarabunPSK" w:cs="TH SarabunPSK" w:hint="cs"/>
          <w:color w:val="FF0000"/>
          <w:spacing w:val="-8"/>
          <w:sz w:val="32"/>
          <w:szCs w:val="32"/>
          <w:cs/>
        </w:rPr>
        <w:t>ห้างฯ/</w:t>
      </w:r>
      <w:r w:rsidR="00F40DD2" w:rsidRPr="00431FA9">
        <w:rPr>
          <w:rFonts w:ascii="TH SarabunPSK" w:eastAsia="Arial Unicode MS" w:hAnsi="TH SarabunPSK" w:cs="TH SarabunPSK"/>
          <w:color w:val="FF0000"/>
          <w:spacing w:val="-8"/>
          <w:sz w:val="32"/>
          <w:szCs w:val="32"/>
          <w:cs/>
        </w:rPr>
        <w:t>บริษัทฯ</w:t>
      </w:r>
      <w:r w:rsidR="00F40DD2" w:rsidRPr="00431FA9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 xml:space="preserve"> </w:t>
      </w:r>
      <w:r w:rsidRPr="00431FA9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ต้องตรวจสอบเพื่อทราบว่าลูกค้าได้มีการมอบอำนาจ</w:t>
      </w:r>
      <w:r w:rsidR="00B26CF4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br/>
      </w:r>
      <w:r w:rsidRPr="00431FA9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ให้สร้างความสัมพันธ์ทางธุรกิจหรือทำธุรกรรม</w:t>
      </w:r>
      <w:r w:rsidRPr="00431FA9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เป็นครั้งคราว</w:t>
      </w:r>
      <w:r w:rsidRPr="00431FA9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ในนามข</w:t>
      </w:r>
      <w:r w:rsidRPr="00431FA9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องลูกค้าจริง</w:t>
      </w:r>
      <w:r w:rsidRPr="00431FA9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และต้องตรวจสอบเพื่อทราบข้อเท็จจริง</w:t>
      </w:r>
      <w:r w:rsidR="00B26CF4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br/>
      </w:r>
      <w:r w:rsidRPr="00431FA9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ของบุคคลที่ได้รับมอบอำนาจดังกล่าวด้วย และ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 xml:space="preserve">ขอหนังสือมอบอำนาจเพื่อเป็นหลักฐานว่ามีการมอบอำนาจจริง  </w:t>
      </w:r>
    </w:p>
    <w:p w:rsidR="00995F85" w:rsidRDefault="00995F85" w:rsidP="00995F85">
      <w:pPr>
        <w:tabs>
          <w:tab w:val="left" w:pos="1620"/>
        </w:tabs>
        <w:spacing w:after="0" w:line="240" w:lineRule="auto"/>
        <w:ind w:firstLine="135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A262C9">
        <w:rPr>
          <w:rFonts w:ascii="TH SarabunPSK" w:eastAsia="Arial Unicode MS" w:hAnsi="TH SarabunPSK" w:cs="TH SarabunPSK"/>
          <w:spacing w:val="-4"/>
          <w:sz w:val="32"/>
          <w:szCs w:val="32"/>
        </w:rPr>
        <w:t>4</w:t>
      </w:r>
      <w:r w:rsidRPr="00A262C9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) </w:t>
      </w:r>
      <w:r w:rsidRPr="004E52B7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>ขอ</w:t>
      </w:r>
      <w:r w:rsidRPr="004E52B7">
        <w:rPr>
          <w:rFonts w:ascii="TH SarabunPSK" w:eastAsia="Arial Unicode MS" w:hAnsi="TH SarabunPSK" w:cs="TH SarabunPSK" w:hint="cs"/>
          <w:b/>
          <w:bCs/>
          <w:spacing w:val="-4"/>
          <w:sz w:val="32"/>
          <w:szCs w:val="32"/>
          <w:cs/>
        </w:rPr>
        <w:t>ข้อมูลเกี่ยวกับ</w:t>
      </w:r>
      <w:r w:rsidRPr="004E52B7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>วัตถุประสงค์ในการทำธุรกรรม</w:t>
      </w:r>
      <w:r w:rsidRPr="004E52B7">
        <w:rPr>
          <w:rFonts w:ascii="TH SarabunPSK" w:eastAsia="Arial Unicode MS" w:hAnsi="TH SarabunPSK" w:cs="TH SarabunPSK" w:hint="cs"/>
          <w:b/>
          <w:bCs/>
          <w:spacing w:val="-4"/>
          <w:sz w:val="32"/>
          <w:szCs w:val="32"/>
          <w:cs/>
        </w:rPr>
        <w:t>จากลูกค้า</w:t>
      </w:r>
      <w:r w:rsidRPr="00A262C9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เพื่อ</w:t>
      </w:r>
      <w:r w:rsidRPr="00A262C9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นำมา</w:t>
      </w:r>
      <w:r w:rsidRPr="00A262C9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พิจารณาความสอดคล้อง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>กับวัตถุประสงค์ในการทำธุรกรรมนั้น</w:t>
      </w:r>
    </w:p>
    <w:p w:rsidR="00995F85" w:rsidRPr="00F60348" w:rsidRDefault="00995F85" w:rsidP="00995F85">
      <w:pPr>
        <w:tabs>
          <w:tab w:val="left" w:pos="1620"/>
        </w:tabs>
        <w:spacing w:after="0" w:line="240" w:lineRule="auto"/>
        <w:ind w:firstLine="1350"/>
        <w:jc w:val="thaiDistribute"/>
        <w:rPr>
          <w:rFonts w:ascii="TH SarabunPSK" w:eastAsia="Arial Unicode MS" w:hAnsi="TH SarabunPSK" w:cs="TH SarabunPSK" w:hint="cs"/>
          <w:sz w:val="32"/>
          <w:szCs w:val="32"/>
        </w:rPr>
      </w:pPr>
      <w:r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5) </w:t>
      </w:r>
      <w:r w:rsidRPr="004E52B7">
        <w:rPr>
          <w:rFonts w:ascii="TH SarabunPSK" w:eastAsia="Arial Unicode MS" w:hAnsi="TH SarabunPSK" w:cs="TH SarabunPSK" w:hint="cs"/>
          <w:b/>
          <w:bCs/>
          <w:spacing w:val="-6"/>
          <w:sz w:val="32"/>
          <w:szCs w:val="32"/>
          <w:cs/>
        </w:rPr>
        <w:t>ตรวจสอบความเคลื่อนไหวของการสร้างความสัมพันธ์ทางธุรกิจของลูกค้า</w:t>
      </w:r>
      <w:r w:rsidRPr="004E52B7"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>ตลอดช่วงเวลา</w:t>
      </w:r>
      <w:r w:rsidR="00176955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br/>
      </w:r>
      <w:r w:rsidRPr="00176955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ที่มีความสัมพันธ์ทางธุรกิจว่ายังคงสอดคล้องกับวัตถุประสงค์ในการสร้างความสัมพันธ์ทางธุรกิจของลูกค้า</w:t>
      </w:r>
      <w:r w:rsidR="00176955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 xml:space="preserve"> </w:t>
      </w:r>
      <w:r w:rsidRPr="00176955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ระดับความเสี่ยงของลูกค้าที่ประเมินไว้ และข้อมูลเกี่ยวกับแหล่งที่มาของรายได้ รวมถึงข้อมูลอื่นของลูกค้าที่มีอยู่หรือไม่</w:t>
      </w:r>
    </w:p>
    <w:p w:rsidR="00995F85" w:rsidRPr="00F60348" w:rsidRDefault="009C3576" w:rsidP="00995F85">
      <w:pPr>
        <w:spacing w:after="0" w:line="240" w:lineRule="auto"/>
        <w:ind w:firstLine="810"/>
        <w:rPr>
          <w:rFonts w:ascii="TH SarabunPSK" w:eastAsia="Arial Unicode MS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eastAsia="Arial Unicode MS" w:hAnsi="TH SarabunPSK" w:cs="TH SarabunPSK"/>
          <w:b/>
          <w:bCs/>
          <w:sz w:val="32"/>
          <w:szCs w:val="32"/>
        </w:rPr>
        <w:t>4</w:t>
      </w:r>
      <w:r w:rsidR="00995F85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.2.</w:t>
      </w:r>
      <w:r w:rsidR="00995F85" w:rsidRPr="00F60348">
        <w:rPr>
          <w:rFonts w:ascii="TH SarabunPSK" w:eastAsia="Arial Unicode MS" w:hAnsi="TH SarabunPSK" w:cs="TH SarabunPSK"/>
          <w:b/>
          <w:bCs/>
          <w:sz w:val="32"/>
          <w:szCs w:val="32"/>
        </w:rPr>
        <w:t xml:space="preserve">2 </w:t>
      </w:r>
      <w:r w:rsidR="00995F85" w:rsidRPr="00F60348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t>กรณีนิติบุคคล</w:t>
      </w:r>
      <w:r w:rsidR="00995F85">
        <w:rPr>
          <w:rFonts w:ascii="TH SarabunPSK" w:eastAsia="Arial Unicode MS" w:hAnsi="TH SarabunPSK" w:cs="TH SarabunPSK" w:hint="cs"/>
          <w:b/>
          <w:bCs/>
          <w:sz w:val="32"/>
          <w:szCs w:val="32"/>
          <w:u w:val="single"/>
          <w:cs/>
        </w:rPr>
        <w:t>และบุคคลที่มีการตกลงกันทางกฎหมาย</w:t>
      </w:r>
    </w:p>
    <w:p w:rsidR="00995F85" w:rsidRPr="00A861FA" w:rsidRDefault="00995F85" w:rsidP="00995F85">
      <w:pPr>
        <w:spacing w:after="0" w:line="240" w:lineRule="auto"/>
        <w:ind w:firstLine="1350"/>
        <w:jc w:val="thaiDistribute"/>
        <w:rPr>
          <w:rFonts w:ascii="TH SarabunPSK" w:eastAsia="Arial Unicode MS" w:hAnsi="TH SarabunPSK" w:cs="TH SarabunPSK"/>
          <w:spacing w:val="-4"/>
          <w:sz w:val="32"/>
          <w:szCs w:val="32"/>
        </w:rPr>
      </w:pPr>
      <w:r w:rsidRPr="00A861FA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1) </w:t>
      </w:r>
      <w:r w:rsidRPr="006C1743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>ทำความเข้าใจเกี่ยวกับลักษณะธุรกิจของ</w:t>
      </w:r>
      <w:r w:rsidRPr="006C1743">
        <w:rPr>
          <w:rFonts w:ascii="TH SarabunPSK" w:eastAsia="Calibri" w:hAnsi="TH SarabunPSK" w:cs="TH SarabunPSK"/>
          <w:b/>
          <w:bCs/>
          <w:spacing w:val="-4"/>
          <w:sz w:val="32"/>
          <w:szCs w:val="32"/>
          <w:cs/>
        </w:rPr>
        <w:t>ลูกค้า</w:t>
      </w:r>
      <w:r w:rsidRPr="00A861FA">
        <w:rPr>
          <w:rFonts w:ascii="TH SarabunPSK" w:eastAsia="Arial Unicode MS" w:hAnsi="TH SarabunPSK" w:cs="TH SarabunPSK"/>
          <w:spacing w:val="-4"/>
          <w:sz w:val="32"/>
          <w:szCs w:val="32"/>
        </w:rPr>
        <w:t xml:space="preserve"> </w:t>
      </w:r>
      <w:r w:rsidRPr="00A861FA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ตลอดจนโครงสร้างการบริหารจัดการหรือ</w:t>
      </w:r>
      <w:r w:rsidR="00F40DD2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br/>
      </w:r>
      <w:r w:rsidRPr="00A861FA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การเป็นเจ้าของ</w:t>
      </w:r>
      <w:r w:rsidRPr="00A861FA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 xml:space="preserve"> </w:t>
      </w:r>
      <w:r w:rsidRPr="00A861FA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และอำนาจในการควบคุมนิติบุคคล</w:t>
      </w:r>
      <w:r w:rsidRPr="00A861FA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หรือบุคคลที่มีการตกลงกันทางกฎหมายนั้นด้วย</w:t>
      </w:r>
      <w:r w:rsidRPr="00A861FA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</w:t>
      </w:r>
      <w:r w:rsidRPr="00A861FA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โดยการระบุตัวตนและพิสูจน์ทราบตัวตนของลูกค้าดังกล่าวให้</w:t>
      </w:r>
      <w:r w:rsidRPr="00A861FA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ใช้ข้อมูลและหลักฐาน ดังนี้ </w:t>
      </w:r>
    </w:p>
    <w:p w:rsidR="00995F85" w:rsidRDefault="00995F85" w:rsidP="00995F85">
      <w:pPr>
        <w:spacing w:after="0" w:line="240" w:lineRule="auto"/>
        <w:ind w:firstLine="1620"/>
        <w:jc w:val="thaiDistribute"/>
        <w:rPr>
          <w:rFonts w:ascii="TH SarabunPSK" w:eastAsia="Arial Unicode MS" w:hAnsi="TH SarabunPSK" w:cs="TH SarabunPSK" w:hint="cs"/>
          <w:spacing w:val="-6"/>
          <w:sz w:val="32"/>
          <w:szCs w:val="32"/>
        </w:rPr>
      </w:pPr>
      <w:r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>(1) ชื่อและประเภท ตลอดจนข้อมูลที่สามารถพิสูจน์ได้ถึงสถานะทางกฎหมายและการมีอยู่จริง</w:t>
      </w:r>
      <w:r w:rsidRPr="00C80278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ของนิติบุคคลหรือ</w:t>
      </w:r>
      <w:r w:rsidRPr="00C80278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บุคคลที่มีการตกลงกันทางกฎหมาย</w:t>
      </w:r>
      <w:r w:rsidRPr="00C80278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 xml:space="preserve"> เช่น </w:t>
      </w:r>
      <w:r w:rsidRPr="00C80278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โครงสร้างองค์กรของลูกค้านิติบุคคล</w:t>
      </w:r>
      <w:r w:rsidRPr="00C80278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 xml:space="preserve"> </w:t>
      </w:r>
      <w:r w:rsidRPr="00C80278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บัญชีรายชื่อผู้ถือหุ้น</w:t>
      </w:r>
      <w:r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Arial Unicode MS" w:hAnsi="TH SarabunPSK" w:cs="TH SarabunPSK"/>
          <w:sz w:val="32"/>
          <w:szCs w:val="32"/>
          <w:cs/>
        </w:rPr>
        <w:t>หนังสือบริคณห์สนธิ เป</w:t>
      </w:r>
      <w:r>
        <w:rPr>
          <w:rFonts w:ascii="TH SarabunPSK" w:eastAsia="Arial Unicode MS" w:hAnsi="TH SarabunPSK" w:cs="TH SarabunPSK" w:hint="cs"/>
          <w:sz w:val="32"/>
          <w:szCs w:val="32"/>
          <w:cs/>
        </w:rPr>
        <w:t>็นต้น</w:t>
      </w:r>
    </w:p>
    <w:p w:rsidR="00995F85" w:rsidRDefault="00995F85" w:rsidP="00995F85">
      <w:pPr>
        <w:spacing w:after="0" w:line="240" w:lineRule="auto"/>
        <w:ind w:firstLine="1620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  <w:r w:rsidRPr="003631F0">
        <w:rPr>
          <w:rFonts w:ascii="TH SarabunPSK" w:eastAsia="Arial Unicode MS" w:hAnsi="TH SarabunPSK" w:cs="TH SarabunPSK" w:hint="cs"/>
          <w:sz w:val="32"/>
          <w:szCs w:val="32"/>
          <w:cs/>
        </w:rPr>
        <w:t>(2) ข้อมูลเกี่ยวกับอำนาจในการควบคุม กำกับดูแล และผูกพันนิติบุคคลหรือ</w:t>
      </w:r>
      <w:r w:rsidRPr="003631F0">
        <w:rPr>
          <w:rFonts w:ascii="TH SarabunPSK" w:eastAsia="Arial Unicode MS" w:hAnsi="TH SarabunPSK" w:cs="TH SarabunPSK"/>
          <w:sz w:val="32"/>
          <w:szCs w:val="32"/>
          <w:cs/>
        </w:rPr>
        <w:t>บุคคลที่มี</w:t>
      </w:r>
      <w:r w:rsidR="00F40DD2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F40DD2">
        <w:rPr>
          <w:rFonts w:ascii="TH SarabunPSK" w:eastAsia="Arial Unicode MS" w:hAnsi="TH SarabunPSK" w:cs="TH SarabunPSK"/>
          <w:spacing w:val="-12"/>
          <w:sz w:val="32"/>
          <w:szCs w:val="32"/>
          <w:cs/>
        </w:rPr>
        <w:t>การตกลงกันทางกฎหมาย</w:t>
      </w:r>
      <w:r w:rsidRPr="00F40DD2">
        <w:rPr>
          <w:rFonts w:ascii="TH SarabunPSK" w:eastAsia="Arial Unicode MS" w:hAnsi="TH SarabunPSK" w:cs="TH SarabunPSK" w:hint="cs"/>
          <w:spacing w:val="-12"/>
          <w:sz w:val="32"/>
          <w:szCs w:val="32"/>
          <w:cs/>
        </w:rPr>
        <w:t xml:space="preserve"> รวมทั้งระบุบุคคลที่เกี่ยวข้องซึ่งมีตำแหน่งบริหารระดับสูง ทั้งนี้ </w:t>
      </w:r>
      <w:r w:rsidR="00F40DD2" w:rsidRPr="00F40DD2">
        <w:rPr>
          <w:rFonts w:ascii="TH SarabunPSK" w:eastAsia="Arial Unicode MS" w:hAnsi="TH SarabunPSK" w:cs="TH SarabunPSK" w:hint="cs"/>
          <w:color w:val="FF0000"/>
          <w:spacing w:val="-12"/>
          <w:sz w:val="32"/>
          <w:szCs w:val="32"/>
          <w:cs/>
        </w:rPr>
        <w:t>ห้างฯ/</w:t>
      </w:r>
      <w:r w:rsidR="00F40DD2" w:rsidRPr="00F40DD2">
        <w:rPr>
          <w:rFonts w:ascii="TH SarabunPSK" w:eastAsia="Arial Unicode MS" w:hAnsi="TH SarabunPSK" w:cs="TH SarabunPSK"/>
          <w:color w:val="FF0000"/>
          <w:spacing w:val="-12"/>
          <w:sz w:val="32"/>
          <w:szCs w:val="32"/>
          <w:cs/>
        </w:rPr>
        <w:t>บริษัทฯ</w:t>
      </w:r>
      <w:r w:rsidR="00F40DD2" w:rsidRPr="00F40DD2">
        <w:rPr>
          <w:rFonts w:ascii="TH SarabunPSK" w:eastAsia="Arial Unicode MS" w:hAnsi="TH SarabunPSK" w:cs="TH SarabunPSK" w:hint="cs"/>
          <w:color w:val="FF0000"/>
          <w:spacing w:val="-12"/>
          <w:sz w:val="32"/>
          <w:szCs w:val="32"/>
          <w:cs/>
        </w:rPr>
        <w:t xml:space="preserve"> </w:t>
      </w:r>
      <w:r w:rsidRPr="00F40DD2">
        <w:rPr>
          <w:rFonts w:ascii="TH SarabunPSK" w:eastAsia="Arial Unicode MS" w:hAnsi="TH SarabunPSK" w:cs="TH SarabunPSK" w:hint="cs"/>
          <w:spacing w:val="-12"/>
          <w:sz w:val="32"/>
          <w:szCs w:val="32"/>
          <w:cs/>
        </w:rPr>
        <w:t>จะดำเนินการ</w:t>
      </w:r>
      <w:r w:rsidRPr="00FF676C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ตรวจสอบ</w:t>
      </w:r>
      <w:r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>บุคคลดังกล่าวกับรายชื่อบุคคลที่ถูกกำหนดด้วย</w:t>
      </w:r>
    </w:p>
    <w:p w:rsidR="00995F85" w:rsidRPr="00B744E2" w:rsidRDefault="00995F85" w:rsidP="00995F85">
      <w:pPr>
        <w:spacing w:after="0" w:line="240" w:lineRule="auto"/>
        <w:ind w:firstLine="1620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  <w:r w:rsidRPr="00B744E2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(3) สถานที่ตั้งตามที่จดทะเบียนและสถานที่ตั้งสำนักงานใหญ่</w:t>
      </w:r>
    </w:p>
    <w:p w:rsidR="00995F85" w:rsidRPr="00B744E2" w:rsidRDefault="00995F85" w:rsidP="00995F85">
      <w:pPr>
        <w:spacing w:after="0" w:line="240" w:lineRule="auto"/>
        <w:ind w:firstLine="1350"/>
        <w:rPr>
          <w:rFonts w:ascii="TH SarabunPSK" w:eastAsia="Arial Unicode MS" w:hAnsi="TH SarabunPSK" w:cs="TH SarabunPSK"/>
          <w:b/>
          <w:bCs/>
          <w:sz w:val="32"/>
          <w:szCs w:val="32"/>
          <w:cs/>
        </w:rPr>
      </w:pPr>
      <w:r w:rsidRPr="006C1743">
        <w:rPr>
          <w:rFonts w:ascii="TH SarabunPSK" w:eastAsia="Arial Unicode MS" w:hAnsi="TH SarabunPSK" w:cs="TH SarabunPSK"/>
          <w:b/>
          <w:bCs/>
          <w:sz w:val="32"/>
          <w:szCs w:val="32"/>
        </w:rPr>
        <w:t>2</w:t>
      </w:r>
      <w:r w:rsidRPr="006C1743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) ระบุผู้ได้รับผลประโยชน์ที่แท้จริงของลูกค้า</w:t>
      </w:r>
      <w:r w:rsidRPr="00B744E2">
        <w:rPr>
          <w:rFonts w:ascii="TH SarabunPSK" w:eastAsia="Arial Unicode MS" w:hAnsi="TH SarabunPSK" w:cs="TH SarabunPSK"/>
          <w:sz w:val="32"/>
          <w:szCs w:val="32"/>
          <w:cs/>
        </w:rPr>
        <w:t xml:space="preserve"> ดังนี้</w:t>
      </w:r>
    </w:p>
    <w:p w:rsidR="00995F85" w:rsidRPr="00B744E2" w:rsidRDefault="00995F85" w:rsidP="00995F85">
      <w:pPr>
        <w:spacing w:after="0" w:line="240" w:lineRule="auto"/>
        <w:ind w:firstLine="1620"/>
        <w:jc w:val="thaiDistribute"/>
        <w:rPr>
          <w:rFonts w:ascii="TH SarabunPSK" w:eastAsia="Arial Unicode MS" w:hAnsi="TH SarabunPSK" w:cs="TH SarabunPSK"/>
          <w:sz w:val="32"/>
          <w:szCs w:val="32"/>
          <w:u w:val="single"/>
        </w:rPr>
      </w:pPr>
      <w:r w:rsidRPr="00B744E2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กรณีลูกค้าที่เป็นนิติบุคคล</w:t>
      </w:r>
    </w:p>
    <w:p w:rsidR="00995F85" w:rsidRPr="00B744E2" w:rsidRDefault="00995F85" w:rsidP="00995F85">
      <w:pPr>
        <w:spacing w:after="0" w:line="240" w:lineRule="auto"/>
        <w:ind w:firstLine="1620"/>
        <w:jc w:val="thaiDistribute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B26CF4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lastRenderedPageBreak/>
        <w:t>(ก) ระบุบุคคลธรรมดาซึ่งเป็นผู้ใช้อำนาจควบคุมนิติบุคคล โดยพิจารณาจากการได้รับผลประโยชน์หรือการถือสิทธิเป็นเจ้าของ ซึ่ง</w:t>
      </w:r>
      <w:r w:rsidRPr="00B26CF4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จะ</w:t>
      </w:r>
      <w:r w:rsidRPr="00B26CF4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 xml:space="preserve">ตรวจสอบจากบัญชีรายชื่อผู้ถือหุ้นของนิติบุคคลที่เป็นลูกค้า </w:t>
      </w:r>
      <w:r w:rsidRPr="00B26CF4">
        <w:rPr>
          <w:rFonts w:ascii="TH SarabunPSK" w:eastAsia="Arial Unicode MS" w:hAnsi="TH SarabunPSK" w:cs="TH SarabunPSK"/>
          <w:spacing w:val="-10"/>
          <w:sz w:val="32"/>
          <w:szCs w:val="32"/>
          <w:cs/>
          <w:lang w:val="en-GB"/>
        </w:rPr>
        <w:t>และ</w:t>
      </w:r>
      <w:r w:rsidR="00621F36" w:rsidRPr="00B26CF4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="00621F36" w:rsidRPr="00B26CF4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 w:rsidRPr="00B26CF4">
        <w:rPr>
          <w:rFonts w:ascii="TH SarabunPSK" w:eastAsia="Arial Unicode MS" w:hAnsi="TH SarabunPSK" w:cs="TH SarabunPSK"/>
          <w:spacing w:val="-10"/>
          <w:sz w:val="32"/>
          <w:szCs w:val="32"/>
          <w:cs/>
          <w:lang w:val="en-GB"/>
        </w:rPr>
        <w:t xml:space="preserve"> จะบันทึกข้อเท็จจริง</w:t>
      </w:r>
      <w:r w:rsidRPr="00B744E2">
        <w:rPr>
          <w:rFonts w:ascii="TH SarabunPSK" w:eastAsia="Arial Unicode MS" w:hAnsi="TH SarabunPSK" w:cs="TH SarabunPSK"/>
          <w:spacing w:val="-8"/>
          <w:sz w:val="32"/>
          <w:szCs w:val="32"/>
          <w:cs/>
          <w:lang w:val="en-GB"/>
        </w:rPr>
        <w:t>เกี่ยวกับผู้ที่ได้รับผลประโยชน์</w:t>
      </w:r>
      <w:r w:rsidRPr="00B744E2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 xml:space="preserve">ที่แท้จริงไว้เป็นหลักฐานด้วย </w:t>
      </w:r>
    </w:p>
    <w:p w:rsidR="00995F85" w:rsidRPr="00B26CF4" w:rsidRDefault="00995F85" w:rsidP="00B26CF4">
      <w:pPr>
        <w:spacing w:after="0" w:line="240" w:lineRule="auto"/>
        <w:ind w:firstLine="1620"/>
        <w:jc w:val="thaiDistribute"/>
        <w:rPr>
          <w:rFonts w:ascii="TH SarabunPSK" w:eastAsia="Arial Unicode MS" w:hAnsi="TH SarabunPSK" w:cs="TH SarabunPSK"/>
          <w:spacing w:val="-4"/>
          <w:sz w:val="32"/>
          <w:szCs w:val="32"/>
          <w:lang w:val="en-GB"/>
        </w:rPr>
      </w:pPr>
      <w:r w:rsidRPr="00B744E2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>(ข) ในกรณีที่มีข้อสงสัยเกี่ยวกับบุคคลธรรมดาซึ่งเป็นผู้ใช้อำนาจควบคุมนิติบุคคลตาม (ก) หรือหากดำเนินการตาม (ก) แล้วไม่พบบุคคลธรรมดา</w:t>
      </w:r>
      <w:r w:rsidRPr="00F45D0F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>ที่เป็นผู้ได้รับผลประโยชน์ที่แท้จริง</w:t>
      </w:r>
      <w:r w:rsidRPr="00B744E2">
        <w:rPr>
          <w:rFonts w:ascii="TH SarabunPSK" w:eastAsia="Arial Unicode MS" w:hAnsi="TH SarabunPSK" w:cs="TH SarabunPSK"/>
          <w:spacing w:val="-2"/>
          <w:sz w:val="32"/>
          <w:szCs w:val="32"/>
          <w:cs/>
          <w:lang w:val="en-GB"/>
        </w:rPr>
        <w:t xml:space="preserve"> </w:t>
      </w:r>
      <w:r w:rsidR="00621F36" w:rsidRPr="00253D74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="00621F36" w:rsidRPr="00253D74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="00621F36" w:rsidRPr="00F60348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eastAsia="Arial Unicode MS" w:hAnsi="TH SarabunPSK" w:cs="TH SarabunPSK" w:hint="cs"/>
          <w:spacing w:val="-2"/>
          <w:sz w:val="32"/>
          <w:szCs w:val="32"/>
          <w:cs/>
        </w:rPr>
        <w:t>จะ</w:t>
      </w:r>
      <w:r w:rsidRPr="00B744E2">
        <w:rPr>
          <w:rFonts w:ascii="TH SarabunPSK" w:eastAsia="Arial Unicode MS" w:hAnsi="TH SarabunPSK" w:cs="TH SarabunPSK"/>
          <w:spacing w:val="-2"/>
          <w:sz w:val="32"/>
          <w:szCs w:val="32"/>
          <w:cs/>
          <w:lang w:val="en-GB"/>
        </w:rPr>
        <w:t>ระบุบุคคลธรรมดาซึ่งเป็นผู้ใช้อำนาจควบคุมนิติบุคคลโดยวิธีอื่น เช่น ใช้ข้อมูลจากแหล่งข้อมูลอื่นซึ่งไม่จำเป็นต้องปรากฏ</w:t>
      </w:r>
      <w:r w:rsidR="00B26CF4">
        <w:rPr>
          <w:rFonts w:ascii="TH SarabunPSK" w:eastAsia="Arial Unicode MS" w:hAnsi="TH SarabunPSK" w:cs="TH SarabunPSK"/>
          <w:spacing w:val="-2"/>
          <w:sz w:val="32"/>
          <w:szCs w:val="32"/>
          <w:cs/>
          <w:lang w:val="en-GB"/>
        </w:rPr>
        <w:br/>
      </w:r>
      <w:r w:rsidRPr="00B744E2">
        <w:rPr>
          <w:rFonts w:ascii="TH SarabunPSK" w:eastAsia="Arial Unicode MS" w:hAnsi="TH SarabunPSK" w:cs="TH SarabunPSK"/>
          <w:spacing w:val="-2"/>
          <w:sz w:val="32"/>
          <w:szCs w:val="32"/>
          <w:cs/>
          <w:lang w:val="en-GB"/>
        </w:rPr>
        <w:t>ในเอกสาร</w:t>
      </w:r>
      <w:r w:rsidRPr="00F45D0F">
        <w:rPr>
          <w:rFonts w:ascii="TH SarabunPSK" w:eastAsia="Arial Unicode MS" w:hAnsi="TH SarabunPSK" w:cs="TH SarabunPSK"/>
          <w:spacing w:val="-4"/>
          <w:sz w:val="32"/>
          <w:szCs w:val="32"/>
          <w:cs/>
          <w:lang w:val="en-GB"/>
        </w:rPr>
        <w:t>ราชการหรือฐานข้อมูลราชการ ได้แก่ แสวงหาผู้ได้รับผลประโยชน์ที่แท้จริงของ</w:t>
      </w:r>
      <w:r w:rsidRPr="00F45D0F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ลูกค้า</w:t>
      </w:r>
      <w:r w:rsidRPr="00F45D0F">
        <w:rPr>
          <w:rFonts w:ascii="TH SarabunPSK" w:eastAsia="Arial Unicode MS" w:hAnsi="TH SarabunPSK" w:cs="TH SarabunPSK"/>
          <w:spacing w:val="-4"/>
          <w:sz w:val="32"/>
          <w:szCs w:val="32"/>
          <w:cs/>
          <w:lang w:val="en-GB"/>
        </w:rPr>
        <w:t>จากสื่อสาธารณะ</w:t>
      </w:r>
      <w:r w:rsidR="00B26CF4">
        <w:rPr>
          <w:rFonts w:ascii="TH SarabunPSK" w:eastAsia="Arial Unicode MS" w:hAnsi="TH SarabunPSK" w:cs="TH SarabunPSK"/>
          <w:spacing w:val="-4"/>
          <w:sz w:val="32"/>
          <w:szCs w:val="32"/>
          <w:cs/>
          <w:lang w:val="en-GB"/>
        </w:rPr>
        <w:br/>
      </w:r>
      <w:r w:rsidRPr="00F45D0F">
        <w:rPr>
          <w:rFonts w:ascii="TH SarabunPSK" w:eastAsia="Arial Unicode MS" w:hAnsi="TH SarabunPSK" w:cs="TH SarabunPSK"/>
          <w:spacing w:val="-4"/>
          <w:sz w:val="32"/>
          <w:szCs w:val="32"/>
          <w:cs/>
          <w:lang w:val="en-GB"/>
        </w:rPr>
        <w:t>ที่น่าเชื่อถือ</w:t>
      </w:r>
      <w:r w:rsidRPr="00B744E2">
        <w:rPr>
          <w:rFonts w:ascii="TH SarabunPSK" w:eastAsia="Arial Unicode MS" w:hAnsi="TH SarabunPSK" w:cs="TH SarabunPSK"/>
          <w:spacing w:val="-2"/>
          <w:sz w:val="32"/>
          <w:szCs w:val="32"/>
          <w:cs/>
          <w:lang w:val="en-GB"/>
        </w:rPr>
        <w:t xml:space="preserve"> </w:t>
      </w:r>
      <w:r w:rsidRPr="00F45D0F">
        <w:rPr>
          <w:rFonts w:ascii="TH SarabunPSK" w:eastAsia="Arial Unicode MS" w:hAnsi="TH SarabunPSK" w:cs="TH SarabunPSK"/>
          <w:spacing w:val="-8"/>
          <w:sz w:val="32"/>
          <w:szCs w:val="32"/>
          <w:cs/>
          <w:lang w:val="en-GB"/>
        </w:rPr>
        <w:t>เช่น หนังสือพิมพ์ หรือเว็บไซต์ที่น่าเชื่อถือ เป็นต้น และ</w:t>
      </w:r>
      <w:r w:rsidR="00621F36" w:rsidRPr="00253D74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="00621F36" w:rsidRPr="00253D74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Pr="00F45D0F">
        <w:rPr>
          <w:rFonts w:ascii="TH SarabunPSK" w:eastAsia="Arial Unicode MS" w:hAnsi="TH SarabunPSK" w:cs="TH SarabunPSK"/>
          <w:spacing w:val="-8"/>
          <w:sz w:val="32"/>
          <w:szCs w:val="32"/>
          <w:cs/>
          <w:lang w:val="en-GB"/>
        </w:rPr>
        <w:t xml:space="preserve"> จะ</w:t>
      </w:r>
      <w:r w:rsidRPr="00F45D0F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บันทึกข้อเท็จจริงการแสวงหาผู้ได้รับผลประโยชน์</w:t>
      </w:r>
      <w:r w:rsidRPr="00B744E2">
        <w:rPr>
          <w:rFonts w:ascii="TH SarabunPSK" w:eastAsia="Arial Unicode MS" w:hAnsi="TH SarabunPSK" w:cs="TH SarabunPSK"/>
          <w:sz w:val="32"/>
          <w:szCs w:val="32"/>
          <w:cs/>
        </w:rPr>
        <w:t>ที่แท้จริง</w:t>
      </w:r>
      <w:r w:rsidRPr="00B744E2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>ไว้เป็นหลักฐานด้วย</w:t>
      </w:r>
    </w:p>
    <w:p w:rsidR="00995F85" w:rsidRDefault="00995F85" w:rsidP="00995F85">
      <w:pPr>
        <w:spacing w:after="0" w:line="240" w:lineRule="auto"/>
        <w:ind w:firstLine="16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8B5B7A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>(</w:t>
      </w:r>
      <w:r w:rsidRPr="008B5B7A">
        <w:rPr>
          <w:rFonts w:ascii="TH SarabunPSK" w:eastAsia="Arial Unicode MS" w:hAnsi="TH SarabunPSK" w:cs="TH SarabunPSK" w:hint="cs"/>
          <w:sz w:val="32"/>
          <w:szCs w:val="32"/>
          <w:cs/>
          <w:lang w:val="en-GB"/>
        </w:rPr>
        <w:t>ค</w:t>
      </w:r>
      <w:r w:rsidRPr="008B5B7A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 xml:space="preserve">) </w:t>
      </w:r>
      <w:r w:rsidRPr="008B5B7A">
        <w:rPr>
          <w:rFonts w:ascii="TH SarabunPSK" w:eastAsia="Arial Unicode MS" w:hAnsi="TH SarabunPSK" w:cs="TH SarabunPSK"/>
          <w:sz w:val="32"/>
          <w:szCs w:val="32"/>
          <w:cs/>
        </w:rPr>
        <w:t>หากดำเนินการตาม</w:t>
      </w:r>
      <w:r w:rsidRPr="008B5B7A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</w:t>
      </w:r>
      <w:r w:rsidRPr="008B5B7A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>(</w:t>
      </w:r>
      <w:r w:rsidRPr="008B5B7A">
        <w:rPr>
          <w:rFonts w:ascii="TH SarabunPSK" w:eastAsia="Arial Unicode MS" w:hAnsi="TH SarabunPSK" w:cs="TH SarabunPSK" w:hint="cs"/>
          <w:sz w:val="32"/>
          <w:szCs w:val="32"/>
          <w:cs/>
          <w:lang w:val="en-GB"/>
        </w:rPr>
        <w:t>ก</w:t>
      </w:r>
      <w:r w:rsidRPr="008B5B7A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 xml:space="preserve">) </w:t>
      </w:r>
      <w:r w:rsidRPr="008B5B7A">
        <w:rPr>
          <w:rFonts w:ascii="TH SarabunPSK" w:eastAsia="Arial Unicode MS" w:hAnsi="TH SarabunPSK" w:cs="TH SarabunPSK"/>
          <w:sz w:val="32"/>
          <w:szCs w:val="32"/>
          <w:cs/>
        </w:rPr>
        <w:t xml:space="preserve">และ </w:t>
      </w:r>
      <w:r w:rsidRPr="008B5B7A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 xml:space="preserve">(ข) </w:t>
      </w:r>
      <w:r w:rsidRPr="008B5B7A">
        <w:rPr>
          <w:rFonts w:ascii="TH SarabunPSK" w:eastAsia="Arial Unicode MS" w:hAnsi="TH SarabunPSK" w:cs="TH SarabunPSK"/>
          <w:sz w:val="32"/>
          <w:szCs w:val="32"/>
          <w:cs/>
        </w:rPr>
        <w:t>แล้วยังไม่พบบุคคลธรรมดาที่เป็นผู้ได้รับผลประโยชน์</w:t>
      </w:r>
      <w:r w:rsidRPr="00445F07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 xml:space="preserve">ที่แท้จริง </w:t>
      </w:r>
      <w:r w:rsidR="00621F36" w:rsidRPr="00253D74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="00621F36" w:rsidRPr="00253D74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="00621F36" w:rsidRPr="00F60348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eastAsia="Arial Unicode MS" w:hAnsi="TH SarabunPSK" w:cs="TH SarabunPSK" w:hint="cs"/>
          <w:spacing w:val="-2"/>
          <w:sz w:val="32"/>
          <w:szCs w:val="32"/>
          <w:cs/>
        </w:rPr>
        <w:t>จะ</w:t>
      </w:r>
      <w:r w:rsidRPr="00445F07">
        <w:rPr>
          <w:rFonts w:ascii="TH SarabunPSK" w:eastAsia="Arial Unicode MS" w:hAnsi="TH SarabunPSK" w:cs="TH SarabunPSK" w:hint="cs"/>
          <w:spacing w:val="-2"/>
          <w:sz w:val="32"/>
          <w:szCs w:val="32"/>
          <w:cs/>
        </w:rPr>
        <w:t>ใช้มาตรการที่เหมาะสมในการพิสูจน์ทราบบุคคลธรรมดาที่มีตำแหน่งเป็นผู้บริหารระดับสูง</w:t>
      </w:r>
      <w:r>
        <w:rPr>
          <w:rFonts w:ascii="TH SarabunPSK" w:eastAsia="Arial Unicode MS" w:hAnsi="TH SarabunPSK" w:cs="TH SarabunPSK" w:hint="cs"/>
          <w:spacing w:val="2"/>
          <w:sz w:val="32"/>
          <w:szCs w:val="32"/>
          <w:cs/>
        </w:rPr>
        <w:t xml:space="preserve">ของนิติบุคคลนั้น </w:t>
      </w:r>
      <w:r w:rsidRPr="00F45D0F">
        <w:rPr>
          <w:rFonts w:ascii="TH SarabunPSK" w:eastAsia="Arial Unicode MS" w:hAnsi="TH SarabunPSK" w:cs="TH SarabunPSK"/>
          <w:spacing w:val="-8"/>
          <w:sz w:val="32"/>
          <w:szCs w:val="32"/>
          <w:cs/>
          <w:lang w:val="en-GB"/>
        </w:rPr>
        <w:t>และ</w:t>
      </w:r>
      <w:r w:rsidR="00621F36" w:rsidRPr="00253D74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="00621F36" w:rsidRPr="00253D74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="00621F36" w:rsidRPr="00F60348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Pr="00F45D0F">
        <w:rPr>
          <w:rFonts w:ascii="TH SarabunPSK" w:eastAsia="Arial Unicode MS" w:hAnsi="TH SarabunPSK" w:cs="TH SarabunPSK"/>
          <w:spacing w:val="-8"/>
          <w:sz w:val="32"/>
          <w:szCs w:val="32"/>
          <w:cs/>
          <w:lang w:val="en-GB"/>
        </w:rPr>
        <w:t>จะ</w:t>
      </w:r>
      <w:r w:rsidRPr="00F60348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บันทึกข้อเท็จจริงไว้เป็นหลักฐานว่าเกิดจากการสันนิษฐาน เนื่องจาก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>ไม่สามารถหาผู้ได้รับประโยชน์ที่แท้จริง</w:t>
      </w:r>
      <w:r w:rsidRPr="008B5B7A">
        <w:rPr>
          <w:rFonts w:ascii="TH SarabunPSK" w:eastAsia="Arial Unicode MS" w:hAnsi="TH SarabunPSK" w:cs="TH SarabunPSK"/>
          <w:sz w:val="32"/>
          <w:szCs w:val="32"/>
          <w:cs/>
        </w:rPr>
        <w:t>ตาม</w:t>
      </w:r>
      <w:r w:rsidRPr="008B5B7A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</w:t>
      </w:r>
      <w:r w:rsidRPr="008B5B7A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>(</w:t>
      </w:r>
      <w:r w:rsidRPr="008B5B7A">
        <w:rPr>
          <w:rFonts w:ascii="TH SarabunPSK" w:eastAsia="Arial Unicode MS" w:hAnsi="TH SarabunPSK" w:cs="TH SarabunPSK" w:hint="cs"/>
          <w:sz w:val="32"/>
          <w:szCs w:val="32"/>
          <w:cs/>
          <w:lang w:val="en-GB"/>
        </w:rPr>
        <w:t>ก</w:t>
      </w:r>
      <w:r w:rsidRPr="008B5B7A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 xml:space="preserve">) </w:t>
      </w:r>
      <w:r w:rsidRPr="008B5B7A">
        <w:rPr>
          <w:rFonts w:ascii="TH SarabunPSK" w:eastAsia="Arial Unicode MS" w:hAnsi="TH SarabunPSK" w:cs="TH SarabunPSK"/>
          <w:sz w:val="32"/>
          <w:szCs w:val="32"/>
          <w:cs/>
        </w:rPr>
        <w:t xml:space="preserve">และ </w:t>
      </w:r>
      <w:r w:rsidRPr="008B5B7A">
        <w:rPr>
          <w:rFonts w:ascii="TH SarabunPSK" w:eastAsia="Arial Unicode MS" w:hAnsi="TH SarabunPSK" w:cs="TH SarabunPSK"/>
          <w:sz w:val="32"/>
          <w:szCs w:val="32"/>
          <w:cs/>
          <w:lang w:val="en-GB"/>
        </w:rPr>
        <w:t xml:space="preserve">(ข) 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>ได้</w:t>
      </w:r>
    </w:p>
    <w:p w:rsidR="00B26CF4" w:rsidRDefault="00B26CF4" w:rsidP="00995F85">
      <w:pPr>
        <w:spacing w:after="0" w:line="240" w:lineRule="auto"/>
        <w:ind w:firstLine="1620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995F85" w:rsidRDefault="00995F85" w:rsidP="00995F85">
      <w:pPr>
        <w:spacing w:after="0" w:line="240" w:lineRule="auto"/>
        <w:ind w:firstLine="16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B744E2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กรณีลูกค้าที่เป็น</w:t>
      </w:r>
      <w:r w:rsidRPr="00AC40D6">
        <w:rPr>
          <w:rFonts w:ascii="TH SarabunPSK" w:eastAsia="Arial Unicode MS" w:hAnsi="TH SarabunPSK" w:cs="TH SarabunPSK"/>
          <w:sz w:val="32"/>
          <w:szCs w:val="32"/>
          <w:u w:val="single"/>
          <w:cs/>
        </w:rPr>
        <w:t>บุคคลที่มีการตกลงกันทางกฎหมาย</w:t>
      </w:r>
      <w:r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</w:t>
      </w:r>
    </w:p>
    <w:p w:rsidR="00995F85" w:rsidRPr="009F54D8" w:rsidRDefault="00621F36" w:rsidP="00995F85">
      <w:pPr>
        <w:spacing w:after="0" w:line="240" w:lineRule="auto"/>
        <w:ind w:firstLine="16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253D74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Pr="00253D74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="00995F85" w:rsidRPr="00AE352E">
        <w:rPr>
          <w:rFonts w:ascii="TH SarabunPSK" w:eastAsia="Arial Unicode MS" w:hAnsi="TH SarabunPSK" w:cs="TH SarabunPSK" w:hint="cs"/>
          <w:spacing w:val="-2"/>
          <w:sz w:val="32"/>
          <w:szCs w:val="32"/>
          <w:cs/>
        </w:rPr>
        <w:t xml:space="preserve"> จะจัดให้ทรัสตีหรือบุคคลที่มีฐานะเทียบเท่าทรัสตีเปิดเผยสถานะของตนต่อ</w:t>
      </w:r>
      <w:r w:rsidRPr="00253D74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Pr="00253D74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Pr="00F60348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="00995F85">
        <w:rPr>
          <w:rFonts w:ascii="TH SarabunPSK" w:eastAsia="Arial Unicode MS" w:hAnsi="TH SarabunPSK" w:cs="TH SarabunPSK" w:hint="cs"/>
          <w:sz w:val="32"/>
          <w:szCs w:val="32"/>
          <w:cs/>
        </w:rPr>
        <w:t>ตั้งแต่เริ่มสร้างความสัมพันธ์ทางธุรกิจหรือมีการทำธุรกรรมเป็นครั้งคราวกับลูกค้า</w:t>
      </w:r>
    </w:p>
    <w:p w:rsidR="00995F85" w:rsidRDefault="00995F85" w:rsidP="00995F85">
      <w:pPr>
        <w:spacing w:after="0" w:line="240" w:lineRule="auto"/>
        <w:ind w:firstLine="16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>
        <w:rPr>
          <w:rFonts w:ascii="TH SarabunPSK" w:eastAsia="Arial Unicode MS" w:hAnsi="TH SarabunPSK" w:cs="TH SarabunPSK" w:hint="cs"/>
          <w:sz w:val="32"/>
          <w:szCs w:val="32"/>
          <w:cs/>
        </w:rPr>
        <w:t>(ก) ในกรณีที่เป็นทรัสต์ ให้ระบุชื่อผู้ก่อตั้งทรัสต์และทรัสตี ผู้คุ้มครอง ผู้รับผลประโยชน์ หรือประเภทของผู้รับประโยชน์ และบุคคลธรรมดาซึ่งเป็นผู้ใช้อำนาจควบคุมทรัสต์ ซึ่งรวมถึงบุคคลที่อยู่ในสายการควบคุมหรือการเป็นเจ้าของด้วย</w:t>
      </w:r>
    </w:p>
    <w:p w:rsidR="00995F85" w:rsidRDefault="00995F85" w:rsidP="00995F85">
      <w:pPr>
        <w:spacing w:after="0" w:line="240" w:lineRule="auto"/>
        <w:ind w:firstLine="16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986620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(ข) ในกรณีที่เป็นทรัสต์ตามกฎหมายว่าด้วยทรัสต์เพื่อธุรกรรมในตลาดทุน ให้ระบุชื่อผู้ก่อตั้ง</w:t>
      </w:r>
      <w:r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ทรัสต์และทรัสตี ผู้รับผลประโยชน์ วัตถุประสงค์ของทรัสต์ และทรัพย์สินที่จะให้เป็นกองทรัสต์</w:t>
      </w:r>
    </w:p>
    <w:p w:rsidR="00995F85" w:rsidRDefault="00995F85" w:rsidP="00995F85">
      <w:pPr>
        <w:spacing w:after="0" w:line="240" w:lineRule="auto"/>
        <w:ind w:firstLine="16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875B97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 xml:space="preserve">(ค) </w:t>
      </w:r>
      <w:r w:rsidRPr="00875B97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ในกรณีที่เป็นบุคคลที่มีการตกลงกันทางกฎหมาย</w:t>
      </w:r>
      <w:r w:rsidRPr="00875B97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ประเภทอื่น ให้ระบุตัวตนของบุคคลที่อยู่</w:t>
      </w:r>
      <w:r>
        <w:rPr>
          <w:rFonts w:ascii="TH SarabunPSK" w:eastAsia="Arial Unicode MS" w:hAnsi="TH SarabunPSK" w:cs="TH SarabunPSK" w:hint="cs"/>
          <w:sz w:val="32"/>
          <w:szCs w:val="32"/>
          <w:cs/>
        </w:rPr>
        <w:t>ในตำแหน่งเทียบเท่ากับบุคคลตาม (ก) หรือ (ข) แล้วแต่กรณี</w:t>
      </w:r>
    </w:p>
    <w:p w:rsidR="00995F85" w:rsidRPr="00EE4E44" w:rsidRDefault="00995F85" w:rsidP="00995F85">
      <w:pPr>
        <w:pStyle w:val="ListParagraph"/>
        <w:spacing w:after="120" w:line="240" w:lineRule="auto"/>
        <w:ind w:left="0" w:firstLine="135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EE4E44">
        <w:rPr>
          <w:rFonts w:ascii="TH SarabunPSK" w:eastAsia="Arial Unicode MS" w:hAnsi="TH SarabunPSK" w:cs="TH SarabunPSK"/>
          <w:sz w:val="32"/>
          <w:szCs w:val="32"/>
        </w:rPr>
        <w:t>3</w:t>
      </w:r>
      <w:r w:rsidRPr="00EE4E44">
        <w:rPr>
          <w:rFonts w:ascii="TH SarabunPSK" w:eastAsia="Arial Unicode MS" w:hAnsi="TH SarabunPSK" w:cs="TH SarabunPSK"/>
          <w:sz w:val="32"/>
          <w:szCs w:val="32"/>
          <w:cs/>
        </w:rPr>
        <w:t>) ต้อง</w:t>
      </w:r>
      <w:r w:rsidRPr="00EE4E44">
        <w:rPr>
          <w:rFonts w:ascii="TH SarabunPSK" w:eastAsia="Arial Unicode MS" w:hAnsi="TH SarabunPSK" w:cs="TH SarabunPSK" w:hint="cs"/>
          <w:sz w:val="32"/>
          <w:szCs w:val="32"/>
          <w:cs/>
        </w:rPr>
        <w:t>ตรวจสอบเพื่อทราบข้อเท็จจริงเกี่ยวกับ</w:t>
      </w:r>
      <w:r w:rsidRPr="00EE4E44">
        <w:rPr>
          <w:rFonts w:ascii="TH SarabunPSK" w:eastAsia="Arial Unicode MS" w:hAnsi="TH SarabunPSK" w:cs="TH SarabunPSK"/>
          <w:sz w:val="32"/>
          <w:szCs w:val="32"/>
          <w:cs/>
        </w:rPr>
        <w:t>ลูกค้า</w:t>
      </w:r>
      <w:r w:rsidRPr="00EE4E44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ตามข้อ </w:t>
      </w:r>
      <w:r w:rsidRPr="00EE4E44">
        <w:rPr>
          <w:rFonts w:ascii="TH SarabunPSK" w:eastAsia="Arial Unicode MS" w:hAnsi="TH SarabunPSK" w:cs="TH SarabunPSK"/>
          <w:sz w:val="32"/>
          <w:szCs w:val="32"/>
          <w:cs/>
        </w:rPr>
        <w:t xml:space="preserve">3.2.1 </w:t>
      </w:r>
      <w:r w:rsidRPr="00EE4E44">
        <w:rPr>
          <w:rFonts w:ascii="TH SarabunPSK" w:eastAsia="Arial Unicode MS" w:hAnsi="TH SarabunPSK" w:cs="TH SarabunPSK" w:hint="cs"/>
          <w:sz w:val="32"/>
          <w:szCs w:val="32"/>
          <w:cs/>
        </w:rPr>
        <w:t>กรณีบุคคลธรรมดาข้างต้น</w:t>
      </w:r>
    </w:p>
    <w:p w:rsidR="00995F85" w:rsidRPr="00F729CA" w:rsidRDefault="00D63018" w:rsidP="00F729CA">
      <w:pPr>
        <w:pStyle w:val="ListParagraph"/>
        <w:spacing w:before="240" w:after="0" w:line="240" w:lineRule="auto"/>
        <w:ind w:left="0" w:firstLine="720"/>
        <w:jc w:val="thaiDistribute"/>
        <w:rPr>
          <w:rFonts w:ascii="TH SarabunPSK" w:eastAsia="Arial Unicode MS" w:hAnsi="TH SarabunPSK" w:cs="TH SarabunPSK" w:hint="cs"/>
          <w:sz w:val="16"/>
          <w:szCs w:val="16"/>
        </w:rPr>
      </w:pPr>
      <w:r>
        <w:rPr>
          <w:rFonts w:ascii="TH SarabunPSK" w:eastAsia="Arial Unicode MS" w:hAnsi="TH SarabunPSK" w:cs="TH SarabunPSK" w:hint="cs"/>
          <w:sz w:val="32"/>
          <w:szCs w:val="32"/>
          <w:cs/>
        </w:rPr>
        <w:t>ทั้งนี้</w:t>
      </w:r>
      <w:r w:rsidR="00995F85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</w:t>
      </w:r>
      <w:r w:rsidR="00995F85" w:rsidRPr="00D63018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 xml:space="preserve">เพื่อประโยชน์ในการตรวจสอบเพื่อทราบข้อเท็จจริงเกี่ยวกับลูกค้า </w:t>
      </w:r>
      <w:r w:rsidRPr="00D63018">
        <w:rPr>
          <w:rFonts w:ascii="TH SarabunPSK" w:eastAsia="Arial Unicode MS" w:hAnsi="TH SarabunPSK" w:cs="TH SarabunPSK" w:hint="cs"/>
          <w:color w:val="FF0000"/>
          <w:spacing w:val="-8"/>
          <w:sz w:val="32"/>
          <w:szCs w:val="32"/>
          <w:cs/>
        </w:rPr>
        <w:t>ห้างฯ/</w:t>
      </w:r>
      <w:r w:rsidRPr="00D63018">
        <w:rPr>
          <w:rFonts w:ascii="TH SarabunPSK" w:eastAsia="Arial Unicode MS" w:hAnsi="TH SarabunPSK" w:cs="TH SarabunPSK"/>
          <w:color w:val="FF0000"/>
          <w:spacing w:val="-8"/>
          <w:sz w:val="32"/>
          <w:szCs w:val="32"/>
          <w:cs/>
        </w:rPr>
        <w:t>บริษัทฯ</w:t>
      </w:r>
      <w:r>
        <w:rPr>
          <w:rFonts w:ascii="TH SarabunPSK" w:eastAsia="Arial Unicode MS" w:hAnsi="TH SarabunPSK" w:cs="TH SarabunPSK" w:hint="cs"/>
          <w:color w:val="FF0000"/>
          <w:spacing w:val="-8"/>
          <w:sz w:val="32"/>
          <w:szCs w:val="32"/>
          <w:cs/>
        </w:rPr>
        <w:t xml:space="preserve"> </w:t>
      </w:r>
      <w:r w:rsidR="00995F85" w:rsidRPr="00D63018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จะติดตามและตรวจสอบข้อมูล</w:t>
      </w:r>
      <w:r w:rsidR="00995F85">
        <w:rPr>
          <w:rFonts w:ascii="TH SarabunPSK" w:eastAsia="Arial Unicode MS" w:hAnsi="TH SarabunPSK" w:cs="TH SarabunPSK" w:hint="cs"/>
          <w:sz w:val="32"/>
          <w:szCs w:val="32"/>
          <w:cs/>
        </w:rPr>
        <w:t>ให้ครบถ้วน โดยพิจารณาตามระดับความเสี่ยงของลูกค้าและตรวจสอบเพื่อทราบข้อเท็จจริงเกี่ยวกับลูกค้า</w:t>
      </w:r>
      <w:r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</w:t>
      </w:r>
      <w:r w:rsidR="009C7DFF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E743F7">
        <w:rPr>
          <w:rFonts w:ascii="TH SarabunPSK" w:eastAsia="Arial Unicode MS" w:hAnsi="TH SarabunPSK" w:cs="TH SarabunPSK" w:hint="cs"/>
          <w:b/>
          <w:bCs/>
          <w:spacing w:val="-4"/>
          <w:sz w:val="32"/>
          <w:szCs w:val="32"/>
          <w:cs/>
        </w:rPr>
        <w:t>หาก</w:t>
      </w:r>
      <w:r w:rsidRPr="00E743F7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</w:rPr>
        <w:t>ห้างฯ/</w:t>
      </w:r>
      <w:r w:rsidRPr="00E743F7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cs/>
        </w:rPr>
        <w:t>บริษัทฯ</w:t>
      </w:r>
      <w:r w:rsidRPr="00E743F7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 xml:space="preserve"> </w:t>
      </w:r>
      <w:r w:rsidRPr="00E743F7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>ไม่สามารถดำเนินการตรวจสอบเพื่อทราบข้อเท็จจริงสำหรับลูกค้าได้</w:t>
      </w:r>
      <w:r w:rsidRPr="007E64D4">
        <w:rPr>
          <w:rFonts w:ascii="TH SarabunPSK" w:eastAsia="Arial Unicode MS" w:hAnsi="TH SarabunPSK" w:cs="TH SarabunPSK" w:hint="cs"/>
          <w:b/>
          <w:bCs/>
          <w:spacing w:val="-2"/>
          <w:sz w:val="32"/>
          <w:szCs w:val="32"/>
          <w:cs/>
        </w:rPr>
        <w:t>จะ</w:t>
      </w:r>
      <w:r>
        <w:rPr>
          <w:rFonts w:ascii="TH SarabunPSK" w:eastAsia="Arial Unicode MS" w:hAnsi="TH SarabunPSK" w:cs="TH SarabunPSK" w:hint="cs"/>
          <w:b/>
          <w:bCs/>
          <w:spacing w:val="-2"/>
          <w:sz w:val="32"/>
          <w:szCs w:val="32"/>
          <w:cs/>
        </w:rPr>
        <w:t>ปฏิเสธ</w:t>
      </w:r>
      <w:r w:rsidR="00457018">
        <w:rPr>
          <w:rFonts w:ascii="TH SarabunPSK" w:eastAsia="Arial Unicode MS" w:hAnsi="TH SarabunPSK" w:cs="TH SarabunPSK" w:hint="cs"/>
          <w:b/>
          <w:bCs/>
          <w:spacing w:val="-2"/>
          <w:sz w:val="32"/>
          <w:szCs w:val="32"/>
          <w:cs/>
        </w:rPr>
        <w:t>การ</w:t>
      </w:r>
      <w:r w:rsidRPr="00E743F7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>ทำธุรกรรม</w:t>
      </w:r>
      <w:r w:rsidR="00457018" w:rsidRPr="001F213C">
        <w:rPr>
          <w:rFonts w:ascii="TH SarabunPSK Bold" w:eastAsia="Arial Unicode MS" w:hAnsi="TH SarabunPSK Bold" w:cs="TH SarabunPSK" w:hint="cs"/>
          <w:b/>
          <w:bCs/>
          <w:spacing w:val="-8"/>
          <w:sz w:val="32"/>
          <w:szCs w:val="32"/>
          <w:cs/>
        </w:rPr>
        <w:t>หรือยุติความสัมพันธ์</w:t>
      </w:r>
      <w:r w:rsidRPr="001F213C">
        <w:rPr>
          <w:rFonts w:ascii="TH SarabunPSK Bold" w:eastAsia="Arial Unicode MS" w:hAnsi="TH SarabunPSK Bold" w:cs="TH SarabunPSK"/>
          <w:b/>
          <w:bCs/>
          <w:spacing w:val="-8"/>
          <w:sz w:val="32"/>
          <w:szCs w:val="32"/>
          <w:cs/>
        </w:rPr>
        <w:t xml:space="preserve">กับลูกค้าดังกล่าว และจะแจ้งผู้บริหารให้ทราบเพื่อรายงานไปยังสำนักงาน ปปง. </w:t>
      </w:r>
      <w:r w:rsidR="00457018" w:rsidRPr="001F213C">
        <w:rPr>
          <w:rFonts w:ascii="TH SarabunPSK Bold" w:eastAsia="Arial Unicode MS" w:hAnsi="TH SarabunPSK Bold" w:cs="TH SarabunPSK" w:hint="cs"/>
          <w:b/>
          <w:bCs/>
          <w:spacing w:val="-8"/>
          <w:sz w:val="32"/>
          <w:szCs w:val="32"/>
          <w:cs/>
        </w:rPr>
        <w:t>ตาม</w:t>
      </w:r>
      <w:r w:rsidRPr="001F213C">
        <w:rPr>
          <w:rFonts w:ascii="TH SarabunPSK Bold" w:eastAsia="Arial Unicode MS" w:hAnsi="TH SarabunPSK Bold" w:cs="TH SarabunPSK"/>
          <w:b/>
          <w:bCs/>
          <w:spacing w:val="-8"/>
          <w:sz w:val="32"/>
          <w:szCs w:val="32"/>
          <w:cs/>
        </w:rPr>
        <w:t>มาตรา 21/2 พระราชบัญญัติป้องกันและปราบปรามการฟอกเงิน พ.ศ. 2542 และที่แก้ไขเพิ่มเติม และรายงานเป็นธุรกรรมที่มี</w:t>
      </w:r>
      <w:r w:rsidRPr="00E743F7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เหตุ</w:t>
      </w:r>
      <w:r w:rsidR="001F213C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br/>
      </w:r>
      <w:r w:rsidRPr="00E743F7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อันควรสงสัย</w:t>
      </w:r>
      <w:r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</w:p>
    <w:p w:rsidR="00995F85" w:rsidRPr="00F60348" w:rsidRDefault="00995F85" w:rsidP="00995F85">
      <w:pPr>
        <w:spacing w:before="120" w:after="120" w:line="240" w:lineRule="auto"/>
        <w:rPr>
          <w:rFonts w:ascii="TH SarabunPSK" w:eastAsia="Arial Unicode MS" w:hAnsi="TH SarabunPSK" w:cs="TH SarabunPSK"/>
          <w:b/>
          <w:bCs/>
          <w:sz w:val="16"/>
          <w:szCs w:val="16"/>
        </w:rPr>
      </w:pPr>
    </w:p>
    <w:p w:rsidR="00AB2E9B" w:rsidRPr="00A378C3" w:rsidRDefault="00995F85" w:rsidP="00E13DD7">
      <w:pPr>
        <w:spacing w:after="0" w:line="216" w:lineRule="auto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br w:type="page"/>
      </w:r>
      <w:r w:rsidR="003C472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lastRenderedPageBreak/>
        <w:t>แนวปฏิบัติ</w:t>
      </w:r>
      <w:r w:rsidR="00AB2E9B" w:rsidRPr="00A378C3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ในการบริหารและบรรเทาความเสี่ยงสำหรับลูกค้า</w:t>
      </w:r>
    </w:p>
    <w:p w:rsidR="00F077B3" w:rsidRPr="0002719E" w:rsidRDefault="00F077B3" w:rsidP="00E13DD7">
      <w:pPr>
        <w:pStyle w:val="ListParagraph"/>
        <w:spacing w:line="216" w:lineRule="auto"/>
        <w:ind w:left="0"/>
        <w:jc w:val="center"/>
        <w:rPr>
          <w:rFonts w:ascii="TH SarabunPSK" w:eastAsia="Arial Unicode MS" w:hAnsi="TH SarabunPSK" w:cs="TH SarabunPSK" w:hint="cs"/>
          <w:sz w:val="16"/>
          <w:szCs w:val="16"/>
        </w:rPr>
      </w:pPr>
    </w:p>
    <w:p w:rsidR="00F077B3" w:rsidRPr="00FE466F" w:rsidRDefault="00BD2B32" w:rsidP="00596969">
      <w:pPr>
        <w:pStyle w:val="ListParagraph"/>
        <w:spacing w:before="240" w:line="221" w:lineRule="auto"/>
        <w:ind w:left="0" w:firstLine="994"/>
        <w:jc w:val="thaiDistribute"/>
        <w:rPr>
          <w:rFonts w:ascii="TH SarabunPSK" w:eastAsia="Arial Unicode MS" w:hAnsi="TH SarabunPSK" w:cs="TH SarabunPSK"/>
          <w:color w:val="000000"/>
          <w:spacing w:val="-4"/>
          <w:sz w:val="32"/>
          <w:szCs w:val="32"/>
        </w:rPr>
      </w:pPr>
      <w:r w:rsidRPr="00253D74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Pr="00253D74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7C89" w:rsidRPr="004B7C89">
        <w:rPr>
          <w:rFonts w:ascii="TH SarabunPSK" w:eastAsia="Arial Unicode MS" w:hAnsi="TH SarabunPSK" w:cs="TH SarabunPSK"/>
          <w:sz w:val="32"/>
          <w:szCs w:val="32"/>
          <w:cs/>
        </w:rPr>
        <w:t>จะ</w:t>
      </w:r>
      <w:r w:rsidR="004B7C89" w:rsidRPr="004B7C89">
        <w:rPr>
          <w:rFonts w:ascii="TH SarabunPSK" w:eastAsia="Arial Unicode MS" w:hAnsi="TH SarabunPSK" w:cs="TH SarabunPSK" w:hint="cs"/>
          <w:sz w:val="32"/>
          <w:szCs w:val="32"/>
          <w:cs/>
        </w:rPr>
        <w:t>ดำเนินการ</w:t>
      </w:r>
      <w:r w:rsidR="004B7C89" w:rsidRPr="004B7C89">
        <w:rPr>
          <w:rFonts w:ascii="TH SarabunPSK" w:eastAsia="Arial Unicode MS" w:hAnsi="TH SarabunPSK" w:cs="TH SarabunPSK"/>
          <w:sz w:val="32"/>
          <w:szCs w:val="32"/>
          <w:cs/>
        </w:rPr>
        <w:t>บริหารและบรรเทาความเสี่ยง</w:t>
      </w:r>
      <w:r w:rsidR="00AB2E9B" w:rsidRPr="004B7C89">
        <w:rPr>
          <w:rFonts w:ascii="TH SarabunPSK" w:eastAsia="Arial Unicode MS" w:hAnsi="TH SarabunPSK" w:cs="TH SarabunPSK"/>
          <w:sz w:val="32"/>
          <w:szCs w:val="32"/>
          <w:cs/>
        </w:rPr>
        <w:t>ด้านการฟอกเงินและ</w:t>
      </w:r>
      <w:r w:rsidR="00AB2E9B" w:rsidRPr="004B7C89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การสนับสนุนทางการเงินแก่การก่อการร้ายและการแพร่ขยายอาวุธที่มีอานุภาพทำลายล้างสูงสำหรับ</w:t>
      </w:r>
      <w:r w:rsidR="00AB2E9B" w:rsidRPr="00E813BF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ลูกค้า</w:t>
      </w:r>
      <w:r w:rsidR="001576D0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 xml:space="preserve"> โดย</w:t>
      </w:r>
      <w:r w:rsidR="001576D0" w:rsidRPr="00924603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พนักงานจะ</w:t>
      </w:r>
      <w:r w:rsidR="001576D0"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>ประเมินความเสี่ยง</w:t>
      </w:r>
      <w:r w:rsidR="001576D0">
        <w:rPr>
          <w:rFonts w:ascii="TH SarabunPSK" w:eastAsia="Arial Unicode MS" w:hAnsi="TH SarabunPSK" w:cs="TH SarabunPSK" w:hint="cs"/>
          <w:color w:val="000000"/>
          <w:spacing w:val="-6"/>
          <w:sz w:val="32"/>
          <w:szCs w:val="32"/>
          <w:cs/>
        </w:rPr>
        <w:t>เมื่อมี</w:t>
      </w:r>
      <w:r w:rsidR="001576D0" w:rsidRPr="002A6D56">
        <w:rPr>
          <w:rFonts w:ascii="TH SarabunPSK" w:eastAsia="Arial Unicode MS" w:hAnsi="TH SarabunPSK" w:cs="TH SarabunPSK" w:hint="cs"/>
          <w:sz w:val="32"/>
          <w:szCs w:val="32"/>
          <w:cs/>
        </w:rPr>
        <w:t>การ</w:t>
      </w:r>
      <w:r w:rsidR="001576D0">
        <w:rPr>
          <w:rFonts w:ascii="TH SarabunPSK" w:eastAsia="Arial Unicode MS" w:hAnsi="TH SarabunPSK" w:cs="TH SarabunPSK" w:hint="cs"/>
          <w:sz w:val="32"/>
          <w:szCs w:val="32"/>
          <w:cs/>
        </w:rPr>
        <w:t>ทำธุรกรรมซื้อ-ขาย เงินตราต่างประเทศ</w:t>
      </w:r>
      <w:r w:rsidR="001576D0" w:rsidRPr="002A6D56">
        <w:rPr>
          <w:rFonts w:ascii="TH SarabunPSK" w:eastAsia="Arial Unicode MS" w:hAnsi="TH SarabunPSK" w:cs="TH SarabunPSK" w:hint="cs"/>
          <w:sz w:val="32"/>
          <w:szCs w:val="32"/>
          <w:cs/>
        </w:rPr>
        <w:t>ที่มีมูลค่าตั้งแต่ 100,000 บาทขึ้นไป</w:t>
      </w:r>
      <w:r w:rsidR="003226F4" w:rsidRPr="00FE466F">
        <w:rPr>
          <w:rFonts w:ascii="TH SarabunPSK" w:eastAsia="Arial Unicode MS" w:hAnsi="TH SarabunPSK" w:cs="TH SarabunPSK" w:hint="cs"/>
          <w:color w:val="000000"/>
          <w:spacing w:val="-6"/>
          <w:sz w:val="32"/>
          <w:szCs w:val="32"/>
          <w:cs/>
        </w:rPr>
        <w:t>และจะ</w:t>
      </w:r>
      <w:r w:rsidR="00350E03" w:rsidRPr="00FE466F">
        <w:rPr>
          <w:rFonts w:ascii="TH SarabunPSK" w:eastAsia="Arial Unicode MS" w:hAnsi="TH SarabunPSK" w:cs="TH SarabunPSK" w:hint="cs"/>
          <w:color w:val="000000"/>
          <w:spacing w:val="-6"/>
          <w:sz w:val="32"/>
          <w:szCs w:val="32"/>
          <w:cs/>
        </w:rPr>
        <w:t>ดำเนินการ</w:t>
      </w:r>
      <w:r w:rsidR="00F077B3" w:rsidRPr="00FE466F">
        <w:rPr>
          <w:rFonts w:ascii="TH SarabunPSK" w:eastAsia="Arial Unicode MS" w:hAnsi="TH SarabunPSK" w:cs="TH SarabunPSK" w:hint="cs"/>
          <w:color w:val="000000"/>
          <w:spacing w:val="-2"/>
          <w:sz w:val="32"/>
          <w:szCs w:val="32"/>
          <w:cs/>
        </w:rPr>
        <w:t>ตลอดระยะเวลาที่ยังดำเนินความสัมพันธ์ทางธุรกิจ</w:t>
      </w:r>
      <w:r w:rsidR="003226F4" w:rsidRPr="00FE466F">
        <w:rPr>
          <w:rFonts w:ascii="TH SarabunPSK" w:eastAsia="Arial Unicode MS" w:hAnsi="TH SarabunPSK" w:cs="TH SarabunPSK" w:hint="cs"/>
          <w:color w:val="000000"/>
          <w:spacing w:val="-2"/>
          <w:sz w:val="32"/>
          <w:szCs w:val="32"/>
          <w:cs/>
        </w:rPr>
        <w:t>ไปจน</w:t>
      </w:r>
      <w:r w:rsidR="00F077B3" w:rsidRPr="00FE466F">
        <w:rPr>
          <w:rFonts w:ascii="TH SarabunPSK" w:eastAsia="Arial Unicode MS" w:hAnsi="TH SarabunPSK" w:cs="TH SarabunPSK" w:hint="cs"/>
          <w:color w:val="000000"/>
          <w:spacing w:val="-2"/>
          <w:sz w:val="32"/>
          <w:szCs w:val="32"/>
          <w:cs/>
        </w:rPr>
        <w:t>ยุติความสัมพันธ์</w:t>
      </w:r>
      <w:r w:rsidR="003226F4" w:rsidRPr="00FE466F">
        <w:rPr>
          <w:rFonts w:ascii="TH SarabunPSK" w:eastAsia="Arial Unicode MS" w:hAnsi="TH SarabunPSK" w:cs="TH SarabunPSK" w:hint="cs"/>
          <w:color w:val="000000"/>
          <w:spacing w:val="-2"/>
          <w:sz w:val="32"/>
          <w:szCs w:val="32"/>
          <w:cs/>
        </w:rPr>
        <w:t xml:space="preserve"> </w:t>
      </w:r>
      <w:r w:rsidR="00F077B3" w:rsidRPr="00FE466F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ดังนี้</w:t>
      </w:r>
    </w:p>
    <w:p w:rsidR="004B7C89" w:rsidRDefault="00F077B3" w:rsidP="007B0450">
      <w:pPr>
        <w:pStyle w:val="ListParagraph"/>
        <w:spacing w:after="0" w:line="240" w:lineRule="auto"/>
        <w:ind w:left="0" w:firstLine="99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1576D0">
        <w:rPr>
          <w:rFonts w:ascii="TH SarabunPSK" w:eastAsia="Arial Unicode MS" w:hAnsi="TH SarabunPSK" w:cs="TH SarabunPSK" w:hint="cs"/>
          <w:color w:val="000000"/>
          <w:spacing w:val="-8"/>
          <w:sz w:val="32"/>
          <w:szCs w:val="32"/>
          <w:cs/>
        </w:rPr>
        <w:t xml:space="preserve">1. </w:t>
      </w:r>
      <w:r w:rsidR="004B7C89" w:rsidRPr="001576D0">
        <w:rPr>
          <w:rFonts w:ascii="TH SarabunPSK" w:eastAsia="Arial Unicode MS" w:hAnsi="TH SarabunPSK" w:cs="TH SarabunPSK" w:hint="cs"/>
          <w:color w:val="000000"/>
          <w:spacing w:val="-8"/>
          <w:sz w:val="32"/>
          <w:szCs w:val="32"/>
          <w:cs/>
        </w:rPr>
        <w:t>ประเมินความเสี่ยงของลูกค้า</w:t>
      </w:r>
      <w:r w:rsidR="001576D0" w:rsidRPr="001576D0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ที่มีมูลค่าการทำธุรกรรมตั้งแต่ 100,000 บาทขึ้นไป</w:t>
      </w:r>
      <w:r w:rsidR="00E813BF" w:rsidRPr="001576D0">
        <w:rPr>
          <w:rFonts w:ascii="TH SarabunPSK" w:eastAsia="Arial Unicode MS" w:hAnsi="TH SarabunPSK" w:cs="TH SarabunPSK" w:hint="cs"/>
          <w:color w:val="000000"/>
          <w:spacing w:val="-8"/>
          <w:sz w:val="32"/>
          <w:szCs w:val="32"/>
          <w:cs/>
        </w:rPr>
        <w:t>ทุกราย</w:t>
      </w:r>
      <w:r w:rsidR="004B7C89" w:rsidRPr="001576D0">
        <w:rPr>
          <w:rFonts w:ascii="TH SarabunPSK" w:eastAsia="Arial Unicode MS" w:hAnsi="TH SarabunPSK" w:cs="TH SarabunPSK" w:hint="cs"/>
          <w:color w:val="000000"/>
          <w:spacing w:val="-8"/>
          <w:sz w:val="32"/>
          <w:szCs w:val="32"/>
          <w:cs/>
        </w:rPr>
        <w:t xml:space="preserve"> </w:t>
      </w:r>
      <w:r w:rsidR="004B7C89" w:rsidRPr="00E813BF">
        <w:rPr>
          <w:rFonts w:ascii="TH SarabunPSK" w:eastAsia="Arial Unicode MS" w:hAnsi="TH SarabunPSK" w:cs="TH SarabunPSK"/>
          <w:spacing w:val="-4"/>
          <w:szCs w:val="32"/>
          <w:cs/>
        </w:rPr>
        <w:t>โดยพิจารณาจากปัจจัยความเสี่ยงเกี่ยวกับลูกค้า</w:t>
      </w:r>
      <w:r w:rsidR="004B7C89" w:rsidRPr="00E813BF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ตามประกาศ</w:t>
      </w:r>
      <w:r w:rsidR="004B7C89">
        <w:rPr>
          <w:rFonts w:ascii="TH SarabunPSK" w:eastAsia="Arial Unicode MS" w:hAnsi="TH SarabunPSK" w:cs="TH SarabunPSK" w:hint="cs"/>
          <w:sz w:val="32"/>
          <w:szCs w:val="32"/>
          <w:cs/>
        </w:rPr>
        <w:t>สำนักงานป้องกันและปราบปราม</w:t>
      </w:r>
      <w:r w:rsidR="004B7C89" w:rsidRPr="0045752D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การฟอกเงิน เรื่อง แนวทางในการพิจารณาปัจจัยความเสี่ยงด้านการฟอกเงิน หรือการสนับสนุนทางการเงินแก่การก่อการร้าย</w:t>
      </w:r>
      <w:r w:rsidR="004B7C89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หรือการแพร่ขยายอาวุธที่มีอานุภาพทำลายล้างสูง</w:t>
      </w:r>
    </w:p>
    <w:p w:rsidR="00AB38AA" w:rsidRDefault="00AB38AA" w:rsidP="00596969">
      <w:pPr>
        <w:pStyle w:val="ListParagraph"/>
        <w:spacing w:after="0" w:line="240" w:lineRule="auto"/>
        <w:ind w:left="0" w:firstLine="990"/>
        <w:jc w:val="thaiDistribute"/>
        <w:rPr>
          <w:rFonts w:ascii="TH SarabunPSK" w:eastAsia="Arial Unicode MS" w:hAnsi="TH SarabunPSK" w:cs="TH SarabunPSK" w:hint="cs"/>
          <w:sz w:val="32"/>
          <w:szCs w:val="32"/>
        </w:rPr>
      </w:pPr>
      <w:r w:rsidRPr="00762307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 xml:space="preserve">2. </w:t>
      </w:r>
      <w:r w:rsidR="00393A7B" w:rsidRPr="00762307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บริหารความเสี่ยง ตั้งแต่ขั้นตอนการประเมินเพื่อระบุและพิสูจน์ทราบตัวตนของลู</w:t>
      </w:r>
      <w:r w:rsidR="000A1702" w:rsidRPr="00762307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 xml:space="preserve">กค้า </w:t>
      </w:r>
      <w:r w:rsidR="00561FCE" w:rsidRPr="00762307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การ</w:t>
      </w:r>
      <w:r w:rsidR="000A1702" w:rsidRPr="00762307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 xml:space="preserve">กำหนดระดับความเสี่ยงสำหรับลูกค้าแต่ละราย </w:t>
      </w:r>
      <w:r w:rsidR="00561FCE" w:rsidRPr="00762307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การ</w:t>
      </w:r>
      <w:r w:rsidR="000A1702" w:rsidRPr="00762307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ตรวจสอบความเคลื่อนไหวในการทำธุรกรรม</w:t>
      </w:r>
      <w:r w:rsidR="00762307">
        <w:rPr>
          <w:rFonts w:ascii="TH SarabunPSK" w:eastAsia="Arial Unicode MS" w:hAnsi="TH SarabunPSK" w:cs="TH SarabunPSK"/>
          <w:spacing w:val="-8"/>
          <w:sz w:val="32"/>
          <w:szCs w:val="32"/>
        </w:rPr>
        <w:t xml:space="preserve"> </w:t>
      </w:r>
      <w:r w:rsidR="000A1702" w:rsidRPr="00762307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ซึ่งสอดคล้องกับ</w:t>
      </w:r>
      <w:r w:rsidR="000A1702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ระดับความเสี่ยงของลูกค้า </w:t>
      </w:r>
      <w:r w:rsidR="00561FCE">
        <w:rPr>
          <w:rFonts w:ascii="TH SarabunPSK" w:eastAsia="Arial Unicode MS" w:hAnsi="TH SarabunPSK" w:cs="TH SarabunPSK" w:hint="cs"/>
          <w:sz w:val="32"/>
          <w:szCs w:val="32"/>
          <w:cs/>
        </w:rPr>
        <w:t>การ</w:t>
      </w:r>
      <w:r w:rsidR="000A1702">
        <w:rPr>
          <w:rFonts w:ascii="TH SarabunPSK" w:eastAsia="Arial Unicode MS" w:hAnsi="TH SarabunPSK" w:cs="TH SarabunPSK" w:hint="cs"/>
          <w:sz w:val="32"/>
          <w:szCs w:val="32"/>
          <w:cs/>
        </w:rPr>
        <w:t>ตรวจทานข้อมูลการพิสูจน์ทราบลูกค้าซึ่งสอดคล้องกับระดับความเสี่ยงของลูกค้า</w:t>
      </w:r>
      <w:r w:rsidR="00561FCE">
        <w:rPr>
          <w:rFonts w:ascii="TH SarabunPSK" w:eastAsia="Arial Unicode MS" w:hAnsi="TH SarabunPSK" w:cs="TH SarabunPSK" w:hint="cs"/>
          <w:sz w:val="32"/>
          <w:szCs w:val="32"/>
          <w:cs/>
        </w:rPr>
        <w:t>การ</w:t>
      </w:r>
      <w:r w:rsidR="000A1702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ทบทวนการประเมินความเสี่ยง </w:t>
      </w:r>
      <w:r w:rsidR="000A1702" w:rsidRPr="00561FCE">
        <w:rPr>
          <w:rFonts w:ascii="TH SarabunPSK" w:eastAsia="Arial Unicode MS" w:hAnsi="TH SarabunPSK" w:cs="TH SarabunPSK" w:hint="cs"/>
          <w:sz w:val="32"/>
          <w:szCs w:val="32"/>
          <w:cs/>
        </w:rPr>
        <w:t>จนถึงยุติความสัมพันธ์ทางธุรกิจกับลูกค้าแต่ละราย</w:t>
      </w:r>
    </w:p>
    <w:p w:rsidR="00AB2E9B" w:rsidRDefault="0081010B" w:rsidP="007E03DB">
      <w:pPr>
        <w:pStyle w:val="ListParagraph"/>
        <w:spacing w:after="0" w:line="221" w:lineRule="auto"/>
        <w:ind w:left="0" w:firstLine="994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3. </w:t>
      </w:r>
      <w:r w:rsidR="00AB2E9B" w:rsidRPr="0081010B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หากลูกค้าหรือผู้ได้รับผลประโยชน์ที่แท้จริงของลูกค้า</w:t>
      </w:r>
      <w:r w:rsidR="00AB2E9B" w:rsidRPr="0081010B">
        <w:rPr>
          <w:rFonts w:ascii="TH SarabunPSK" w:eastAsia="Arial Unicode MS" w:hAnsi="TH SarabunPSK" w:cs="TH SarabunPSK"/>
          <w:b/>
          <w:bCs/>
          <w:spacing w:val="-10"/>
          <w:sz w:val="32"/>
          <w:szCs w:val="32"/>
          <w:cs/>
        </w:rPr>
        <w:t>มีความเสี่ยงสูง</w:t>
      </w:r>
      <w:r w:rsidR="00AB2E9B" w:rsidRPr="0081010B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 xml:space="preserve"> </w:t>
      </w:r>
      <w:r w:rsidR="00252C05" w:rsidRPr="0081010B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จะ</w:t>
      </w:r>
      <w:r w:rsidR="00AB2E9B" w:rsidRPr="0081010B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ดำเนินการตรวจสอบ</w:t>
      </w:r>
      <w:r w:rsidR="00C777D2">
        <w:rPr>
          <w:rFonts w:ascii="TH SarabunPSK" w:eastAsia="Arial Unicode MS" w:hAnsi="TH SarabunPSK" w:cs="TH SarabunPSK"/>
          <w:spacing w:val="-10"/>
          <w:sz w:val="32"/>
          <w:szCs w:val="32"/>
        </w:rPr>
        <w:br/>
      </w:r>
      <w:r w:rsidR="00AB2E9B" w:rsidRPr="00F60348">
        <w:rPr>
          <w:rFonts w:ascii="TH SarabunPSK" w:eastAsia="Arial Unicode MS" w:hAnsi="TH SarabunPSK" w:cs="TH SarabunPSK"/>
          <w:sz w:val="32"/>
          <w:szCs w:val="32"/>
          <w:cs/>
        </w:rPr>
        <w:t>เพื่อทราบข้อเท็จจริงเกี่ยวกับ</w:t>
      </w:r>
      <w:r w:rsidR="00AB2E9B" w:rsidRPr="00F60348">
        <w:rPr>
          <w:rFonts w:ascii="TH SarabunPSK" w:eastAsia="Calibri" w:hAnsi="TH SarabunPSK" w:cs="TH SarabunPSK"/>
          <w:sz w:val="32"/>
          <w:szCs w:val="32"/>
          <w:cs/>
        </w:rPr>
        <w:t>ลูกค้า</w:t>
      </w:r>
      <w:r w:rsidR="00AB2E9B" w:rsidRPr="00F60348">
        <w:rPr>
          <w:rFonts w:ascii="TH SarabunPSK" w:eastAsia="Arial Unicode MS" w:hAnsi="TH SarabunPSK" w:cs="TH SarabunPSK"/>
          <w:sz w:val="32"/>
          <w:szCs w:val="32"/>
          <w:cs/>
        </w:rPr>
        <w:t>ในระดับเข้มข้นที่สุด</w:t>
      </w:r>
      <w:r w:rsidR="006E3FEF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="006E3FEF" w:rsidRPr="00F74B51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ซึ่งจะต้องดำเนินการปฏิบัติดัง</w:t>
      </w:r>
      <w:r w:rsidR="00AB2E9B"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ต่อไป</w:t>
      </w:r>
      <w:r w:rsidR="00AB2E9B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</w:t>
      </w:r>
    </w:p>
    <w:p w:rsidR="00F02BF6" w:rsidRDefault="0081010B" w:rsidP="007E03DB">
      <w:pPr>
        <w:pStyle w:val="ListParagraph"/>
        <w:spacing w:after="0" w:line="221" w:lineRule="auto"/>
        <w:ind w:left="0" w:firstLine="994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   3.</w:t>
      </w:r>
      <w:r w:rsidR="00F02BF6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1 </w:t>
      </w:r>
      <w:r w:rsidR="00F02BF6" w:rsidRPr="009255F2"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>หา</w:t>
      </w:r>
      <w:r w:rsidR="00AB2E9B" w:rsidRPr="009255F2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ข้อมูล</w:t>
      </w:r>
      <w:r w:rsidR="00F02BF6" w:rsidRPr="009255F2"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>จากแหล่งข้อมูลที่น่าเชื่อถือหรือขอข้อมูล</w:t>
      </w:r>
      <w:r w:rsidR="00F02BF6" w:rsidRPr="009255F2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เพิ่มเติม</w:t>
      </w:r>
      <w:r w:rsidR="00F02BF6" w:rsidRPr="009255F2"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>จากลูกค้า</w:t>
      </w:r>
      <w:r w:rsidR="00F02BF6" w:rsidRPr="009255F2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เกี่ยวกับแหล่งที่มาของ</w:t>
      </w:r>
      <w:r w:rsidR="00C777D2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br/>
      </w:r>
      <w:r w:rsidR="00F02BF6" w:rsidRPr="009255F2"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>เงิน</w:t>
      </w:r>
      <w:r w:rsidR="00F02BF6" w:rsidRPr="0081010B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 xml:space="preserve">หรือทรัพย์สิน แหล่งที่มาของฐานะความมั่งคั่ง </w:t>
      </w:r>
      <w:r w:rsidR="009024EE" w:rsidRPr="0081010B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 xml:space="preserve">เช่น </w:t>
      </w:r>
      <w:r w:rsidR="009024EE" w:rsidRPr="0081010B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หลักฐานงบการเงิน </w:t>
      </w:r>
      <w:r w:rsidR="00C777D2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หรือ</w:t>
      </w:r>
      <w:r w:rsidR="009024EE" w:rsidRPr="0081010B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หนังสือรับรองเงินเดือน</w:t>
      </w:r>
      <w:r w:rsidR="00C777D2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 xml:space="preserve"> </w:t>
      </w:r>
      <w:r w:rsidR="009024EE" w:rsidRPr="0081010B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หรือ</w:t>
      </w:r>
      <w:r w:rsidR="00C777D2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br/>
      </w:r>
      <w:r w:rsidR="009024EE" w:rsidRPr="00C777D2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บัตรประจำตัววิชาชีพ หรือหนังสือสัญญาว่าจ้าง</w:t>
      </w:r>
      <w:r w:rsidR="00C777D2" w:rsidRPr="00C777D2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 xml:space="preserve"> </w:t>
      </w:r>
      <w:r w:rsidR="009024EE" w:rsidRPr="00C777D2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หรือหลักฐานการเสียภาษี</w:t>
      </w:r>
      <w:r w:rsidR="009024EE" w:rsidRPr="00C777D2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 xml:space="preserve"> เป็นต้น </w:t>
      </w:r>
      <w:r w:rsidR="00F02BF6" w:rsidRPr="00C777D2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วัตถุประสงค์ในการทำธุรกรรม</w:t>
      </w:r>
      <w:r w:rsidR="00F02BF6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ข้อมูล</w:t>
      </w:r>
      <w:r w:rsidR="00F02BF6" w:rsidRPr="00F60348">
        <w:rPr>
          <w:rFonts w:ascii="TH SarabunPSK" w:eastAsia="Arial Unicode MS" w:hAnsi="TH SarabunPSK" w:cs="TH SarabunPSK"/>
          <w:sz w:val="32"/>
          <w:szCs w:val="32"/>
          <w:cs/>
        </w:rPr>
        <w:t>การประกอบกิจการของลูกค้า</w:t>
      </w:r>
      <w:r w:rsidR="00F02BF6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อาชีพ ชื่อและสถานที่ตั้งของที่ทำงาน </w:t>
      </w:r>
      <w:r w:rsidR="00F02BF6" w:rsidRPr="009024EE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 xml:space="preserve">หรือลายมือชื่อของผู้ทำธุรกรรม </w:t>
      </w:r>
    </w:p>
    <w:p w:rsidR="00A735AC" w:rsidRPr="00F74B51" w:rsidRDefault="00C81341" w:rsidP="007E03DB">
      <w:pPr>
        <w:pStyle w:val="ListParagraph"/>
        <w:spacing w:after="0" w:line="221" w:lineRule="auto"/>
        <w:ind w:left="0" w:firstLine="99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   3.</w:t>
      </w:r>
      <w:r w:rsidR="00A735AC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2 </w:t>
      </w:r>
      <w:r w:rsidR="00930708">
        <w:rPr>
          <w:rFonts w:ascii="TH SarabunPSK" w:eastAsia="Arial Unicode MS" w:hAnsi="TH SarabunPSK" w:cs="TH SarabunPSK" w:hint="cs"/>
          <w:sz w:val="32"/>
          <w:szCs w:val="32"/>
          <w:cs/>
        </w:rPr>
        <w:t>กำหนดให้ผู้บริหารระดับสูงเป็นผ</w:t>
      </w:r>
      <w:r w:rsidR="00930708">
        <w:rPr>
          <w:rFonts w:ascii="TH SarabunPSK" w:hAnsi="TH SarabunPSK" w:cs="TH SarabunPSK" w:hint="cs"/>
          <w:sz w:val="32"/>
          <w:szCs w:val="32"/>
          <w:cs/>
        </w:rPr>
        <w:t>ู้อนุมัติการสร้างความสัมพันธ์ทางธุรกิจหรือการทำธุรกรรม</w:t>
      </w:r>
      <w:r w:rsidR="00930708" w:rsidRPr="00F74B51">
        <w:rPr>
          <w:rFonts w:ascii="TH SarabunPSK" w:hAnsi="TH SarabunPSK" w:cs="TH SarabunPSK" w:hint="cs"/>
          <w:color w:val="000000"/>
          <w:sz w:val="32"/>
          <w:szCs w:val="32"/>
          <w:cs/>
        </w:rPr>
        <w:t>กับ</w:t>
      </w:r>
      <w:r w:rsidR="00C52B53" w:rsidRPr="00F74B51">
        <w:rPr>
          <w:rFonts w:ascii="TH SarabunPSK" w:eastAsia="Arial Unicode MS" w:hAnsi="TH SarabunPSK" w:cs="TH SarabunPSK" w:hint="cs"/>
          <w:color w:val="000000"/>
          <w:spacing w:val="4"/>
          <w:sz w:val="32"/>
          <w:szCs w:val="32"/>
          <w:cs/>
        </w:rPr>
        <w:t>ลูกค้าและ/หรือลูกค้าที่ทำธุรกรรมเป็นครั้งคราว</w:t>
      </w:r>
      <w:r w:rsidR="00930708" w:rsidRPr="00F74B51">
        <w:rPr>
          <w:rFonts w:ascii="TH SarabunPSK" w:hAnsi="TH SarabunPSK" w:cs="TH SarabunPSK" w:hint="cs"/>
          <w:color w:val="000000"/>
          <w:sz w:val="32"/>
          <w:szCs w:val="32"/>
          <w:cs/>
        </w:rPr>
        <w:t>ที่มีความเสี่ยงสูง</w:t>
      </w:r>
    </w:p>
    <w:p w:rsidR="007C183C" w:rsidRDefault="00596533" w:rsidP="007E03DB">
      <w:pPr>
        <w:pStyle w:val="ListParagraph"/>
        <w:spacing w:after="0" w:line="221" w:lineRule="auto"/>
        <w:ind w:left="0" w:firstLine="994"/>
        <w:jc w:val="thaiDistribute"/>
        <w:rPr>
          <w:rFonts w:ascii="TH SarabunPSK" w:eastAsia="Arial Unicode MS" w:hAnsi="TH SarabunPSK" w:cs="TH SarabunPSK"/>
          <w:spacing w:val="-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252C05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252C05" w:rsidRPr="00633DEE">
        <w:rPr>
          <w:rFonts w:ascii="TH SarabunPSK" w:hAnsi="TH SarabunPSK" w:cs="TH SarabunPSK" w:hint="cs"/>
          <w:spacing w:val="-6"/>
          <w:sz w:val="32"/>
          <w:szCs w:val="32"/>
          <w:cs/>
        </w:rPr>
        <w:t>ในกรณีที่</w:t>
      </w:r>
      <w:r w:rsidR="00252C05" w:rsidRPr="00633DEE">
        <w:rPr>
          <w:rFonts w:ascii="TH SarabunPSK" w:eastAsia="Arial Unicode MS" w:hAnsi="TH SarabunPSK" w:cs="TH SarabunPSK"/>
          <w:spacing w:val="-6"/>
          <w:szCs w:val="32"/>
          <w:cs/>
        </w:rPr>
        <w:t>ลูกค้าหรือผู้ได้รับผลประโยชน์ที่แท้จริง</w:t>
      </w:r>
      <w:r w:rsidR="00252C05" w:rsidRPr="00633DEE">
        <w:rPr>
          <w:rFonts w:ascii="TH SarabunPSK" w:eastAsia="Arial Unicode MS" w:hAnsi="TH SarabunPSK" w:cs="TH SarabunPSK" w:hint="cs"/>
          <w:spacing w:val="-6"/>
          <w:szCs w:val="32"/>
          <w:cs/>
        </w:rPr>
        <w:t>ของลูกค้ามาจากพื้นที่หรือประเทศที่มีความเสี่ยงสูง</w:t>
      </w:r>
      <w:r w:rsidR="00252C05" w:rsidRPr="00596533">
        <w:rPr>
          <w:rFonts w:ascii="TH SarabunPSK" w:eastAsia="Arial Unicode MS" w:hAnsi="TH SarabunPSK" w:cs="TH SarabunPSK" w:hint="cs"/>
          <w:spacing w:val="-6"/>
          <w:szCs w:val="32"/>
          <w:cs/>
        </w:rPr>
        <w:t>ตามที่เลขาธิการประกาศกำหนด จ</w:t>
      </w:r>
      <w:r w:rsidR="00C777D2">
        <w:rPr>
          <w:rFonts w:ascii="TH SarabunPSK" w:eastAsia="Arial Unicode MS" w:hAnsi="TH SarabunPSK" w:cs="TH SarabunPSK" w:hint="cs"/>
          <w:spacing w:val="-6"/>
          <w:szCs w:val="32"/>
          <w:cs/>
        </w:rPr>
        <w:t>ะดำเนินการ</w:t>
      </w:r>
      <w:r w:rsidR="00252C05" w:rsidRPr="00596533">
        <w:rPr>
          <w:rFonts w:ascii="TH SarabunPSK" w:eastAsia="Arial Unicode MS" w:hAnsi="TH SarabunPSK" w:cs="TH SarabunPSK" w:hint="cs"/>
          <w:spacing w:val="-6"/>
          <w:szCs w:val="32"/>
          <w:cs/>
        </w:rPr>
        <w:t>ตรวจสอบเพื่อทราบข้อเท็จจริงเกี่ยวกับลูกค้าในระดับเข้มข้น</w:t>
      </w:r>
      <w:r w:rsidR="00C777D2">
        <w:rPr>
          <w:rFonts w:ascii="TH SarabunPSK" w:eastAsia="Arial Unicode MS" w:hAnsi="TH SarabunPSK" w:cs="TH SarabunPSK"/>
          <w:spacing w:val="-2"/>
          <w:szCs w:val="32"/>
          <w:cs/>
        </w:rPr>
        <w:br/>
      </w:r>
      <w:r w:rsidR="007C183C">
        <w:rPr>
          <w:rFonts w:ascii="TH SarabunPSK" w:eastAsia="Arial Unicode MS" w:hAnsi="TH SarabunPSK" w:cs="TH SarabunPSK" w:hint="cs"/>
          <w:spacing w:val="-2"/>
          <w:szCs w:val="32"/>
          <w:cs/>
        </w:rPr>
        <w:t>และดำเนินมาตรการตอบโต้กับลูกค้า</w:t>
      </w:r>
      <w:r w:rsidR="00095A37">
        <w:rPr>
          <w:rFonts w:ascii="TH SarabunPSK" w:eastAsia="Arial Unicode MS" w:hAnsi="TH SarabunPSK" w:cs="TH SarabunPSK" w:hint="cs"/>
          <w:spacing w:val="-2"/>
          <w:szCs w:val="32"/>
          <w:cs/>
        </w:rPr>
        <w:t xml:space="preserve"> </w:t>
      </w:r>
      <w:r w:rsidR="00E13DD7">
        <w:rPr>
          <w:rFonts w:ascii="TH SarabunPSK" w:eastAsia="Arial Unicode MS" w:hAnsi="TH SarabunPSK" w:cs="TH SarabunPSK" w:hint="cs"/>
          <w:spacing w:val="-2"/>
          <w:szCs w:val="32"/>
          <w:cs/>
        </w:rPr>
        <w:t>โดย</w:t>
      </w:r>
      <w:r w:rsidR="007C183C">
        <w:rPr>
          <w:rFonts w:ascii="TH SarabunPSK" w:eastAsia="Arial Unicode MS" w:hAnsi="TH SarabunPSK" w:cs="TH SarabunPSK"/>
          <w:spacing w:val="-2"/>
          <w:szCs w:val="32"/>
          <w:cs/>
        </w:rPr>
        <w:t>จำกัดการสร้างความสัมพัน</w:t>
      </w:r>
      <w:r w:rsidR="007C183C">
        <w:rPr>
          <w:rFonts w:ascii="TH SarabunPSK" w:eastAsia="Arial Unicode MS" w:hAnsi="TH SarabunPSK" w:cs="TH SarabunPSK" w:hint="cs"/>
          <w:spacing w:val="-2"/>
          <w:szCs w:val="32"/>
          <w:cs/>
        </w:rPr>
        <w:t>ธ์ทางธุรกิจหรือการทำธุรกรรม</w:t>
      </w:r>
      <w:r w:rsidR="00C777D2">
        <w:rPr>
          <w:rFonts w:ascii="TH SarabunPSK" w:eastAsia="Arial Unicode MS" w:hAnsi="TH SarabunPSK" w:cs="TH SarabunPSK" w:hint="cs"/>
          <w:spacing w:val="-2"/>
          <w:szCs w:val="32"/>
          <w:cs/>
        </w:rPr>
        <w:t xml:space="preserve"> </w:t>
      </w:r>
      <w:r w:rsidR="00F904C5">
        <w:rPr>
          <w:rFonts w:ascii="TH SarabunPSK" w:eastAsia="Arial Unicode MS" w:hAnsi="TH SarabunPSK" w:cs="TH SarabunPSK" w:hint="cs"/>
          <w:spacing w:val="-2"/>
          <w:szCs w:val="32"/>
          <w:cs/>
        </w:rPr>
        <w:t>(จำกัด</w:t>
      </w:r>
      <w:r w:rsidR="00F904C5" w:rsidRPr="00C777D2">
        <w:rPr>
          <w:rFonts w:ascii="TH SarabunPSK" w:eastAsia="Arial Unicode MS" w:hAnsi="TH SarabunPSK" w:cs="TH SarabunPSK" w:hint="cs"/>
          <w:spacing w:val="-8"/>
          <w:szCs w:val="32"/>
          <w:cs/>
        </w:rPr>
        <w:t>จำนวนครั้ง</w:t>
      </w:r>
      <w:r w:rsidR="00C777D2" w:rsidRPr="00C777D2">
        <w:rPr>
          <w:rFonts w:ascii="TH SarabunPSK" w:eastAsia="Arial Unicode MS" w:hAnsi="TH SarabunPSK" w:cs="TH SarabunPSK" w:hint="cs"/>
          <w:spacing w:val="-8"/>
          <w:szCs w:val="32"/>
          <w:cs/>
        </w:rPr>
        <w:t xml:space="preserve"> หรือจำกัดจำนวนเงิน หรือ</w:t>
      </w:r>
      <w:r w:rsidR="00F904C5" w:rsidRPr="00C777D2">
        <w:rPr>
          <w:rFonts w:ascii="TH SarabunPSK" w:eastAsia="Arial Unicode MS" w:hAnsi="TH SarabunPSK" w:cs="TH SarabunPSK" w:hint="cs"/>
          <w:spacing w:val="-8"/>
          <w:szCs w:val="32"/>
          <w:cs/>
        </w:rPr>
        <w:t xml:space="preserve">จำกัดประเภทของการทำธุรกรรม) </w:t>
      </w:r>
      <w:r w:rsidR="007C183C" w:rsidRPr="00C777D2">
        <w:rPr>
          <w:rFonts w:ascii="TH SarabunPSK" w:eastAsia="Arial Unicode MS" w:hAnsi="TH SarabunPSK" w:cs="TH SarabunPSK" w:hint="cs"/>
          <w:spacing w:val="-8"/>
          <w:szCs w:val="32"/>
          <w:cs/>
        </w:rPr>
        <w:t>ทบทวนการสร้างความสัมพันธ์ทางธุรกิจ</w:t>
      </w:r>
      <w:r w:rsidR="00E13DD7">
        <w:rPr>
          <w:rFonts w:ascii="TH SarabunPSK" w:eastAsia="Arial Unicode MS" w:hAnsi="TH SarabunPSK" w:cs="TH SarabunPSK" w:hint="cs"/>
          <w:spacing w:val="-2"/>
          <w:szCs w:val="32"/>
          <w:cs/>
        </w:rPr>
        <w:t xml:space="preserve"> และ</w:t>
      </w:r>
      <w:r w:rsidR="007C183C">
        <w:rPr>
          <w:rFonts w:ascii="TH SarabunPSK" w:eastAsia="Arial Unicode MS" w:hAnsi="TH SarabunPSK" w:cs="TH SarabunPSK" w:hint="cs"/>
          <w:spacing w:val="-2"/>
          <w:szCs w:val="32"/>
          <w:cs/>
        </w:rPr>
        <w:t>มาตรการอื่นตามที่เลขาธิการประกาศกำหนด</w:t>
      </w:r>
      <w:r w:rsidR="00095A37">
        <w:rPr>
          <w:rFonts w:ascii="TH SarabunPSK" w:eastAsia="Arial Unicode MS" w:hAnsi="TH SarabunPSK" w:cs="TH SarabunPSK" w:hint="cs"/>
          <w:spacing w:val="-2"/>
          <w:szCs w:val="32"/>
          <w:cs/>
        </w:rPr>
        <w:t xml:space="preserve"> </w:t>
      </w:r>
    </w:p>
    <w:p w:rsidR="007E03DB" w:rsidRDefault="00BD77A4" w:rsidP="007E03DB">
      <w:pPr>
        <w:pStyle w:val="ListParagraph"/>
        <w:spacing w:after="0" w:line="221" w:lineRule="auto"/>
        <w:ind w:left="0" w:firstLine="994"/>
        <w:jc w:val="thaiDistribute"/>
        <w:rPr>
          <w:rFonts w:ascii="TH SarabunPSK" w:eastAsia="Arial Unicode MS" w:hAnsi="TH SarabunPSK" w:cs="TH SarabunPSK"/>
          <w:spacing w:val="-2"/>
          <w:szCs w:val="32"/>
        </w:rPr>
      </w:pPr>
      <w:r>
        <w:rPr>
          <w:rFonts w:ascii="TH SarabunPSK" w:eastAsia="Arial Unicode MS" w:hAnsi="TH SarabunPSK" w:cs="TH SarabunPSK" w:hint="cs"/>
          <w:spacing w:val="-2"/>
          <w:szCs w:val="32"/>
          <w:cs/>
        </w:rPr>
        <w:t>5</w:t>
      </w:r>
      <w:r w:rsidR="00EF71B5">
        <w:rPr>
          <w:rFonts w:ascii="TH SarabunPSK" w:eastAsia="Arial Unicode MS" w:hAnsi="TH SarabunPSK" w:cs="TH SarabunPSK" w:hint="cs"/>
          <w:spacing w:val="-2"/>
          <w:szCs w:val="32"/>
          <w:cs/>
        </w:rPr>
        <w:t xml:space="preserve">. </w:t>
      </w:r>
      <w:r w:rsidR="00EF71B5" w:rsidRPr="00EF71B5">
        <w:rPr>
          <w:rFonts w:ascii="TH SarabunPSK" w:eastAsia="Arial Unicode MS" w:hAnsi="TH SarabunPSK" w:cs="TH SarabunPSK"/>
          <w:spacing w:val="-2"/>
          <w:szCs w:val="32"/>
          <w:cs/>
        </w:rPr>
        <w:t>ในกรณีที่ลูกค้ามีความเสี่ยงสูงจนอาจเป็นเหตุให้</w:t>
      </w:r>
      <w:r w:rsidR="00095A37" w:rsidRPr="00253D74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="00095A37" w:rsidRPr="00253D74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="00095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71B5" w:rsidRPr="00EF71B5">
        <w:rPr>
          <w:rFonts w:ascii="TH SarabunPSK" w:eastAsia="Arial Unicode MS" w:hAnsi="TH SarabunPSK" w:cs="TH SarabunPSK"/>
          <w:spacing w:val="-2"/>
          <w:szCs w:val="32"/>
          <w:cs/>
        </w:rPr>
        <w:t>ถูกใช้เป็นเครื่องมือในการฟอกเงินหรือการสนับสนุนทางการเงินแก่การก่อการร้าย</w:t>
      </w:r>
      <w:r w:rsidR="007528E9">
        <w:rPr>
          <w:rFonts w:ascii="TH SarabunPSK" w:eastAsia="Arial Unicode MS" w:hAnsi="TH SarabunPSK" w:cs="TH SarabunPSK" w:hint="cs"/>
          <w:spacing w:val="-2"/>
          <w:szCs w:val="32"/>
          <w:cs/>
        </w:rPr>
        <w:t>ฯ</w:t>
      </w:r>
      <w:r w:rsidR="00EF71B5" w:rsidRPr="00EF71B5">
        <w:rPr>
          <w:rFonts w:ascii="TH SarabunPSK" w:eastAsia="Arial Unicode MS" w:hAnsi="TH SarabunPSK" w:cs="TH SarabunPSK"/>
          <w:spacing w:val="-2"/>
          <w:szCs w:val="32"/>
          <w:cs/>
        </w:rPr>
        <w:t xml:space="preserve"> </w:t>
      </w:r>
      <w:r w:rsidR="00095A37" w:rsidRPr="00253D74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="00095A37" w:rsidRPr="00253D74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 w:rsidR="00095A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71B5" w:rsidRPr="00EF71B5">
        <w:rPr>
          <w:rFonts w:ascii="TH SarabunPSK" w:eastAsia="Arial Unicode MS" w:hAnsi="TH SarabunPSK" w:cs="TH SarabunPSK"/>
          <w:spacing w:val="-2"/>
          <w:szCs w:val="32"/>
          <w:cs/>
        </w:rPr>
        <w:t>จะปฏิเสธการทำธุรกรรม</w:t>
      </w:r>
      <w:r w:rsidR="00095A37">
        <w:rPr>
          <w:rFonts w:ascii="TH SarabunPSK" w:eastAsia="Arial Unicode MS" w:hAnsi="TH SarabunPSK" w:cs="TH SarabunPSK" w:hint="cs"/>
          <w:spacing w:val="-2"/>
          <w:szCs w:val="32"/>
          <w:cs/>
        </w:rPr>
        <w:t>หรือยุติความสัมพันธ์</w:t>
      </w:r>
      <w:r w:rsidR="00EF71B5" w:rsidRPr="00EF71B5">
        <w:rPr>
          <w:rFonts w:ascii="TH SarabunPSK" w:eastAsia="Arial Unicode MS" w:hAnsi="TH SarabunPSK" w:cs="TH SarabunPSK"/>
          <w:spacing w:val="-2"/>
          <w:szCs w:val="32"/>
          <w:cs/>
        </w:rPr>
        <w:t>กับลูกค้าดังกล่าว และรายงานเป็นธุรกรรมที่มีเหตุอันควรสงสัยต่อสำนักงาน ปปง.</w:t>
      </w:r>
    </w:p>
    <w:p w:rsidR="00F93AF7" w:rsidRPr="00F60348" w:rsidRDefault="00F93AF7" w:rsidP="007E03DB">
      <w:pPr>
        <w:pStyle w:val="ListParagraph"/>
        <w:tabs>
          <w:tab w:val="center" w:pos="5030"/>
          <w:tab w:val="left" w:pos="8064"/>
        </w:tabs>
        <w:spacing w:after="0" w:line="240" w:lineRule="auto"/>
        <w:ind w:left="0"/>
        <w:jc w:val="center"/>
        <w:rPr>
          <w:rFonts w:ascii="TH SarabunPSK" w:eastAsia="Arial Unicode MS" w:hAnsi="TH SarabunPSK" w:cs="TH SarabunPSK"/>
          <w:b/>
          <w:bCs/>
          <w:sz w:val="24"/>
          <w:szCs w:val="24"/>
          <w:cs/>
        </w:rPr>
      </w:pPr>
      <w:r>
        <w:rPr>
          <w:rFonts w:ascii="TH SarabunPSK" w:eastAsia="Arial Unicode MS" w:hAnsi="TH SarabunPSK" w:cs="TH SarabunPSK"/>
          <w:spacing w:val="-2"/>
          <w:szCs w:val="32"/>
          <w:cs/>
        </w:rPr>
        <w:br w:type="page"/>
      </w:r>
      <w:r w:rsidRPr="00F60348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lastRenderedPageBreak/>
        <w:t>ขั้นตอนการรับลูกค้า</w:t>
      </w:r>
      <w:r w:rsidR="00CC2FFA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 </w:t>
      </w:r>
    </w:p>
    <w:p w:rsidR="00F93AF7" w:rsidRPr="00F60348" w:rsidRDefault="00E50950" w:rsidP="00F93AF7">
      <w:pPr>
        <w:spacing w:before="120" w:after="120" w:line="240" w:lineRule="auto"/>
        <w:jc w:val="center"/>
        <w:rPr>
          <w:rFonts w:ascii="TH SarabunPSK" w:eastAsia="Arial Unicode MS" w:hAnsi="TH SarabunPSK" w:cs="TH SarabunPSK"/>
          <w:b/>
          <w:bCs/>
          <w:sz w:val="36"/>
          <w:szCs w:val="36"/>
          <w:u w:val="single"/>
        </w:rPr>
      </w:pP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2832735</wp:posOffset>
                </wp:positionH>
                <wp:positionV relativeFrom="paragraph">
                  <wp:posOffset>414655</wp:posOffset>
                </wp:positionV>
                <wp:extent cx="635" cy="300990"/>
                <wp:effectExtent l="57150" t="6985" r="56515" b="15875"/>
                <wp:wrapNone/>
                <wp:docPr id="50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00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3F13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9" o:spid="_x0000_s1026" type="#_x0000_t32" style="position:absolute;margin-left:223.05pt;margin-top:32.65pt;width:.05pt;height:23.7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">
                <v:stroke endarrow="block"/>
              </v:shape>
            </w:pict>
          </mc:Fallback>
        </mc:AlternateContent>
      </w: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1732280</wp:posOffset>
                </wp:positionH>
                <wp:positionV relativeFrom="paragraph">
                  <wp:posOffset>73025</wp:posOffset>
                </wp:positionV>
                <wp:extent cx="2193925" cy="314960"/>
                <wp:effectExtent l="13970" t="8255" r="11430" b="1016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392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C63" w:rsidRPr="007D296B" w:rsidRDefault="00521C63" w:rsidP="00F93AF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  <w:r w:rsidRPr="007D296B">
                              <w:rPr>
                                <w:rFonts w:ascii="TH SarabunPSK" w:eastAsia="Arial Unicode MS" w:hAnsi="TH SarabunPSK" w:cs="TH SarabunPSK" w:hint="cs"/>
                                <w:sz w:val="28"/>
                                <w:cs/>
                              </w:rPr>
                              <w:t>ลูกค้าที่</w:t>
                            </w:r>
                            <w:r w:rsidRPr="007D296B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มาทำธุรกรรม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6.4pt;margin-top:5.75pt;width:172.75pt;height:24.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" strokeweight=".5pt">
                <v:textbox>
                  <w:txbxContent>
                    <w:p w:rsidR="00521C63" w:rsidRPr="007D296B" w:rsidRDefault="00521C63" w:rsidP="00F93AF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</w:pPr>
                      <w:r w:rsidRPr="007D296B">
                        <w:rPr>
                          <w:rFonts w:ascii="TH SarabunPSK" w:eastAsia="Arial Unicode MS" w:hAnsi="TH SarabunPSK" w:cs="TH SarabunPSK" w:hint="cs"/>
                          <w:sz w:val="28"/>
                          <w:cs/>
                        </w:rPr>
                        <w:t>ลูกค้าที่</w:t>
                      </w:r>
                      <w:r w:rsidRPr="007D296B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มาทำธุรกรรม</w:t>
                      </w:r>
                    </w:p>
                  </w:txbxContent>
                </v:textbox>
              </v:shape>
            </w:pict>
          </mc:Fallback>
        </mc:AlternateContent>
      </w:r>
    </w:p>
    <w:p w:rsidR="00F93AF7" w:rsidRPr="00F60348" w:rsidRDefault="00E50950" w:rsidP="00F93AF7">
      <w:pPr>
        <w:spacing w:before="120" w:after="120" w:line="240" w:lineRule="auto"/>
        <w:jc w:val="center"/>
        <w:rPr>
          <w:rFonts w:ascii="TH SarabunPSK" w:eastAsia="Arial Unicode MS" w:hAnsi="TH SarabunPSK" w:cs="TH SarabunPSK"/>
          <w:b/>
          <w:bCs/>
          <w:sz w:val="36"/>
          <w:szCs w:val="36"/>
          <w:u w:val="single"/>
        </w:rPr>
      </w:pPr>
      <w:r w:rsidRPr="00F60348">
        <w:rPr>
          <w:rFonts w:ascii="TH SarabunPSK" w:eastAsia="Arial Unicode MS" w:hAnsi="TH SarabunPSK" w:cs="TH SarabunPSK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1285240</wp:posOffset>
                </wp:positionH>
                <wp:positionV relativeFrom="paragraph">
                  <wp:posOffset>264160</wp:posOffset>
                </wp:positionV>
                <wp:extent cx="2933065" cy="330835"/>
                <wp:effectExtent l="5080" t="12700" r="5080" b="8890"/>
                <wp:wrapNone/>
                <wp:docPr id="48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065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C63" w:rsidRPr="007D296B" w:rsidRDefault="00521C63" w:rsidP="00F93AF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7D29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ตรวจสอบรายชื่</w:t>
                            </w:r>
                            <w:r w:rsidRPr="007D296B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</w:t>
                            </w:r>
                            <w:r w:rsidRPr="007D296B">
                              <w:rPr>
                                <w:rFonts w:ascii="TH SarabunPSK" w:eastAsia="Arial Unicode MS" w:hAnsi="TH SarabunPSK" w:cs="TH SarabunPSK" w:hint="cs"/>
                                <w:sz w:val="28"/>
                                <w:cs/>
                              </w:rPr>
                              <w:t>ลูกค้า</w:t>
                            </w:r>
                            <w:r w:rsidRPr="007D29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กับ</w:t>
                            </w:r>
                            <w:r w:rsidRPr="007D296B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รายชื่อ</w:t>
                            </w:r>
                            <w:r w:rsidRPr="007D29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บุคคลที่ถูกกำหนด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27" type="#_x0000_t202" style="position:absolute;left:0;text-align:left;margin-left:101.2pt;margin-top:20.8pt;width:230.95pt;height:26.0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">
                <v:textbox>
                  <w:txbxContent>
                    <w:p w:rsidR="00521C63" w:rsidRPr="007D296B" w:rsidRDefault="00521C63" w:rsidP="00F93AF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7D29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ตรวจสอบรายชื่</w:t>
                      </w:r>
                      <w:r w:rsidRPr="007D296B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</w:t>
                      </w:r>
                      <w:r w:rsidRPr="007D296B">
                        <w:rPr>
                          <w:rFonts w:ascii="TH SarabunPSK" w:eastAsia="Arial Unicode MS" w:hAnsi="TH SarabunPSK" w:cs="TH SarabunPSK" w:hint="cs"/>
                          <w:sz w:val="28"/>
                          <w:cs/>
                        </w:rPr>
                        <w:t>ลูกค้า</w:t>
                      </w:r>
                      <w:r w:rsidRPr="007D29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กับ</w:t>
                      </w:r>
                      <w:r w:rsidRPr="007D296B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รายชื่อ</w:t>
                      </w:r>
                      <w:r w:rsidRPr="007D29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บุคคลที่ถูกกำหนด</w:t>
                      </w:r>
                    </w:p>
                  </w:txbxContent>
                </v:textbox>
              </v:shape>
            </w:pict>
          </mc:Fallback>
        </mc:AlternateContent>
      </w:r>
    </w:p>
    <w:p w:rsidR="00F93AF7" w:rsidRPr="00F60348" w:rsidRDefault="00E50950" w:rsidP="00F93AF7">
      <w:pPr>
        <w:spacing w:before="120" w:after="120" w:line="240" w:lineRule="auto"/>
        <w:jc w:val="center"/>
        <w:rPr>
          <w:rFonts w:ascii="TH SarabunPSK" w:eastAsia="Arial Unicode MS" w:hAnsi="TH SarabunPSK" w:cs="TH SarabunPSK"/>
          <w:b/>
          <w:bCs/>
          <w:sz w:val="36"/>
          <w:szCs w:val="36"/>
          <w:u w:val="single"/>
        </w:rPr>
      </w:pP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219075</wp:posOffset>
                </wp:positionV>
                <wp:extent cx="635" cy="205740"/>
                <wp:effectExtent l="53340" t="10160" r="60325" b="22225"/>
                <wp:wrapNone/>
                <wp:docPr id="47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72D55" id="AutoShape 180" o:spid="_x0000_s1026" type="#_x0000_t32" style="position:absolute;margin-left:222pt;margin-top:17.25pt;width:.05pt;height:1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2loOgIAAGE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F93AF7" w:rsidRPr="00F60348" w:rsidRDefault="00E50950" w:rsidP="00F93AF7">
      <w:pPr>
        <w:spacing w:before="120" w:after="120" w:line="240" w:lineRule="auto"/>
        <w:rPr>
          <w:rFonts w:ascii="TH SarabunPSK" w:eastAsia="Arial Unicode MS" w:hAnsi="TH SarabunPSK" w:cs="TH SarabunPSK"/>
          <w:b/>
          <w:bCs/>
          <w:sz w:val="36"/>
          <w:szCs w:val="36"/>
          <w:u w:val="single"/>
        </w:rPr>
      </w:pPr>
      <w:r w:rsidRPr="00F60348">
        <w:rPr>
          <w:rFonts w:ascii="TH SarabunPSK" w:eastAsia="Arial Unicode MS" w:hAnsi="TH SarabunPSK" w:cs="TH SarabunPSK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4977765</wp:posOffset>
                </wp:positionH>
                <wp:positionV relativeFrom="paragraph">
                  <wp:posOffset>45720</wp:posOffset>
                </wp:positionV>
                <wp:extent cx="635" cy="247015"/>
                <wp:effectExtent l="59055" t="12700" r="54610" b="16510"/>
                <wp:wrapNone/>
                <wp:docPr id="46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47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856DD" id="AutoShape 177" o:spid="_x0000_s1026" type="#_x0000_t32" style="position:absolute;margin-left:391.95pt;margin-top:3.6pt;width:.05pt;height:1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">
                <v:stroke endarrow="block"/>
              </v:shape>
            </w:pict>
          </mc:Fallback>
        </mc:AlternateContent>
      </w:r>
      <w:r w:rsidRPr="00F60348">
        <w:rPr>
          <w:rFonts w:ascii="TH SarabunPSK" w:eastAsia="Arial Unicode MS" w:hAnsi="TH SarabunPSK" w:cs="TH SarabunPSK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45720</wp:posOffset>
                </wp:positionV>
                <wp:extent cx="4331970" cy="0"/>
                <wp:effectExtent l="13335" t="12700" r="7620" b="6350"/>
                <wp:wrapNone/>
                <wp:docPr id="45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31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C397B" id="AutoShape 174" o:spid="_x0000_s1026" type="#_x0000_t32" style="position:absolute;margin-left:50.1pt;margin-top:3.6pt;width:341.1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0SLIQ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"/>
            </w:pict>
          </mc:Fallback>
        </mc:AlternateContent>
      </w: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4311015</wp:posOffset>
                </wp:positionH>
                <wp:positionV relativeFrom="paragraph">
                  <wp:posOffset>270510</wp:posOffset>
                </wp:positionV>
                <wp:extent cx="1637665" cy="334010"/>
                <wp:effectExtent l="7620" t="12700" r="12065" b="5715"/>
                <wp:wrapNone/>
                <wp:docPr id="44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665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C63" w:rsidRPr="007D296B" w:rsidRDefault="00521C63" w:rsidP="00F93AF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7D29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กรณี</w:t>
                            </w:r>
                            <w:r w:rsidRPr="007D296B">
                              <w:rPr>
                                <w:rFonts w:ascii="TH SarabunPSK" w:hAnsi="TH SarabunPSK" w:cs="TH SarabunPSK" w:hint="cs"/>
                                <w:sz w:val="28"/>
                                <w:u w:val="single"/>
                                <w:cs/>
                              </w:rPr>
                              <w:t>ไม่</w:t>
                            </w:r>
                            <w:r w:rsidRPr="007D296B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</w:rPr>
                              <w:t>เป็น</w:t>
                            </w:r>
                            <w:r w:rsidRPr="007D29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บุคคลที่ถูกกำหนด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5" o:spid="_x0000_s1028" type="#_x0000_t202" style="position:absolute;margin-left:339.45pt;margin-top:21.3pt;width:128.95pt;height:26.3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">
                <v:textbox style="mso-fit-shape-to-text:t">
                  <w:txbxContent>
                    <w:p w:rsidR="00521C63" w:rsidRPr="007D296B" w:rsidRDefault="00521C63" w:rsidP="00F93AF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7D29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กรณี</w:t>
                      </w:r>
                      <w:r w:rsidRPr="007D296B">
                        <w:rPr>
                          <w:rFonts w:ascii="TH SarabunPSK" w:hAnsi="TH SarabunPSK" w:cs="TH SarabunPSK" w:hint="cs"/>
                          <w:sz w:val="28"/>
                          <w:u w:val="single"/>
                          <w:cs/>
                        </w:rPr>
                        <w:t>ไม่</w:t>
                      </w:r>
                      <w:r w:rsidRPr="007D296B">
                        <w:rPr>
                          <w:rFonts w:ascii="TH SarabunPSK" w:hAnsi="TH SarabunPSK" w:cs="TH SarabunPSK"/>
                          <w:sz w:val="28"/>
                          <w:u w:val="single"/>
                          <w:cs/>
                        </w:rPr>
                        <w:t>เป็น</w:t>
                      </w:r>
                      <w:r w:rsidRPr="007D29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บุคคลที่ถูกกำหนด</w:t>
                      </w:r>
                    </w:p>
                  </w:txbxContent>
                </v:textbox>
              </v:shape>
            </w:pict>
          </mc:Fallback>
        </mc:AlternateContent>
      </w: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294005</wp:posOffset>
                </wp:positionV>
                <wp:extent cx="1454150" cy="334010"/>
                <wp:effectExtent l="7620" t="12065" r="5080" b="6350"/>
                <wp:wrapNone/>
                <wp:docPr id="43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C63" w:rsidRPr="007D296B" w:rsidRDefault="00521C63" w:rsidP="00F93AF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  <w:r w:rsidRPr="007D29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กรณี</w:t>
                            </w:r>
                            <w:r w:rsidRPr="007D296B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</w:rPr>
                              <w:t>เป็น</w:t>
                            </w:r>
                            <w:r w:rsidRPr="007D29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บุคคลที่ถูกกำหนด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6" o:spid="_x0000_s1029" type="#_x0000_t202" style="position:absolute;margin-left:-2.55pt;margin-top:23.15pt;width:114.5pt;height:26.3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">
                <v:textbox style="mso-fit-shape-to-text:t">
                  <w:txbxContent>
                    <w:p w:rsidR="00521C63" w:rsidRPr="007D296B" w:rsidRDefault="00521C63" w:rsidP="00F93AF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</w:pPr>
                      <w:r w:rsidRPr="007D29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กรณี</w:t>
                      </w:r>
                      <w:r w:rsidRPr="007D296B">
                        <w:rPr>
                          <w:rFonts w:ascii="TH SarabunPSK" w:hAnsi="TH SarabunPSK" w:cs="TH SarabunPSK"/>
                          <w:sz w:val="28"/>
                          <w:u w:val="single"/>
                          <w:cs/>
                        </w:rPr>
                        <w:t>เป็น</w:t>
                      </w:r>
                      <w:r w:rsidRPr="007D29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บุคคลที่ถูกกำหนด</w:t>
                      </w:r>
                    </w:p>
                  </w:txbxContent>
                </v:textbox>
              </v:shape>
            </w:pict>
          </mc:Fallback>
        </mc:AlternateContent>
      </w:r>
      <w:r w:rsidRPr="00F60348">
        <w:rPr>
          <w:rFonts w:ascii="TH SarabunPSK" w:eastAsia="Arial Unicode MS" w:hAnsi="TH SarabunPSK" w:cs="TH SarabunPSK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45720</wp:posOffset>
                </wp:positionV>
                <wp:extent cx="0" cy="247650"/>
                <wp:effectExtent l="60325" t="12700" r="53975" b="15875"/>
                <wp:wrapNone/>
                <wp:docPr id="42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C7D5D" id="AutoShape 178" o:spid="_x0000_s1026" type="#_x0000_t32" style="position:absolute;margin-left:50.8pt;margin-top:3.6pt;width:0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">
                <v:stroke endarrow="block"/>
              </v:shape>
            </w:pict>
          </mc:Fallback>
        </mc:AlternateContent>
      </w: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647700</wp:posOffset>
                </wp:positionV>
                <wp:extent cx="635" cy="396240"/>
                <wp:effectExtent l="55245" t="5080" r="58420" b="17780"/>
                <wp:wrapNone/>
                <wp:docPr id="41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96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4E82F" id="AutoShape 146" o:spid="_x0000_s1026" type="#_x0000_t32" style="position:absolute;margin-left:51.9pt;margin-top:51pt;width:.05pt;height:31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F93AF7" w:rsidRPr="00F60348" w:rsidRDefault="00E50950" w:rsidP="00F93AF7">
      <w:pPr>
        <w:spacing w:before="120" w:after="120" w:line="240" w:lineRule="auto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5262245</wp:posOffset>
                </wp:positionH>
                <wp:positionV relativeFrom="paragraph">
                  <wp:posOffset>268605</wp:posOffset>
                </wp:positionV>
                <wp:extent cx="0" cy="424180"/>
                <wp:effectExtent l="57785" t="10795" r="56515" b="22225"/>
                <wp:wrapNone/>
                <wp:docPr id="40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4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6B637" id="AutoShape 147" o:spid="_x0000_s1026" type="#_x0000_t32" style="position:absolute;margin-left:414.35pt;margin-top:21.15pt;width:0;height:33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DjNQIAAF8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F93AF7" w:rsidRPr="00F60348" w:rsidRDefault="00E50950" w:rsidP="00F93AF7">
      <w:pPr>
        <w:spacing w:before="120" w:after="120" w:line="240" w:lineRule="auto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margin">
                  <wp:posOffset>-450215</wp:posOffset>
                </wp:positionH>
                <wp:positionV relativeFrom="paragraph">
                  <wp:posOffset>350520</wp:posOffset>
                </wp:positionV>
                <wp:extent cx="2133600" cy="1082675"/>
                <wp:effectExtent l="12700" t="6350" r="6350" b="6350"/>
                <wp:wrapNone/>
                <wp:docPr id="3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08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C63" w:rsidRPr="001F0E9E" w:rsidRDefault="00521C63" w:rsidP="00F93AF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F0E9E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ปฏิเสธการ</w:t>
                            </w:r>
                            <w:r w:rsidRPr="001F0E9E"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ทำธุรกรรม</w:t>
                            </w:r>
                          </w:p>
                          <w:p w:rsidR="00521C63" w:rsidRDefault="00521C63" w:rsidP="00F93AF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F0E9E"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และ</w:t>
                            </w:r>
                            <w:r w:rsidRPr="001F0E9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รายงานธุรกรรมที่มีเหตุอันควรสงสัย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521C63" w:rsidRDefault="00521C63" w:rsidP="00B32BD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F0E9E">
                              <w:rPr>
                                <w:rFonts w:ascii="TH SarabunPSK" w:eastAsia="Arial Unicode MS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และ</w:t>
                            </w:r>
                            <w:r w:rsidRPr="001F0E9E">
                              <w:rPr>
                                <w:rFonts w:ascii="TH SarabunPSK" w:hAnsi="TH SarabunPSK" w:cs="TH SarabunPSK"/>
                                <w:spacing w:val="-2"/>
                                <w:sz w:val="24"/>
                                <w:szCs w:val="24"/>
                                <w:cs/>
                              </w:rPr>
                              <w:t>แจ้งข้อมูล</w:t>
                            </w:r>
                            <w:r w:rsidRPr="001F0E9E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ลูกค้าที่เป็นบุคคลที่ถูกกำหนด</w:t>
                            </w:r>
                          </w:p>
                          <w:p w:rsidR="00521C63" w:rsidRPr="001F0E9E" w:rsidRDefault="00521C63" w:rsidP="001F0E9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ต่อสำนักงาน ปปง.</w:t>
                            </w:r>
                          </w:p>
                          <w:p w:rsidR="00521C63" w:rsidRPr="001F0E9E" w:rsidRDefault="00521C63" w:rsidP="00B32BD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-35.45pt;margin-top:27.6pt;width:168pt;height:85.25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" strokeweight=".5pt">
                <v:textbox>
                  <w:txbxContent>
                    <w:p w:rsidR="00521C63" w:rsidRPr="001F0E9E" w:rsidRDefault="00521C63" w:rsidP="00F93AF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24"/>
                        </w:rPr>
                      </w:pPr>
                      <w:r w:rsidRPr="001F0E9E">
                        <w:rPr>
                          <w:rFonts w:ascii="TH SarabunPSK" w:hAnsi="TH SarabunPSK" w:cs="TH SarabunPSK"/>
                          <w:color w:val="000000"/>
                          <w:sz w:val="24"/>
                          <w:szCs w:val="24"/>
                          <w:cs/>
                        </w:rPr>
                        <w:t>ปฏิเสธการ</w:t>
                      </w:r>
                      <w:r w:rsidRPr="001F0E9E"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24"/>
                          <w:cs/>
                        </w:rPr>
                        <w:t>ทำธุรกรรม</w:t>
                      </w:r>
                    </w:p>
                    <w:p w:rsidR="00521C63" w:rsidRDefault="00521C63" w:rsidP="00F93AF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F0E9E"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24"/>
                          <w:cs/>
                        </w:rPr>
                        <w:t>และ</w:t>
                      </w:r>
                      <w:r w:rsidRPr="001F0E9E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รายงานธุรกรรมที่มีเหตุอันควรสงสัย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521C63" w:rsidRDefault="00521C63" w:rsidP="00B32BD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F0E9E">
                        <w:rPr>
                          <w:rFonts w:ascii="TH SarabunPSK" w:eastAsia="Arial Unicode MS" w:hAnsi="TH SarabunPSK" w:cs="TH SarabunPSK" w:hint="cs"/>
                          <w:sz w:val="24"/>
                          <w:szCs w:val="24"/>
                          <w:cs/>
                        </w:rPr>
                        <w:t>และ</w:t>
                      </w:r>
                      <w:r w:rsidRPr="001F0E9E">
                        <w:rPr>
                          <w:rFonts w:ascii="TH SarabunPSK" w:hAnsi="TH SarabunPSK" w:cs="TH SarabunPSK"/>
                          <w:spacing w:val="-2"/>
                          <w:sz w:val="24"/>
                          <w:szCs w:val="24"/>
                          <w:cs/>
                        </w:rPr>
                        <w:t>แจ้งข้อมูล</w:t>
                      </w:r>
                      <w:r w:rsidRPr="001F0E9E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ลูกค้าที่เป็นบุคคลที่ถูกกำหนด</w:t>
                      </w:r>
                    </w:p>
                    <w:p w:rsidR="00521C63" w:rsidRPr="001F0E9E" w:rsidRDefault="00521C63" w:rsidP="001F0E9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ต่อสำนักงาน ปปง.</w:t>
                      </w:r>
                    </w:p>
                    <w:p w:rsidR="00521C63" w:rsidRPr="001F0E9E" w:rsidRDefault="00521C63" w:rsidP="00B32BD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3AF7" w:rsidRPr="00F60348" w:rsidRDefault="00E50950" w:rsidP="00F93AF7">
      <w:pPr>
        <w:spacing w:before="120" w:after="120" w:line="240" w:lineRule="auto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3799840</wp:posOffset>
                </wp:positionH>
                <wp:positionV relativeFrom="paragraph">
                  <wp:posOffset>8255</wp:posOffset>
                </wp:positionV>
                <wp:extent cx="2385695" cy="793115"/>
                <wp:effectExtent l="5080" t="6985" r="9525" b="9525"/>
                <wp:wrapNone/>
                <wp:docPr id="3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695" cy="793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C63" w:rsidRPr="00EF07A1" w:rsidRDefault="00EF07A1" w:rsidP="00EF07A1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pacing w:val="-8"/>
                                <w:sz w:val="24"/>
                                <w:szCs w:val="24"/>
                                <w:cs/>
                              </w:rPr>
                            </w:pPr>
                            <w:r w:rsidRPr="00EF07A1">
                              <w:rPr>
                                <w:rFonts w:ascii="TH SarabunPSK" w:eastAsia="Arial Unicode MS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เมื่อมีการทำธุรกรรมมูลค่าตั้งแต่ 100,000 บาทขึ้นไป</w:t>
                            </w:r>
                            <w:r w:rsidRPr="00EF07A1">
                              <w:rPr>
                                <w:rFonts w:ascii="TH SarabunPSK" w:eastAsia="Arial Unicode MS" w:hAnsi="TH SarabunPSK" w:cs="TH SarabunPSK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C63" w:rsidRPr="00EF07A1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จัดให้ลูกค้าแสดงข้อมูล</w:t>
                            </w:r>
                            <w:r w:rsidR="00521C63" w:rsidRPr="00EF07A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-8"/>
                                <w:sz w:val="24"/>
                                <w:szCs w:val="24"/>
                                <w:cs/>
                              </w:rPr>
                              <w:t>ก่อนทำธุรกรรม</w:t>
                            </w:r>
                            <w:r w:rsidR="00521C63" w:rsidRPr="00EF07A1">
                              <w:rPr>
                                <w:rFonts w:ascii="TH SarabunPSK" w:hAnsi="TH SarabunPSK" w:cs="TH SarabunPSK" w:hint="cs"/>
                                <w:spacing w:val="-8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299.2pt;margin-top:.65pt;width:187.85pt;height:62.4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" strokeweight=".5pt">
                <v:textbox>
                  <w:txbxContent>
                    <w:p w:rsidR="00521C63" w:rsidRPr="00EF07A1" w:rsidRDefault="00EF07A1" w:rsidP="00EF07A1">
                      <w:pPr>
                        <w:spacing w:before="240" w:after="0" w:line="240" w:lineRule="auto"/>
                        <w:jc w:val="center"/>
                        <w:rPr>
                          <w:rFonts w:ascii="TH SarabunPSK" w:hAnsi="TH SarabunPSK" w:cs="TH SarabunPSK" w:hint="cs"/>
                          <w:spacing w:val="-8"/>
                          <w:sz w:val="24"/>
                          <w:szCs w:val="24"/>
                          <w:cs/>
                        </w:rPr>
                      </w:pPr>
                      <w:r w:rsidRPr="00EF07A1">
                        <w:rPr>
                          <w:rFonts w:ascii="TH SarabunPSK" w:eastAsia="Arial Unicode MS" w:hAnsi="TH SarabunPSK" w:cs="TH SarabunPSK" w:hint="cs"/>
                          <w:sz w:val="24"/>
                          <w:szCs w:val="24"/>
                          <w:cs/>
                        </w:rPr>
                        <w:t>เมื่อมีการทำธุรกรรมมูลค่าตั้งแต่ 100,000 บาทขึ้นไป</w:t>
                      </w:r>
                      <w:r w:rsidRPr="00EF07A1">
                        <w:rPr>
                          <w:rFonts w:ascii="TH SarabunPSK" w:eastAsia="Arial Unicode MS" w:hAnsi="TH SarabunPSK" w:cs="TH SarabunPSK"/>
                          <w:sz w:val="24"/>
                          <w:szCs w:val="24"/>
                        </w:rPr>
                        <w:t xml:space="preserve"> </w:t>
                      </w:r>
                      <w:r w:rsidR="00521C63" w:rsidRPr="00EF07A1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จัดให้ลูกค้าแสดงข้อมูล</w:t>
                      </w:r>
                      <w:r w:rsidR="00521C63" w:rsidRPr="00EF07A1">
                        <w:rPr>
                          <w:rFonts w:ascii="TH SarabunPSK" w:hAnsi="TH SarabunPSK" w:cs="TH SarabunPSK" w:hint="cs"/>
                          <w:b/>
                          <w:bCs/>
                          <w:spacing w:val="-8"/>
                          <w:sz w:val="24"/>
                          <w:szCs w:val="24"/>
                          <w:cs/>
                        </w:rPr>
                        <w:t>ก่อนทำธุรกรรม</w:t>
                      </w:r>
                      <w:r w:rsidR="00521C63" w:rsidRPr="00EF07A1">
                        <w:rPr>
                          <w:rFonts w:ascii="TH SarabunPSK" w:hAnsi="TH SarabunPSK" w:cs="TH SarabunPSK" w:hint="cs"/>
                          <w:spacing w:val="-8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93AF7" w:rsidRPr="00F60348" w:rsidRDefault="00F93AF7" w:rsidP="00F93AF7">
      <w:pPr>
        <w:spacing w:before="120" w:after="120" w:line="240" w:lineRule="auto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F93AF7" w:rsidRPr="00F60348" w:rsidRDefault="00E50950" w:rsidP="00F93AF7">
      <w:pPr>
        <w:spacing w:before="120" w:after="120" w:line="240" w:lineRule="auto"/>
        <w:rPr>
          <w:rFonts w:ascii="TH SarabunPSK" w:eastAsia="Arial Unicode MS" w:hAnsi="TH SarabunPSK" w:cs="TH SarabunPSK"/>
          <w:b/>
          <w:bCs/>
          <w:sz w:val="32"/>
          <w:szCs w:val="32"/>
        </w:rPr>
      </w:pPr>
      <w:r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5262245</wp:posOffset>
                </wp:positionH>
                <wp:positionV relativeFrom="paragraph">
                  <wp:posOffset>87630</wp:posOffset>
                </wp:positionV>
                <wp:extent cx="0" cy="214630"/>
                <wp:effectExtent l="57785" t="8890" r="56515" b="14605"/>
                <wp:wrapNone/>
                <wp:docPr id="37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5C83C" id="AutoShape 186" o:spid="_x0000_s1026" type="#_x0000_t32" style="position:absolute;margin-left:414.35pt;margin-top:6.9pt;width:0;height:16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3959225</wp:posOffset>
                </wp:positionH>
                <wp:positionV relativeFrom="paragraph">
                  <wp:posOffset>260985</wp:posOffset>
                </wp:positionV>
                <wp:extent cx="2172970" cy="313055"/>
                <wp:effectExtent l="12065" t="10795" r="5715" b="9525"/>
                <wp:wrapNone/>
                <wp:docPr id="3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C63" w:rsidRPr="003B3ECB" w:rsidRDefault="00521C63" w:rsidP="002F0DA3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pacing w:val="-10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pacing w:val="-10"/>
                                <w:sz w:val="28"/>
                                <w:cs/>
                              </w:rPr>
                              <w:t>ระบุตัวตนและพิสูจน์ทราบตัวตนของลูกค้า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11.75pt;margin-top:20.55pt;width:171.1pt;height:24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" strokeweight=".5pt">
                <v:textbox>
                  <w:txbxContent>
                    <w:p w:rsidR="00521C63" w:rsidRPr="003B3ECB" w:rsidRDefault="00521C63" w:rsidP="002F0DA3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pacing w:val="-10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pacing w:val="-10"/>
                          <w:sz w:val="28"/>
                          <w:cs/>
                        </w:rPr>
                        <w:t>ระบุตัวตนและพิสูจน์ทราบตัวตนของลูกค้า</w:t>
                      </w:r>
                    </w:p>
                  </w:txbxContent>
                </v:textbox>
              </v:shape>
            </w:pict>
          </mc:Fallback>
        </mc:AlternateContent>
      </w:r>
    </w:p>
    <w:p w:rsidR="00F93AF7" w:rsidRPr="00F60348" w:rsidRDefault="00E50950" w:rsidP="00F93AF7">
      <w:pPr>
        <w:spacing w:before="120" w:after="120" w:line="240" w:lineRule="auto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-661670</wp:posOffset>
                </wp:positionH>
                <wp:positionV relativeFrom="paragraph">
                  <wp:posOffset>315595</wp:posOffset>
                </wp:positionV>
                <wp:extent cx="2369185" cy="933450"/>
                <wp:effectExtent l="10795" t="7620" r="10795" b="11430"/>
                <wp:wrapNone/>
                <wp:docPr id="3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18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C63" w:rsidRDefault="00521C63" w:rsidP="00F93AF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96E75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ปฏิเสธการ</w:t>
                            </w:r>
                            <w:r w:rsidRPr="00396E75"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ทำธุรกรรม </w:t>
                            </w:r>
                          </w:p>
                          <w:p w:rsidR="00521C63" w:rsidRPr="00396E75" w:rsidRDefault="00521C63" w:rsidP="00F93AF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eastAsia="Arial Unicode MS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96E75"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และรายงานตาม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มาตรา</w:t>
                            </w:r>
                            <w:r w:rsidRPr="00396E75">
                              <w:rPr>
                                <w:rFonts w:ascii="TH SarabunPSK" w:eastAsia="Arial Unicode MS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396E75">
                              <w:rPr>
                                <w:rFonts w:ascii="TH SarabunPSK" w:eastAsia="Arial Unicode MS" w:hAnsi="TH SarabunPSK" w:cs="TH SarabunPSK"/>
                                <w:sz w:val="24"/>
                                <w:szCs w:val="24"/>
                                <w:cs/>
                              </w:rPr>
                              <w:t>21/2</w:t>
                            </w:r>
                            <w:r w:rsidRPr="00396E75">
                              <w:rPr>
                                <w:rFonts w:ascii="TH SarabunPSK" w:eastAsia="Arial Unicode MS" w:hAnsi="TH SarabunPSK" w:cs="TH SarabunPSK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521C63" w:rsidRDefault="00521C63" w:rsidP="00F93AF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96E75"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และ</w:t>
                            </w:r>
                            <w:r w:rsidRPr="00396E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รายงานธุรกรรมที่มีเหตุอันควรสงสัย</w:t>
                            </w:r>
                          </w:p>
                          <w:p w:rsidR="00521C63" w:rsidRPr="00396E75" w:rsidRDefault="00521C63" w:rsidP="00F93AF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396E75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ต่อสำนักงาน ปปง.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52.1pt;margin-top:24.85pt;width:186.5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" strokeweight=".5pt">
                <v:textbox>
                  <w:txbxContent>
                    <w:p w:rsidR="00521C63" w:rsidRDefault="00521C63" w:rsidP="00F93AF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24"/>
                        </w:rPr>
                      </w:pPr>
                      <w:r w:rsidRPr="00396E75">
                        <w:rPr>
                          <w:rFonts w:ascii="TH SarabunPSK" w:hAnsi="TH SarabunPSK" w:cs="TH SarabunPSK"/>
                          <w:color w:val="000000"/>
                          <w:sz w:val="24"/>
                          <w:szCs w:val="24"/>
                          <w:cs/>
                        </w:rPr>
                        <w:t>ปฏิเสธการ</w:t>
                      </w:r>
                      <w:r w:rsidRPr="00396E75"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24"/>
                          <w:cs/>
                        </w:rPr>
                        <w:t xml:space="preserve">ทำธุรกรรม </w:t>
                      </w:r>
                    </w:p>
                    <w:p w:rsidR="00521C63" w:rsidRPr="00396E75" w:rsidRDefault="00521C63" w:rsidP="00F93AF7">
                      <w:pPr>
                        <w:spacing w:after="0" w:line="240" w:lineRule="auto"/>
                        <w:jc w:val="center"/>
                        <w:rPr>
                          <w:rFonts w:ascii="TH SarabunPSK" w:eastAsia="Arial Unicode MS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396E75"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24"/>
                          <w:cs/>
                        </w:rPr>
                        <w:t>และรายงานตาม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24"/>
                          <w:cs/>
                        </w:rPr>
                        <w:t>มาตรา</w:t>
                      </w:r>
                      <w:r w:rsidRPr="00396E75">
                        <w:rPr>
                          <w:rFonts w:ascii="TH SarabunPSK" w:eastAsia="Arial Unicode MS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396E75">
                        <w:rPr>
                          <w:rFonts w:ascii="TH SarabunPSK" w:eastAsia="Arial Unicode MS" w:hAnsi="TH SarabunPSK" w:cs="TH SarabunPSK"/>
                          <w:sz w:val="24"/>
                          <w:szCs w:val="24"/>
                          <w:cs/>
                        </w:rPr>
                        <w:t>21/2</w:t>
                      </w:r>
                      <w:r w:rsidRPr="00396E75">
                        <w:rPr>
                          <w:rFonts w:ascii="TH SarabunPSK" w:eastAsia="Arial Unicode MS" w:hAnsi="TH SarabunPSK" w:cs="TH SarabunPSK"/>
                          <w:b/>
                          <w:bCs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521C63" w:rsidRDefault="00521C63" w:rsidP="00F93AF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96E75"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24"/>
                          <w:cs/>
                        </w:rPr>
                        <w:t>และ</w:t>
                      </w:r>
                      <w:r w:rsidRPr="00396E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รายงานธุรกรรมที่มีเหตุอันควรสงสัย</w:t>
                      </w:r>
                    </w:p>
                    <w:p w:rsidR="00521C63" w:rsidRPr="00396E75" w:rsidRDefault="00521C63" w:rsidP="00F93AF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396E75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ต่อสำนักงาน ปปง.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5271135</wp:posOffset>
                </wp:positionH>
                <wp:positionV relativeFrom="paragraph">
                  <wp:posOffset>231775</wp:posOffset>
                </wp:positionV>
                <wp:extent cx="0" cy="214630"/>
                <wp:effectExtent l="57150" t="9525" r="57150" b="23495"/>
                <wp:wrapNone/>
                <wp:docPr id="34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97C64" id="AutoShape 152" o:spid="_x0000_s1026" type="#_x0000_t32" style="position:absolute;margin-left:415.05pt;margin-top:18.25pt;width:0;height:16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0pNQIAAF8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F93AF7" w:rsidRPr="00F60348" w:rsidRDefault="00E50950" w:rsidP="00F93AF7">
      <w:pPr>
        <w:spacing w:before="120" w:after="120" w:line="240" w:lineRule="auto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2065655</wp:posOffset>
                </wp:positionH>
                <wp:positionV relativeFrom="paragraph">
                  <wp:posOffset>27940</wp:posOffset>
                </wp:positionV>
                <wp:extent cx="1645285" cy="508635"/>
                <wp:effectExtent l="13970" t="5080" r="7620" b="10160"/>
                <wp:wrapNone/>
                <wp:docPr id="3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285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C63" w:rsidRPr="0050452A" w:rsidRDefault="00521C63" w:rsidP="00F93AF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</w:rPr>
                            </w:pPr>
                            <w:r w:rsidRPr="0050452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u w:val="single"/>
                                <w:cs/>
                              </w:rPr>
                              <w:t>ไม่สามารถ</w:t>
                            </w:r>
                            <w:r w:rsidRPr="0050452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ตรวจสอบ</w:t>
                            </w:r>
                            <w:r w:rsidRPr="0050452A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br/>
                              <w:t>เพื่อทราบข้อเท็จจริง</w:t>
                            </w:r>
                            <w:r w:rsidRPr="0050452A">
                              <w:rPr>
                                <w:rFonts w:ascii="TH SarabunPSK" w:hAnsi="TH SarabunPSK" w:cs="TH SarabunPSK" w:hint="cs"/>
                                <w:spacing w:val="-10"/>
                                <w:sz w:val="24"/>
                                <w:szCs w:val="24"/>
                                <w:cs/>
                              </w:rPr>
                              <w:t>เกี่ยวกับลูกค้า</w:t>
                            </w:r>
                            <w:r w:rsidRPr="0050452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62.65pt;margin-top:2.2pt;width:129.55pt;height:40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" strokeweight=".5pt">
                <v:textbox>
                  <w:txbxContent>
                    <w:p w:rsidR="00521C63" w:rsidRPr="0050452A" w:rsidRDefault="00521C63" w:rsidP="00F93AF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24"/>
                          <w:szCs w:val="24"/>
                        </w:rPr>
                      </w:pPr>
                      <w:r w:rsidRPr="0050452A">
                        <w:rPr>
                          <w:rFonts w:ascii="TH SarabunPSK" w:hAnsi="TH SarabunPSK" w:cs="TH SarabunPSK" w:hint="cs"/>
                          <w:sz w:val="24"/>
                          <w:szCs w:val="24"/>
                          <w:u w:val="single"/>
                          <w:cs/>
                        </w:rPr>
                        <w:t>ไม่สามารถ</w:t>
                      </w:r>
                      <w:r w:rsidRPr="0050452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ตรวจสอบ</w:t>
                      </w:r>
                      <w:r w:rsidRPr="0050452A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br/>
                        <w:t>เพื่อทราบข้อเท็จจริง</w:t>
                      </w:r>
                      <w:r w:rsidRPr="0050452A">
                        <w:rPr>
                          <w:rFonts w:ascii="TH SarabunPSK" w:hAnsi="TH SarabunPSK" w:cs="TH SarabunPSK" w:hint="cs"/>
                          <w:spacing w:val="-10"/>
                          <w:sz w:val="24"/>
                          <w:szCs w:val="24"/>
                          <w:cs/>
                        </w:rPr>
                        <w:t>เกี่ยวกับลูกค้า</w:t>
                      </w:r>
                      <w:r w:rsidRPr="0050452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ได้</w:t>
                      </w:r>
                    </w:p>
                  </w:txbxContent>
                </v:textbox>
              </v:shape>
            </w:pict>
          </mc:Fallback>
        </mc:AlternateContent>
      </w: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1887220</wp:posOffset>
                </wp:positionH>
                <wp:positionV relativeFrom="paragraph">
                  <wp:posOffset>85725</wp:posOffset>
                </wp:positionV>
                <wp:extent cx="0" cy="360045"/>
                <wp:effectExtent l="17145" t="52705" r="13335" b="61595"/>
                <wp:wrapNone/>
                <wp:docPr id="32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92F28" id="AutoShape 173" o:spid="_x0000_s1026" type="#_x0000_t32" style="position:absolute;margin-left:148.6pt;margin-top:6.75pt;width:0;height:28.3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">
                <v:stroke endarrow="block"/>
              </v:shape>
            </w:pict>
          </mc:Fallback>
        </mc:AlternateContent>
      </w:r>
      <w:r w:rsidRPr="00F60348">
        <w:rPr>
          <w:rFonts w:ascii="TH SarabunPSK" w:eastAsia="Arial Unicode MS" w:hAnsi="TH SarabunPSK" w:cs="TH SarabunPSK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3712210</wp:posOffset>
                </wp:positionH>
                <wp:positionV relativeFrom="paragraph">
                  <wp:posOffset>266065</wp:posOffset>
                </wp:positionV>
                <wp:extent cx="255270" cy="0"/>
                <wp:effectExtent l="22225" t="52705" r="8255" b="61595"/>
                <wp:wrapNone/>
                <wp:docPr id="31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DC89F" id="AutoShape 171" o:spid="_x0000_s1026" type="#_x0000_t32" style="position:absolute;margin-left:292.3pt;margin-top:20.95pt;width:20.1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">
                <v:stroke endarrow="block"/>
              </v:shape>
            </w:pict>
          </mc:Fallback>
        </mc:AlternateContent>
      </w: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3967480</wp:posOffset>
                </wp:positionH>
                <wp:positionV relativeFrom="paragraph">
                  <wp:posOffset>113030</wp:posOffset>
                </wp:positionV>
                <wp:extent cx="2172970" cy="313055"/>
                <wp:effectExtent l="10795" t="13970" r="6985" b="635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C63" w:rsidRPr="003B3ECB" w:rsidRDefault="00521C63" w:rsidP="00F93AF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pacing w:val="-10"/>
                                <w:sz w:val="28"/>
                              </w:rPr>
                            </w:pPr>
                            <w:r w:rsidRPr="003B3ECB">
                              <w:rPr>
                                <w:rFonts w:ascii="TH SarabunPSK" w:hAnsi="TH SarabunPSK" w:cs="TH SarabunPSK"/>
                                <w:spacing w:val="-10"/>
                                <w:sz w:val="28"/>
                                <w:cs/>
                              </w:rPr>
                              <w:t>ตรวจสอบเพื่อทราบข้อเท็จจริง</w:t>
                            </w:r>
                            <w:r w:rsidRPr="003B3ECB">
                              <w:rPr>
                                <w:rFonts w:ascii="TH SarabunPSK" w:hAnsi="TH SarabunPSK" w:cs="TH SarabunPSK" w:hint="cs"/>
                                <w:spacing w:val="-10"/>
                                <w:sz w:val="28"/>
                                <w:cs/>
                              </w:rPr>
                              <w:t>เกี่ยวกับลูกค้า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12.4pt;margin-top:8.9pt;width:171.1pt;height:24.6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" strokeweight=".5pt">
                <v:textbox>
                  <w:txbxContent>
                    <w:p w:rsidR="00521C63" w:rsidRPr="003B3ECB" w:rsidRDefault="00521C63" w:rsidP="00F93AF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pacing w:val="-10"/>
                          <w:sz w:val="28"/>
                        </w:rPr>
                      </w:pPr>
                      <w:r w:rsidRPr="003B3ECB">
                        <w:rPr>
                          <w:rFonts w:ascii="TH SarabunPSK" w:hAnsi="TH SarabunPSK" w:cs="TH SarabunPSK"/>
                          <w:spacing w:val="-10"/>
                          <w:sz w:val="28"/>
                          <w:cs/>
                        </w:rPr>
                        <w:t>ตรวจสอบเพื่อทราบข้อเท็จจริง</w:t>
                      </w:r>
                      <w:r w:rsidRPr="003B3ECB">
                        <w:rPr>
                          <w:rFonts w:ascii="TH SarabunPSK" w:hAnsi="TH SarabunPSK" w:cs="TH SarabunPSK" w:hint="cs"/>
                          <w:spacing w:val="-10"/>
                          <w:sz w:val="28"/>
                          <w:cs/>
                        </w:rPr>
                        <w:t>เกี่ยวกับลูกค้า</w:t>
                      </w:r>
                    </w:p>
                  </w:txbxContent>
                </v:textbox>
              </v:shape>
            </w:pict>
          </mc:Fallback>
        </mc:AlternateContent>
      </w:r>
    </w:p>
    <w:p w:rsidR="00F93AF7" w:rsidRPr="00F60348" w:rsidRDefault="00E50950" w:rsidP="00F93AF7">
      <w:pPr>
        <w:spacing w:before="120" w:after="120" w:line="240" w:lineRule="auto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5287645</wp:posOffset>
                </wp:positionH>
                <wp:positionV relativeFrom="paragraph">
                  <wp:posOffset>90805</wp:posOffset>
                </wp:positionV>
                <wp:extent cx="635" cy="267970"/>
                <wp:effectExtent l="54610" t="10795" r="59055" b="16510"/>
                <wp:wrapNone/>
                <wp:docPr id="29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7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5C88F" id="AutoShape 153" o:spid="_x0000_s1026" type="#_x0000_t32" style="position:absolute;margin-left:416.35pt;margin-top:7.15pt;width:.05pt;height:21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F93AF7" w:rsidRPr="00F60348" w:rsidRDefault="00E50950" w:rsidP="00F93AF7">
      <w:pPr>
        <w:spacing w:before="120" w:after="120" w:line="240" w:lineRule="auto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4441825</wp:posOffset>
                </wp:positionH>
                <wp:positionV relativeFrom="paragraph">
                  <wp:posOffset>23495</wp:posOffset>
                </wp:positionV>
                <wp:extent cx="1698625" cy="343535"/>
                <wp:effectExtent l="8890" t="9525" r="6985" b="8890"/>
                <wp:wrapNone/>
                <wp:docPr id="2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625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C63" w:rsidRPr="007D296B" w:rsidRDefault="00521C63" w:rsidP="00F93AF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</w:pPr>
                            <w:r w:rsidRPr="007D296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ประเมินความเสี่ยง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ของลูกค้า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49.75pt;margin-top:1.85pt;width:133.75pt;height:27.0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" strokeweight=".5pt">
                <v:textbox>
                  <w:txbxContent>
                    <w:p w:rsidR="00521C63" w:rsidRPr="007D296B" w:rsidRDefault="00521C63" w:rsidP="00F93AF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</w:pPr>
                      <w:r w:rsidRPr="007D296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ประเมินความเสี่ยง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ของลูกค้า</w:t>
                      </w:r>
                    </w:p>
                  </w:txbxContent>
                </v:textbox>
              </v:shape>
            </w:pict>
          </mc:Fallback>
        </mc:AlternateContent>
      </w:r>
    </w:p>
    <w:p w:rsidR="00F93AF7" w:rsidRPr="00F60348" w:rsidRDefault="00E50950" w:rsidP="00F93AF7">
      <w:pPr>
        <w:spacing w:before="120" w:after="120" w:line="240" w:lineRule="auto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5287645</wp:posOffset>
                </wp:positionH>
                <wp:positionV relativeFrom="paragraph">
                  <wp:posOffset>44450</wp:posOffset>
                </wp:positionV>
                <wp:extent cx="1905" cy="365125"/>
                <wp:effectExtent l="54610" t="10795" r="57785" b="14605"/>
                <wp:wrapNone/>
                <wp:docPr id="27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365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6CFF8" id="AutoShape 181" o:spid="_x0000_s1026" type="#_x0000_t32" style="position:absolute;margin-left:416.35pt;margin-top:3.5pt;width:.15pt;height:2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F93AF7" w:rsidRPr="00F60348" w:rsidRDefault="00E50950" w:rsidP="00F93AF7">
      <w:pPr>
        <w:spacing w:before="120" w:after="120" w:line="240" w:lineRule="auto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5661025</wp:posOffset>
                </wp:positionH>
                <wp:positionV relativeFrom="paragraph">
                  <wp:posOffset>56515</wp:posOffset>
                </wp:positionV>
                <wp:extent cx="0" cy="186055"/>
                <wp:effectExtent l="56515" t="12700" r="57785" b="20320"/>
                <wp:wrapNone/>
                <wp:docPr id="26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01218" id="AutoShape 183" o:spid="_x0000_s1026" type="#_x0000_t32" style="position:absolute;margin-left:445.75pt;margin-top:4.45pt;width:0;height:14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">
                <v:stroke endarrow="block"/>
              </v:shape>
            </w:pict>
          </mc:Fallback>
        </mc:AlternateContent>
      </w: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56515</wp:posOffset>
                </wp:positionV>
                <wp:extent cx="0" cy="186055"/>
                <wp:effectExtent l="55245" t="12700" r="59055" b="20320"/>
                <wp:wrapNone/>
                <wp:docPr id="25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4AFFC" id="AutoShape 184" o:spid="_x0000_s1026" type="#_x0000_t32" style="position:absolute;margin-left:213.15pt;margin-top:4.45pt;width:0;height:14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">
                <v:stroke endarrow="block"/>
              </v:shape>
            </w:pict>
          </mc:Fallback>
        </mc:AlternateContent>
      </w: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2707005</wp:posOffset>
                </wp:positionH>
                <wp:positionV relativeFrom="paragraph">
                  <wp:posOffset>68580</wp:posOffset>
                </wp:positionV>
                <wp:extent cx="2947035" cy="0"/>
                <wp:effectExtent l="7620" t="5715" r="7620" b="13335"/>
                <wp:wrapNone/>
                <wp:docPr id="24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7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7B2A0" id="AutoShape 182" o:spid="_x0000_s1026" type="#_x0000_t32" style="position:absolute;margin-left:213.15pt;margin-top:5.4pt;width:232.0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f2w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"/>
            </w:pict>
          </mc:Fallback>
        </mc:AlternateContent>
      </w: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4441825</wp:posOffset>
                </wp:positionH>
                <wp:positionV relativeFrom="paragraph">
                  <wp:posOffset>242570</wp:posOffset>
                </wp:positionV>
                <wp:extent cx="1353185" cy="301625"/>
                <wp:effectExtent l="8890" t="8255" r="9525" b="13970"/>
                <wp:wrapNone/>
                <wp:docPr id="2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C63" w:rsidRPr="002F0DA3" w:rsidRDefault="00521C63" w:rsidP="00F93AF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</w:pPr>
                            <w:r w:rsidRPr="002F0DA3">
                              <w:rPr>
                                <w:rFonts w:ascii="TH SarabunPSK" w:eastAsia="Arial Unicode MS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ลูกค้ามีความ</w:t>
                            </w:r>
                            <w:r w:rsidRPr="002F0D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  <w:t>เสี่ยง</w:t>
                            </w:r>
                            <w:r w:rsidRPr="002F0D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  <w:t>สูง</w:t>
                            </w:r>
                          </w:p>
                          <w:p w:rsidR="00521C63" w:rsidRPr="002F0DA3" w:rsidRDefault="00521C63" w:rsidP="00F93AF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49.75pt;margin-top:19.1pt;width:106.55pt;height:23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" strokeweight=".5pt">
                <v:textbox>
                  <w:txbxContent>
                    <w:p w:rsidR="00521C63" w:rsidRPr="002F0DA3" w:rsidRDefault="00521C63" w:rsidP="00F93AF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</w:pPr>
                      <w:r w:rsidRPr="002F0DA3">
                        <w:rPr>
                          <w:rFonts w:ascii="TH SarabunPSK" w:eastAsia="Arial Unicode MS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ลูกค้ามีความ</w:t>
                      </w:r>
                      <w:r w:rsidRPr="002F0D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  <w:t>เสี่ยง</w:t>
                      </w:r>
                      <w:r w:rsidRPr="002F0D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  <w:t>สูง</w:t>
                      </w:r>
                    </w:p>
                    <w:p w:rsidR="00521C63" w:rsidRPr="002F0DA3" w:rsidRDefault="00521C63" w:rsidP="00F93AF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242570</wp:posOffset>
                </wp:positionV>
                <wp:extent cx="1663700" cy="301625"/>
                <wp:effectExtent l="9525" t="8255" r="12700" b="13970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C63" w:rsidRPr="002F0DA3" w:rsidRDefault="00521C63" w:rsidP="00F93AF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</w:pPr>
                            <w:r w:rsidRPr="002F0DA3">
                              <w:rPr>
                                <w:rFonts w:ascii="TH SarabunPSK" w:eastAsia="Arial Unicode MS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ลูกค้ามีความ</w:t>
                            </w:r>
                            <w:r w:rsidRPr="002F0DA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  <w:t>เสี่ยง</w:t>
                            </w:r>
                            <w:r w:rsidRPr="002F0DA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  <w:t>ต่ำหรือกลาง</w:t>
                            </w:r>
                          </w:p>
                          <w:p w:rsidR="00521C63" w:rsidRPr="002F0DA3" w:rsidRDefault="00521C63" w:rsidP="00F93AF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42.8pt;margin-top:19.1pt;width:131pt;height:23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" strokeweight=".5pt">
                <v:textbox>
                  <w:txbxContent>
                    <w:p w:rsidR="00521C63" w:rsidRPr="002F0DA3" w:rsidRDefault="00521C63" w:rsidP="00F93AF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</w:pPr>
                      <w:r w:rsidRPr="002F0DA3">
                        <w:rPr>
                          <w:rFonts w:ascii="TH SarabunPSK" w:eastAsia="Arial Unicode MS" w:hAnsi="TH SarabunPSK" w:cs="TH SarabunPSK" w:hint="cs"/>
                          <w:b/>
                          <w:bCs/>
                          <w:sz w:val="24"/>
                          <w:szCs w:val="24"/>
                          <w:cs/>
                        </w:rPr>
                        <w:t>ลูกค้ามีความ</w:t>
                      </w:r>
                      <w:r w:rsidRPr="002F0DA3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  <w:t>เสี่ยง</w:t>
                      </w:r>
                      <w:r w:rsidRPr="002F0DA3"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  <w:t>ต่ำหรือกลาง</w:t>
                      </w:r>
                    </w:p>
                    <w:p w:rsidR="00521C63" w:rsidRPr="002F0DA3" w:rsidRDefault="00521C63" w:rsidP="00F93AF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3AF7" w:rsidRPr="00F60348" w:rsidRDefault="00E50950" w:rsidP="00F93AF7">
      <w:pPr>
        <w:spacing w:before="120" w:after="120" w:line="240" w:lineRule="auto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5188585</wp:posOffset>
                </wp:positionH>
                <wp:positionV relativeFrom="paragraph">
                  <wp:posOffset>212090</wp:posOffset>
                </wp:positionV>
                <wp:extent cx="635" cy="168275"/>
                <wp:effectExtent l="60325" t="5715" r="53340" b="16510"/>
                <wp:wrapNone/>
                <wp:docPr id="21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8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3CC65" id="AutoShape 156" o:spid="_x0000_s1026" type="#_x0000_t32" style="position:absolute;margin-left:408.55pt;margin-top:16.7pt;width:.05pt;height:13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">
                <v:stroke endarrow="block"/>
              </v:shape>
            </w:pict>
          </mc:Fallback>
        </mc:AlternateContent>
      </w: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212090</wp:posOffset>
                </wp:positionV>
                <wp:extent cx="0" cy="212090"/>
                <wp:effectExtent l="59055" t="5715" r="55245" b="20320"/>
                <wp:wrapNone/>
                <wp:docPr id="20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2DA0E" id="AutoShape 159" o:spid="_x0000_s1026" type="#_x0000_t32" style="position:absolute;margin-left:208.95pt;margin-top:16.7pt;width:0;height:16.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">
                <v:stroke endarrow="block"/>
              </v:shape>
            </w:pict>
          </mc:Fallback>
        </mc:AlternateContent>
      </w:r>
    </w:p>
    <w:p w:rsidR="00F93AF7" w:rsidRPr="00F60348" w:rsidRDefault="00E50950" w:rsidP="00F93AF7">
      <w:pPr>
        <w:spacing w:before="120" w:after="120" w:line="240" w:lineRule="auto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81280</wp:posOffset>
                </wp:positionV>
                <wp:extent cx="1663700" cy="285115"/>
                <wp:effectExtent l="9525" t="8255" r="12700" b="11430"/>
                <wp:wrapNone/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70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C63" w:rsidRPr="00E06238" w:rsidRDefault="00521C63" w:rsidP="00F93AF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อนุมัติการ</w:t>
                            </w:r>
                            <w:r w:rsidRPr="00E06238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ทำธุรกรรม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42.8pt;margin-top:6.4pt;width:131pt;height:22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" strokeweight=".5pt">
                <v:textbox>
                  <w:txbxContent>
                    <w:p w:rsidR="00521C63" w:rsidRPr="00E06238" w:rsidRDefault="00521C63" w:rsidP="00F93AF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อนุมัติการ</w:t>
                      </w:r>
                      <w:r w:rsidRPr="00E06238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ทำธุรกรรม</w:t>
                      </w:r>
                    </w:p>
                  </w:txbxContent>
                </v:textbox>
              </v:shape>
            </w:pict>
          </mc:Fallback>
        </mc:AlternateContent>
      </w: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margin">
                  <wp:posOffset>3658870</wp:posOffset>
                </wp:positionH>
                <wp:positionV relativeFrom="paragraph">
                  <wp:posOffset>46355</wp:posOffset>
                </wp:positionV>
                <wp:extent cx="2563495" cy="1092200"/>
                <wp:effectExtent l="6985" t="11430" r="10795" b="10795"/>
                <wp:wrapNone/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3495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C63" w:rsidRPr="00E3569B" w:rsidRDefault="00521C63" w:rsidP="00F93AF7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E3569B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ต้องตรวจสอบเพื่อทราบข้อเท็จจริง</w:t>
                            </w:r>
                            <w:r w:rsidRPr="00E3569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  <w:t>ในระดับเข้มข้นที่สุด</w:t>
                            </w:r>
                            <w:r w:rsidRPr="00E3569B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521C63" w:rsidRDefault="00521C63" w:rsidP="00F93AF7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E3569B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โดยขอข้อมูลหรือเอกสารเพิ่มเติมเกี่ยวกับการประกอบกิจการของ</w:t>
                            </w:r>
                            <w:r w:rsidRPr="00E3569B">
                              <w:rPr>
                                <w:rFonts w:ascii="TH SarabunPSK" w:eastAsia="Arial Unicode MS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ลูกค้า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หรือ</w:t>
                            </w:r>
                            <w:r w:rsidRPr="00E3569B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ข้อมูลแหล่งที่มาของเงินหรือรายได้</w:t>
                            </w:r>
                          </w:p>
                          <w:p w:rsidR="00521C63" w:rsidRDefault="00521C63" w:rsidP="00E3569B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หรือ</w:t>
                            </w:r>
                            <w:r w:rsidRPr="00E3569B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วัตถุประสงค์ในการทำธุรกรรม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521C63" w:rsidRPr="00E3569B" w:rsidRDefault="00521C63" w:rsidP="00E3569B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TH SarabunPSK" w:eastAsia="Arial Unicode MS" w:hAnsi="TH SarabunPSK" w:cs="TH SarabunPSK"/>
                                <w:sz w:val="24"/>
                                <w:szCs w:val="24"/>
                              </w:rPr>
                            </w:pPr>
                            <w:r w:rsidRPr="00E3569B">
                              <w:rPr>
                                <w:rFonts w:ascii="TH SarabunPSK" w:eastAsia="Arial Unicode MS" w:hAnsi="TH SarabunPSK" w:cs="TH SarabunPSK" w:hint="cs"/>
                                <w:spacing w:val="-4"/>
                                <w:sz w:val="24"/>
                                <w:szCs w:val="24"/>
                                <w:cs/>
                              </w:rPr>
                              <w:t xml:space="preserve">หรือลายมือชื่อของผู้ทำธุรกรรม </w:t>
                            </w:r>
                          </w:p>
                          <w:p w:rsidR="00521C63" w:rsidRPr="00E3569B" w:rsidRDefault="00521C63" w:rsidP="00F93AF7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margin-left:288.1pt;margin-top:3.65pt;width:201.85pt;height:86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" strokeweight=".5pt">
                <v:textbox>
                  <w:txbxContent>
                    <w:p w:rsidR="00521C63" w:rsidRPr="00E3569B" w:rsidRDefault="00521C63" w:rsidP="00F93AF7">
                      <w:pPr>
                        <w:spacing w:after="0" w:line="240" w:lineRule="auto"/>
                        <w:ind w:left="-57" w:right="-57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E3569B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ต้องตรวจสอบเพื่อทราบข้อเท็จจริง</w:t>
                      </w:r>
                      <w:r w:rsidRPr="00E3569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  <w:t>ในระดับเข้มข้นที่สุด</w:t>
                      </w:r>
                      <w:r w:rsidRPr="00E3569B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521C63" w:rsidRDefault="00521C63" w:rsidP="00F93AF7">
                      <w:pPr>
                        <w:spacing w:after="0" w:line="240" w:lineRule="auto"/>
                        <w:ind w:left="-57" w:right="-57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E3569B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โดยขอข้อมูลหรือเอกสารเพิ่มเติมเกี่ยวกับการประกอบกิจการของ</w:t>
                      </w:r>
                      <w:r w:rsidRPr="00E3569B">
                        <w:rPr>
                          <w:rFonts w:ascii="TH SarabunPSK" w:eastAsia="Arial Unicode MS" w:hAnsi="TH SarabunPSK" w:cs="TH SarabunPSK" w:hint="cs"/>
                          <w:sz w:val="24"/>
                          <w:szCs w:val="24"/>
                          <w:cs/>
                        </w:rPr>
                        <w:t>ลูกค้า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หรือ</w:t>
                      </w:r>
                      <w:r w:rsidRPr="00E3569B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ข้อมูลแหล่งที่มาของเงินหรือรายได้</w:t>
                      </w:r>
                    </w:p>
                    <w:p w:rsidR="00521C63" w:rsidRDefault="00521C63" w:rsidP="00E3569B">
                      <w:pPr>
                        <w:spacing w:after="0" w:line="240" w:lineRule="auto"/>
                        <w:ind w:left="-57" w:right="-57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หรือ</w:t>
                      </w:r>
                      <w:r w:rsidRPr="00E3569B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วัตถุประสงค์ในการทำธุรกรรม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521C63" w:rsidRPr="00E3569B" w:rsidRDefault="00521C63" w:rsidP="00E3569B">
                      <w:pPr>
                        <w:spacing w:after="0" w:line="240" w:lineRule="auto"/>
                        <w:ind w:left="-57" w:right="-57"/>
                        <w:jc w:val="center"/>
                        <w:rPr>
                          <w:rFonts w:ascii="TH SarabunPSK" w:eastAsia="Arial Unicode MS" w:hAnsi="TH SarabunPSK" w:cs="TH SarabunPSK"/>
                          <w:sz w:val="24"/>
                          <w:szCs w:val="24"/>
                        </w:rPr>
                      </w:pPr>
                      <w:r w:rsidRPr="00E3569B">
                        <w:rPr>
                          <w:rFonts w:ascii="TH SarabunPSK" w:eastAsia="Arial Unicode MS" w:hAnsi="TH SarabunPSK" w:cs="TH SarabunPSK" w:hint="cs"/>
                          <w:spacing w:val="-4"/>
                          <w:sz w:val="24"/>
                          <w:szCs w:val="24"/>
                          <w:cs/>
                        </w:rPr>
                        <w:t xml:space="preserve">หรือลายมือชื่อของผู้ทำธุรกรรม </w:t>
                      </w:r>
                    </w:p>
                    <w:p w:rsidR="00521C63" w:rsidRPr="00E3569B" w:rsidRDefault="00521C63" w:rsidP="00F93AF7">
                      <w:pPr>
                        <w:spacing w:after="0" w:line="240" w:lineRule="auto"/>
                        <w:ind w:left="-57" w:right="-57"/>
                        <w:jc w:val="center"/>
                        <w:rPr>
                          <w:rFonts w:ascii="TH SarabunPSK" w:hAnsi="TH SarabunPSK" w:cs="TH SarabunPSK" w:hint="c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93AF7" w:rsidRPr="00F60348" w:rsidRDefault="00F93AF7" w:rsidP="00F93AF7">
      <w:pPr>
        <w:spacing w:before="120" w:after="120" w:line="240" w:lineRule="auto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F93AF7" w:rsidRPr="00F60348" w:rsidRDefault="00F93AF7" w:rsidP="00F93AF7">
      <w:pPr>
        <w:spacing w:before="120" w:after="120" w:line="240" w:lineRule="auto"/>
        <w:rPr>
          <w:rFonts w:ascii="TH SarabunPSK" w:eastAsia="Arial Unicode MS" w:hAnsi="TH SarabunPSK" w:cs="TH SarabunPSK"/>
          <w:b/>
          <w:bCs/>
          <w:sz w:val="32"/>
          <w:szCs w:val="32"/>
        </w:rPr>
      </w:pPr>
    </w:p>
    <w:p w:rsidR="00F93AF7" w:rsidRPr="00F60348" w:rsidRDefault="00E50950" w:rsidP="00F93AF7">
      <w:pPr>
        <w:spacing w:before="120" w:after="120" w:line="240" w:lineRule="auto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2593340</wp:posOffset>
                </wp:positionH>
                <wp:positionV relativeFrom="paragraph">
                  <wp:posOffset>113665</wp:posOffset>
                </wp:positionV>
                <wp:extent cx="3137535" cy="309880"/>
                <wp:effectExtent l="55880" t="10160" r="54610" b="22860"/>
                <wp:wrapNone/>
                <wp:docPr id="1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7535" cy="309880"/>
                          <a:chOff x="7264" y="11164"/>
                          <a:chExt cx="3462" cy="347"/>
                        </a:xfrm>
                      </wpg:grpSpPr>
                      <wps:wsp>
                        <wps:cNvPr id="14" name="AutoShape 165"/>
                        <wps:cNvCnPr>
                          <a:cxnSpLocks noChangeShapeType="1"/>
                        </wps:cNvCnPr>
                        <wps:spPr bwMode="auto">
                          <a:xfrm>
                            <a:off x="10067" y="11164"/>
                            <a:ext cx="0" cy="1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66"/>
                        <wps:cNvCnPr>
                          <a:cxnSpLocks noChangeShapeType="1"/>
                        </wps:cNvCnPr>
                        <wps:spPr bwMode="auto">
                          <a:xfrm>
                            <a:off x="7264" y="11326"/>
                            <a:ext cx="346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67"/>
                        <wps:cNvCnPr>
                          <a:cxnSpLocks noChangeShapeType="1"/>
                        </wps:cNvCnPr>
                        <wps:spPr bwMode="auto">
                          <a:xfrm>
                            <a:off x="10726" y="11313"/>
                            <a:ext cx="0" cy="1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68"/>
                        <wps:cNvCnPr>
                          <a:cxnSpLocks noChangeShapeType="1"/>
                        </wps:cNvCnPr>
                        <wps:spPr bwMode="auto">
                          <a:xfrm>
                            <a:off x="7264" y="11313"/>
                            <a:ext cx="0" cy="1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7F076" id="Group 164" o:spid="_x0000_s1026" style="position:absolute;margin-left:204.2pt;margin-top:8.95pt;width:247.05pt;height:24.4pt;z-index:251656192" coordorigin="7264,11164" coordsize="3462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">
                <v:shape id="AutoShape 165" o:spid="_x0000_s1027" type="#_x0000_t32" style="position:absolute;left:10067;top:11164;width:0;height:1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uesIAAADbAAAADwAAAGRycy9kb3ducmV2LnhtbERPTYvCMBC9C/6HMII3TV1E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ruesIAAADbAAAADwAAAAAAAAAAAAAA&#10;AAChAgAAZHJzL2Rvd25yZXYueG1sUEsFBgAAAAAEAAQA+QAAAJADAAAAAA==&#10;">
                  <v:stroke endarrow="block"/>
                </v:shape>
                <v:shape id="AutoShape 166" o:spid="_x0000_s1028" type="#_x0000_t32" style="position:absolute;left:7264;top:11326;width:34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4pJcIAAADb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E7j/kg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4pJcIAAADbAAAADwAAAAAAAAAAAAAA&#10;AAChAgAAZHJzL2Rvd25yZXYueG1sUEsFBgAAAAAEAAQA+QAAAJADAAAAAA==&#10;"/>
                <v:shape id="AutoShape 167" o:spid="_x0000_s1029" type="#_x0000_t32" style="position:absolute;left:10726;top:11313;width:0;height: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TVlsMAAADbAAAADwAAAGRycy9kb3ducmV2LnhtbERPTWvCQBC9C/6HZYTedGMPUlNXKYKl&#10;pPSgKaHehuyYhGZnw+5qkv56t1DobR7vcza7wbTiRs43lhUsFwkI4tLqhisFn/lh/gTCB2SNrWVS&#10;MJKH3XY62WCqbc9Hup1CJWII+xQV1CF0qZS+rMmgX9iOOHIX6wyGCF0ltcM+hptWPibJShpsODbU&#10;2NG+pvL7dDUKvt7X12IsPigrluvsjM74n/xVqYfZ8PIMItAQ/sV/7jcd56/g95d4gN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k1ZbDAAAA2wAAAA8AAAAAAAAAAAAA&#10;AAAAoQIAAGRycy9kb3ducmV2LnhtbFBLBQYAAAAABAAEAPkAAACRAwAAAAA=&#10;">
                  <v:stroke endarrow="block"/>
                </v:shape>
                <v:shape id="AutoShape 168" o:spid="_x0000_s1030" type="#_x0000_t32" style="position:absolute;left:7264;top:11313;width:0;height:1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hwDcIAAADbAAAADwAAAGRycy9kb3ducmV2LnhtbERPTYvCMBC9C/6HMII3Td2DrtUoIqyI&#10;4mF1KettaGbbss2kJFGrv94IC3ubx/uc+bI1tbiS85VlBaNhAoI4t7riQsHX6WPwDsIHZI21ZVJw&#10;Jw/LRbczx1TbG3/S9RgKEUPYp6igDKFJpfR5SQb90DbEkfuxzmCI0BVSO7zFcFPLtyQZS4MVx4YS&#10;G1qXlP8eL0bB9356ye7ZgXbZaLo7ozP+cdoo1e+1qxmIQG34F/+5tzrOn8Drl3i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hwDcIAAADbAAAADwAAAAAAAAAAAAAA&#10;AAChAgAAZHJzL2Rvd25yZXYueG1sUEsFBgAAAAAEAAQA+QAAAJADAAAAAA==&#10;">
                  <v:stroke endarrow="block"/>
                </v:shape>
              </v:group>
            </w:pict>
          </mc:Fallback>
        </mc:AlternateContent>
      </w:r>
    </w:p>
    <w:p w:rsidR="00F93AF7" w:rsidRPr="00F60348" w:rsidRDefault="00E50950" w:rsidP="00F93AF7">
      <w:pPr>
        <w:spacing w:before="120" w:after="120" w:line="240" w:lineRule="auto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-226060</wp:posOffset>
                </wp:positionH>
                <wp:positionV relativeFrom="paragraph">
                  <wp:posOffset>89535</wp:posOffset>
                </wp:positionV>
                <wp:extent cx="3661410" cy="668020"/>
                <wp:effectExtent l="8255" t="13970" r="6985" b="13335"/>
                <wp:wrapNone/>
                <wp:docPr id="1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1410" cy="66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C63" w:rsidRDefault="00521C63" w:rsidP="00F93AF7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C2F4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พบ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ว่า</w:t>
                            </w:r>
                            <w:r w:rsidRPr="003C2F4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ธุรกรรมที่ไม่สอดคล้องกับวัตถุประสงค์และรายได้ของ</w:t>
                            </w:r>
                            <w:r w:rsidRPr="003C2F4A">
                              <w:rPr>
                                <w:rFonts w:ascii="TH SarabunPSK" w:eastAsia="Arial Unicode MS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ลูกค้า</w:t>
                            </w:r>
                            <w:r w:rsidRPr="003C2F4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521C63" w:rsidRDefault="00521C63" w:rsidP="00F93AF7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C2F4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และ</w:t>
                            </w:r>
                            <w:r w:rsidRPr="003C2F4A">
                              <w:rPr>
                                <w:rFonts w:ascii="TH SarabunPSK" w:eastAsia="Arial Unicode MS" w:hAnsi="TH SarabunPSK" w:cs="TH SarabunPSK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ห้างฯ/</w:t>
                            </w:r>
                            <w:r w:rsidRPr="003C2F4A">
                              <w:rPr>
                                <w:rFonts w:ascii="TH SarabunPSK" w:eastAsia="Arial Unicode MS" w:hAnsi="TH SarabunPSK" w:cs="TH SarabunPSK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บริษัทฯ</w:t>
                            </w:r>
                            <w:r w:rsidRPr="003C2F4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 อาจถูกใช้เป็นเครื่องมือในการฟอกเงิน</w:t>
                            </w:r>
                          </w:p>
                          <w:p w:rsidR="00521C63" w:rsidRPr="003C2F4A" w:rsidRDefault="00521C63" w:rsidP="00F93AF7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</w:pPr>
                            <w:r w:rsidRPr="003C2F4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หรือสนับสนุนทางการเงินแก่การก่อการร้าย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17.8pt;margin-top:7.05pt;width:288.3pt;height:5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" strokeweight=".5pt">
                <v:textbox>
                  <w:txbxContent>
                    <w:p w:rsidR="00521C63" w:rsidRDefault="00521C63" w:rsidP="00F93AF7">
                      <w:pPr>
                        <w:spacing w:after="0" w:line="240" w:lineRule="auto"/>
                        <w:ind w:left="-57" w:right="-57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C2F4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พบ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ว่า</w:t>
                      </w:r>
                      <w:r w:rsidRPr="003C2F4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ธุรกรรมที่ไม่สอดคล้องกับวัตถุประสงค์และรายได้ของ</w:t>
                      </w:r>
                      <w:r w:rsidRPr="003C2F4A">
                        <w:rPr>
                          <w:rFonts w:ascii="TH SarabunPSK" w:eastAsia="Arial Unicode MS" w:hAnsi="TH SarabunPSK" w:cs="TH SarabunPSK" w:hint="cs"/>
                          <w:sz w:val="24"/>
                          <w:szCs w:val="24"/>
                          <w:cs/>
                        </w:rPr>
                        <w:t>ลูกค้า</w:t>
                      </w:r>
                      <w:r w:rsidRPr="003C2F4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521C63" w:rsidRDefault="00521C63" w:rsidP="00F93AF7">
                      <w:pPr>
                        <w:spacing w:after="0" w:line="240" w:lineRule="auto"/>
                        <w:ind w:left="-57" w:right="-57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C2F4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และ</w:t>
                      </w:r>
                      <w:r w:rsidRPr="003C2F4A">
                        <w:rPr>
                          <w:rFonts w:ascii="TH SarabunPSK" w:eastAsia="Arial Unicode MS" w:hAnsi="TH SarabunPSK" w:cs="TH SarabunPSK" w:hint="cs"/>
                          <w:color w:val="FF0000"/>
                          <w:sz w:val="24"/>
                          <w:szCs w:val="24"/>
                          <w:cs/>
                        </w:rPr>
                        <w:t>ห้างฯ/</w:t>
                      </w:r>
                      <w:r w:rsidRPr="003C2F4A">
                        <w:rPr>
                          <w:rFonts w:ascii="TH SarabunPSK" w:eastAsia="Arial Unicode MS" w:hAnsi="TH SarabunPSK" w:cs="TH SarabunPSK"/>
                          <w:color w:val="FF0000"/>
                          <w:sz w:val="24"/>
                          <w:szCs w:val="24"/>
                          <w:cs/>
                        </w:rPr>
                        <w:t>บริษัทฯ</w:t>
                      </w:r>
                      <w:r w:rsidRPr="003C2F4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 อาจถูกใช้เป็นเครื่องมือในการฟอกเงิน</w:t>
                      </w:r>
                    </w:p>
                    <w:p w:rsidR="00521C63" w:rsidRPr="003C2F4A" w:rsidRDefault="00521C63" w:rsidP="00F93AF7">
                      <w:pPr>
                        <w:spacing w:after="0" w:line="240" w:lineRule="auto"/>
                        <w:ind w:left="-57" w:right="-57"/>
                        <w:jc w:val="center"/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</w:pPr>
                      <w:r w:rsidRPr="003C2F4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หรือสนับสนุนทางการเงินแก่การก่อการร้าย</w:t>
                      </w:r>
                    </w:p>
                  </w:txbxContent>
                </v:textbox>
              </v:shape>
            </w:pict>
          </mc:Fallback>
        </mc:AlternateContent>
      </w: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89535</wp:posOffset>
                </wp:positionV>
                <wp:extent cx="2545715" cy="540385"/>
                <wp:effectExtent l="6985" t="13970" r="9525" b="7620"/>
                <wp:wrapNone/>
                <wp:docPr id="1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715" cy="540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C63" w:rsidRPr="003C2F4A" w:rsidRDefault="00521C63" w:rsidP="00F93AF7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3C2F4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พบว่าทำธุรกรรมสอดคล้องกับวัตถุประสงค์</w:t>
                            </w:r>
                          </w:p>
                          <w:p w:rsidR="00521C63" w:rsidRPr="003C2F4A" w:rsidRDefault="00521C63" w:rsidP="00F93AF7">
                            <w:pPr>
                              <w:spacing w:after="0" w:line="240" w:lineRule="auto"/>
                              <w:ind w:left="-57" w:right="-57"/>
                              <w:jc w:val="center"/>
                              <w:rPr>
                                <w:rFonts w:ascii="TH SarabunPSK" w:eastAsia="Arial Unicode MS" w:hAnsi="TH SarabunPSK" w:cs="TH SarabunPSK" w:hint="cs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และ</w:t>
                            </w:r>
                            <w:r w:rsidRPr="003C2F4A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รายได้ของ</w:t>
                            </w:r>
                            <w:r w:rsidRPr="003C2F4A">
                              <w:rPr>
                                <w:rFonts w:ascii="TH SarabunPSK" w:eastAsia="Arial Unicode MS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ลูกค้า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88.1pt;margin-top:7.05pt;width:200.45pt;height:42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" strokeweight=".5pt">
                <v:textbox>
                  <w:txbxContent>
                    <w:p w:rsidR="00521C63" w:rsidRPr="003C2F4A" w:rsidRDefault="00521C63" w:rsidP="00F93AF7">
                      <w:pPr>
                        <w:spacing w:after="0" w:line="240" w:lineRule="auto"/>
                        <w:ind w:left="-57" w:right="-57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3C2F4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พบว่าทำธุรกรรมสอดคล้องกับวัตถุประสงค์</w:t>
                      </w:r>
                    </w:p>
                    <w:p w:rsidR="00521C63" w:rsidRPr="003C2F4A" w:rsidRDefault="00521C63" w:rsidP="00F93AF7">
                      <w:pPr>
                        <w:spacing w:after="0" w:line="240" w:lineRule="auto"/>
                        <w:ind w:left="-57" w:right="-57"/>
                        <w:jc w:val="center"/>
                        <w:rPr>
                          <w:rFonts w:ascii="TH SarabunPSK" w:eastAsia="Arial Unicode MS" w:hAnsi="TH SarabunPSK" w:cs="TH SarabunPSK"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และ</w:t>
                      </w:r>
                      <w:r w:rsidRPr="003C2F4A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รายได้ของ</w:t>
                      </w:r>
                      <w:r w:rsidRPr="003C2F4A">
                        <w:rPr>
                          <w:rFonts w:ascii="TH SarabunPSK" w:eastAsia="Arial Unicode MS" w:hAnsi="TH SarabunPSK" w:cs="TH SarabunPSK" w:hint="cs"/>
                          <w:sz w:val="24"/>
                          <w:szCs w:val="24"/>
                          <w:cs/>
                        </w:rPr>
                        <w:t>ลูกค้า</w:t>
                      </w:r>
                    </w:p>
                  </w:txbxContent>
                </v:textbox>
              </v:shape>
            </w:pict>
          </mc:Fallback>
        </mc:AlternateContent>
      </w:r>
    </w:p>
    <w:p w:rsidR="00F93AF7" w:rsidRPr="00F60348" w:rsidRDefault="00E50950" w:rsidP="00F93AF7">
      <w:pPr>
        <w:spacing w:before="120" w:after="120" w:line="240" w:lineRule="auto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5133340</wp:posOffset>
                </wp:positionH>
                <wp:positionV relativeFrom="paragraph">
                  <wp:posOffset>297180</wp:posOffset>
                </wp:positionV>
                <wp:extent cx="0" cy="144145"/>
                <wp:effectExtent l="52705" t="12065" r="61595" b="15240"/>
                <wp:wrapNone/>
                <wp:docPr id="10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DEFBB" id="AutoShape 161" o:spid="_x0000_s1026" type="#_x0000_t32" style="position:absolute;margin-left:404.2pt;margin-top:23.4pt;width:0;height:11.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">
                <v:stroke endarrow="block"/>
              </v:shape>
            </w:pict>
          </mc:Fallback>
        </mc:AlternateContent>
      </w:r>
    </w:p>
    <w:p w:rsidR="00F93AF7" w:rsidRPr="00F60348" w:rsidRDefault="00E50950" w:rsidP="00F93AF7">
      <w:pPr>
        <w:spacing w:before="120" w:after="120" w:line="240" w:lineRule="auto"/>
        <w:rPr>
          <w:rStyle w:val="fontstyle01"/>
          <w:rFonts w:ascii="TH SarabunPSK" w:eastAsia="Arial Unicode MS" w:hAnsi="TH SarabunPSK" w:cs="TH SarabunPSK"/>
          <w:b/>
          <w:bCs/>
          <w:color w:val="auto"/>
          <w:cs/>
        </w:rPr>
      </w:pPr>
      <w:r w:rsidRPr="00F60348">
        <w:rPr>
          <w:rFonts w:ascii="TH SarabunPSK" w:eastAsia="Arial Unicode MS" w:hAnsi="TH SarabunPSK" w:cs="TH SarabunPSK"/>
          <w:b/>
          <w:bCs/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posOffset>-226060</wp:posOffset>
                </wp:positionH>
                <wp:positionV relativeFrom="paragraph">
                  <wp:posOffset>288925</wp:posOffset>
                </wp:positionV>
                <wp:extent cx="3669665" cy="466090"/>
                <wp:effectExtent l="8255" t="12700" r="8255" b="6985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9665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C63" w:rsidRDefault="00521C63" w:rsidP="00F93AF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10AED">
                              <w:rPr>
                                <w:rFonts w:ascii="TH SarabunPSK" w:hAnsi="TH SarabunPSK" w:cs="TH SarabunPSK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ปฏิเสธการ</w:t>
                            </w:r>
                            <w:r w:rsidRPr="00C10AED"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ทำธุรกรรม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521C63" w:rsidRPr="00C10AED" w:rsidRDefault="00521C63" w:rsidP="00F93AF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C10AED">
                              <w:rPr>
                                <w:rFonts w:ascii="TH SarabunPSK" w:hAnsi="TH SarabunPSK" w:cs="TH SarabunPSK" w:hint="cs"/>
                                <w:color w:val="000000"/>
                                <w:sz w:val="24"/>
                                <w:szCs w:val="24"/>
                                <w:cs/>
                              </w:rPr>
                              <w:t>และ</w:t>
                            </w:r>
                            <w:r w:rsidRPr="00C10AE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รายงาน</w:t>
                            </w:r>
                            <w:r w:rsidRPr="00C10AED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การทำ</w:t>
                            </w:r>
                            <w:r w:rsidRPr="00C10AE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ธุรกรรมที่มีเหตุอันควรสงสัย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ต่อ</w:t>
                            </w:r>
                            <w:r w:rsidRPr="00C10AED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สำนักงาน ปปง.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17.8pt;margin-top:22.75pt;width:288.95pt;height:36.7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" strokeweight=".5pt">
                <v:textbox>
                  <w:txbxContent>
                    <w:p w:rsidR="00521C63" w:rsidRDefault="00521C63" w:rsidP="00F93AF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color w:val="000000"/>
                          <w:sz w:val="24"/>
                          <w:szCs w:val="24"/>
                        </w:rPr>
                      </w:pPr>
                      <w:r w:rsidRPr="00C10AED">
                        <w:rPr>
                          <w:rFonts w:ascii="TH SarabunPSK" w:hAnsi="TH SarabunPSK" w:cs="TH SarabunPSK"/>
                          <w:color w:val="000000"/>
                          <w:sz w:val="24"/>
                          <w:szCs w:val="24"/>
                          <w:cs/>
                        </w:rPr>
                        <w:t>ปฏิเสธการ</w:t>
                      </w:r>
                      <w:r w:rsidRPr="00C10AED"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24"/>
                          <w:cs/>
                        </w:rPr>
                        <w:t>ทำธุรกรรม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521C63" w:rsidRPr="00C10AED" w:rsidRDefault="00521C63" w:rsidP="00F93AF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</w:pPr>
                      <w:r w:rsidRPr="00C10AED">
                        <w:rPr>
                          <w:rFonts w:ascii="TH SarabunPSK" w:hAnsi="TH SarabunPSK" w:cs="TH SarabunPSK" w:hint="cs"/>
                          <w:color w:val="000000"/>
                          <w:sz w:val="24"/>
                          <w:szCs w:val="24"/>
                          <w:cs/>
                        </w:rPr>
                        <w:t>และ</w:t>
                      </w:r>
                      <w:r w:rsidRPr="00C10AED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รายงาน</w:t>
                      </w:r>
                      <w:r w:rsidRPr="00C10AED"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การทำ</w:t>
                      </w:r>
                      <w:r w:rsidRPr="00C10AED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ธุรกรรมที่มีเหตุอันควรสงสัย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>ต่อ</w:t>
                      </w:r>
                      <w:r w:rsidRPr="00C10AED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>สำนักงาน ปปง.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2616835</wp:posOffset>
                </wp:positionH>
                <wp:positionV relativeFrom="paragraph">
                  <wp:posOffset>72390</wp:posOffset>
                </wp:positionV>
                <wp:extent cx="635" cy="220345"/>
                <wp:effectExtent l="60325" t="5715" r="53340" b="21590"/>
                <wp:wrapNone/>
                <wp:docPr id="8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20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EF64A" id="AutoShape 169" o:spid="_x0000_s1026" type="#_x0000_t32" style="position:absolute;margin-left:206.05pt;margin-top:5.7pt;width:.05pt;height:17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dzSNgIAAGA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">
                <v:stroke endarrow="block"/>
              </v:shape>
            </w:pict>
          </mc:Fallback>
        </mc:AlternateContent>
      </w:r>
      <w:r w:rsidRPr="00F60348">
        <w:rPr>
          <w:rFonts w:ascii="TH SarabunPSK" w:eastAsia="Arial Unicode MS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4111625</wp:posOffset>
                </wp:positionH>
                <wp:positionV relativeFrom="paragraph">
                  <wp:posOffset>95250</wp:posOffset>
                </wp:positionV>
                <wp:extent cx="2051685" cy="309245"/>
                <wp:effectExtent l="12065" t="9525" r="12700" b="508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168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1C63" w:rsidRPr="00E06238" w:rsidRDefault="00521C63" w:rsidP="00F93AF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 xml:space="preserve">อนุมัติการทำธุรกรรม โดยผู้บริหารระดับสูง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23.75pt;margin-top:7.5pt;width:161.55pt;height:24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" strokeweight=".5pt">
                <v:textbox>
                  <w:txbxContent>
                    <w:p w:rsidR="00521C63" w:rsidRPr="00E06238" w:rsidRDefault="00521C63" w:rsidP="00F93AF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24"/>
                          <w:cs/>
                        </w:rPr>
                        <w:t xml:space="preserve">อนุมัติการทำธุรกรรม โดยผู้บริหารระดับสูง </w:t>
                      </w:r>
                    </w:p>
                  </w:txbxContent>
                </v:textbox>
              </v:shape>
            </w:pict>
          </mc:Fallback>
        </mc:AlternateContent>
      </w:r>
      <w:r w:rsidR="00F93AF7" w:rsidRPr="00F60348">
        <w:rPr>
          <w:rStyle w:val="fontstyle01"/>
          <w:rFonts w:ascii="TH SarabunPSK" w:hAnsi="TH SarabunPSK" w:cs="TH SarabunPSK"/>
          <w:b/>
          <w:bCs/>
          <w:sz w:val="28"/>
          <w:cs/>
        </w:rPr>
        <w:br/>
      </w:r>
    </w:p>
    <w:p w:rsidR="00E02E24" w:rsidRPr="00F60348" w:rsidRDefault="00E02E24" w:rsidP="00F93AF7">
      <w:pPr>
        <w:pStyle w:val="ListParagraph"/>
        <w:spacing w:after="0" w:line="240" w:lineRule="auto"/>
        <w:ind w:left="0"/>
        <w:jc w:val="thaiDistribute"/>
        <w:rPr>
          <w:rStyle w:val="fontstyle01"/>
          <w:rFonts w:ascii="TH SarabunPSK" w:eastAsia="Arial Unicode MS" w:hAnsi="TH SarabunPSK" w:cs="TH SarabunPSK" w:hint="cs"/>
          <w:b/>
          <w:bCs/>
          <w:color w:val="auto"/>
          <w:cs/>
        </w:rPr>
      </w:pPr>
    </w:p>
    <w:p w:rsidR="009B1DAB" w:rsidRPr="00A75688" w:rsidRDefault="00E02E24" w:rsidP="009B1DAB">
      <w:pPr>
        <w:spacing w:after="0" w:line="240" w:lineRule="auto"/>
        <w:jc w:val="center"/>
        <w:rPr>
          <w:rStyle w:val="fontstyle01"/>
          <w:rFonts w:ascii="TH SarabunPSK" w:hAnsi="TH SarabunPSK" w:cs="TH SarabunPSK"/>
          <w:b/>
          <w:bCs/>
          <w:sz w:val="28"/>
        </w:rPr>
      </w:pPr>
      <w:r w:rsidRPr="00F60348">
        <w:rPr>
          <w:rStyle w:val="fontstyle01"/>
          <w:rFonts w:ascii="TH SarabunPSK" w:hAnsi="TH SarabunPSK" w:cs="TH SarabunPSK"/>
          <w:b/>
          <w:bCs/>
          <w:sz w:val="28"/>
          <w:cs/>
        </w:rPr>
        <w:br w:type="page"/>
      </w:r>
      <w:r w:rsidR="00266D1E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lastRenderedPageBreak/>
        <w:t>แนวปฏิบัติ</w:t>
      </w:r>
      <w:r w:rsidR="009C0523" w:rsidRPr="00A75688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ใน</w:t>
      </w:r>
      <w:r w:rsidR="00B15596" w:rsidRPr="00A75688">
        <w:rPr>
          <w:rStyle w:val="fontstyle01"/>
          <w:rFonts w:ascii="TH SarabunPSK" w:hAnsi="TH SarabunPSK" w:cs="TH SarabunPSK"/>
          <w:b/>
          <w:bCs/>
          <w:sz w:val="28"/>
          <w:cs/>
        </w:rPr>
        <w:t>การประเมินความเสี่ยงด้านการฟอกเงินและการสนับสนุนทางการเงินแก่การก่อการร้าย</w:t>
      </w:r>
    </w:p>
    <w:p w:rsidR="00B15596" w:rsidRPr="00A75688" w:rsidRDefault="00B15596" w:rsidP="009B1DA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75688">
        <w:rPr>
          <w:rStyle w:val="fontstyle01"/>
          <w:rFonts w:ascii="TH SarabunPSK" w:hAnsi="TH SarabunPSK" w:cs="TH SarabunPSK"/>
          <w:b/>
          <w:bCs/>
          <w:sz w:val="28"/>
          <w:cs/>
        </w:rPr>
        <w:t>และการแพร่ขยายอาวุธที่มีอานุภาพทำลายล้างสูง</w:t>
      </w:r>
      <w:r w:rsidR="009B32C4" w:rsidRPr="00A75688">
        <w:rPr>
          <w:rStyle w:val="fontstyle01"/>
          <w:rFonts w:ascii="TH SarabunPSK" w:hAnsi="TH SarabunPSK" w:cs="TH SarabunPSK"/>
          <w:b/>
          <w:bCs/>
          <w:sz w:val="28"/>
          <w:cs/>
        </w:rPr>
        <w:t>สำหรับ</w:t>
      </w:r>
      <w:r w:rsidRPr="00A75688">
        <w:rPr>
          <w:rStyle w:val="fontstyle01"/>
          <w:rFonts w:ascii="TH SarabunPSK" w:hAnsi="TH SarabunPSK" w:cs="TH SarabunPSK"/>
          <w:b/>
          <w:bCs/>
          <w:sz w:val="28"/>
          <w:cs/>
        </w:rPr>
        <w:t>ผลิตภัณฑ์</w:t>
      </w:r>
      <w:r w:rsidR="00C44B03" w:rsidRPr="00A75688">
        <w:rPr>
          <w:rStyle w:val="fontstyle01"/>
          <w:rFonts w:ascii="TH SarabunPSK" w:hAnsi="TH SarabunPSK" w:cs="TH SarabunPSK" w:hint="cs"/>
          <w:b/>
          <w:bCs/>
          <w:sz w:val="28"/>
          <w:cs/>
        </w:rPr>
        <w:t>หรือ</w:t>
      </w:r>
      <w:r w:rsidRPr="00A75688">
        <w:rPr>
          <w:rStyle w:val="fontstyle01"/>
          <w:rFonts w:ascii="TH SarabunPSK" w:hAnsi="TH SarabunPSK" w:cs="TH SarabunPSK"/>
          <w:b/>
          <w:bCs/>
          <w:sz w:val="28"/>
          <w:cs/>
        </w:rPr>
        <w:t>บริการ</w:t>
      </w:r>
    </w:p>
    <w:p w:rsidR="002224A4" w:rsidRPr="002224A4" w:rsidRDefault="002224A4" w:rsidP="002224A4">
      <w:pPr>
        <w:pStyle w:val="ListParagraph"/>
        <w:spacing w:after="0" w:line="240" w:lineRule="auto"/>
        <w:ind w:left="0"/>
        <w:jc w:val="thaiDistribute"/>
        <w:rPr>
          <w:rFonts w:ascii="TH SarabunPSK" w:eastAsia="Arial Unicode MS" w:hAnsi="TH SarabunPSK" w:cs="TH SarabunPSK"/>
          <w:color w:val="FF0000"/>
          <w:sz w:val="14"/>
          <w:szCs w:val="14"/>
        </w:rPr>
      </w:pPr>
      <w:r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 xml:space="preserve">               </w:t>
      </w:r>
    </w:p>
    <w:p w:rsidR="002224A4" w:rsidRDefault="002224A4" w:rsidP="002224A4">
      <w:pPr>
        <w:pStyle w:val="ListParagraph"/>
        <w:spacing w:after="0" w:line="240" w:lineRule="auto"/>
        <w:ind w:left="0"/>
        <w:jc w:val="thaiDistribute"/>
        <w:rPr>
          <w:rStyle w:val="fontstyle01"/>
          <w:rFonts w:ascii="TH SarabunPSK" w:hAnsi="TH SarabunPSK" w:cs="TH SarabunPSK"/>
        </w:rPr>
      </w:pPr>
      <w:r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 xml:space="preserve">               </w:t>
      </w:r>
      <w:r w:rsidRPr="00253D74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Pr="00253D74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7C89">
        <w:rPr>
          <w:rFonts w:ascii="TH SarabunPSK" w:eastAsia="Arial Unicode MS" w:hAnsi="TH SarabunPSK" w:cs="TH SarabunPSK"/>
          <w:sz w:val="32"/>
          <w:szCs w:val="32"/>
          <w:cs/>
        </w:rPr>
        <w:t>จะ</w:t>
      </w:r>
      <w:r w:rsidRPr="004B7C89">
        <w:rPr>
          <w:rFonts w:ascii="TH SarabunPSK" w:eastAsia="Arial Unicode MS" w:hAnsi="TH SarabunPSK" w:cs="TH SarabunPSK" w:hint="cs"/>
          <w:sz w:val="32"/>
          <w:szCs w:val="32"/>
          <w:cs/>
        </w:rPr>
        <w:t>ดำเนินการ</w:t>
      </w:r>
      <w:r w:rsidRPr="004B7C89">
        <w:rPr>
          <w:rFonts w:ascii="TH SarabunPSK" w:eastAsia="Arial Unicode MS" w:hAnsi="TH SarabunPSK" w:cs="TH SarabunPSK"/>
          <w:sz w:val="32"/>
          <w:szCs w:val="32"/>
          <w:cs/>
        </w:rPr>
        <w:t>บริหารและบรรเทาความเสี่ยงด้านการฟอกเงินและ</w:t>
      </w:r>
      <w:r w:rsidRPr="004B7C89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>สำหรับ</w:t>
      </w:r>
      <w:r w:rsidRPr="00BD15BC">
        <w:rPr>
          <w:rFonts w:ascii="TH SarabunPSK" w:eastAsia="Arial Unicode MS" w:hAnsi="TH SarabunPSK" w:cs="TH SarabunPSK"/>
          <w:sz w:val="32"/>
          <w:szCs w:val="32"/>
          <w:cs/>
        </w:rPr>
        <w:t>ผลิตภัณฑ์ บริการและช่องทาง</w:t>
      </w:r>
      <w:r w:rsidRPr="00BD15BC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การบริการทั้งหมด</w:t>
      </w:r>
      <w:r>
        <w:rPr>
          <w:rFonts w:ascii="TH SarabunPSK" w:eastAsia="Arial Unicode MS" w:hAnsi="TH SarabunPSK" w:cs="TH SarabunPSK" w:hint="cs"/>
          <w:spacing w:val="-6"/>
          <w:sz w:val="32"/>
          <w:szCs w:val="32"/>
          <w:cs/>
        </w:rPr>
        <w:t>ของ</w:t>
      </w:r>
      <w:r w:rsidRPr="00253D74"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>ห้างฯ/</w:t>
      </w:r>
      <w:r w:rsidRPr="00253D74">
        <w:rPr>
          <w:rFonts w:ascii="TH SarabunPSK" w:eastAsia="Arial Unicode MS" w:hAnsi="TH SarabunPSK" w:cs="TH SarabunPSK"/>
          <w:color w:val="FF0000"/>
          <w:sz w:val="32"/>
          <w:szCs w:val="32"/>
          <w:cs/>
        </w:rPr>
        <w:t>บริษัทฯ</w:t>
      </w:r>
      <w:r>
        <w:rPr>
          <w:rFonts w:ascii="TH SarabunPSK" w:eastAsia="Arial Unicode MS" w:hAnsi="TH SarabunPSK" w:cs="TH SarabunPSK" w:hint="cs"/>
          <w:color w:val="FF0000"/>
          <w:sz w:val="32"/>
          <w:szCs w:val="32"/>
          <w:cs/>
        </w:rPr>
        <w:t xml:space="preserve"> 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>ในกรณีที่ออกผลิตภัณฑ์หรือบริการใหม่ หรือพัฒนาผลิตภัณฑ์และวิธีดำเนินธุรกิจใหม่ หรือมีกลไกใหม่ใน</w:t>
      </w:r>
      <w:r w:rsidRPr="00F60348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การให้บริการ หรือมีการใช้เทคโนโลยีใหม่หรือที่กำลังพัฒนาสำหรับทั้งผลิตภัณฑ์ใหม่และที่มีอยู่แล้ว</w:t>
      </w:r>
      <w:r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 xml:space="preserve"> </w:t>
      </w:r>
      <w:r w:rsidRPr="00F60348">
        <w:rPr>
          <w:rStyle w:val="fontstyle01"/>
          <w:rFonts w:ascii="TH SarabunPSK" w:hAnsi="TH SarabunPSK" w:cs="TH SarabunPSK"/>
          <w:cs/>
        </w:rPr>
        <w:t>ดังนี้</w:t>
      </w:r>
    </w:p>
    <w:p w:rsidR="00BD15BC" w:rsidRDefault="00BD15BC" w:rsidP="002224A4">
      <w:pPr>
        <w:pStyle w:val="ListParagraph"/>
        <w:spacing w:after="0" w:line="240" w:lineRule="auto"/>
        <w:ind w:left="0"/>
        <w:jc w:val="thaiDistribute"/>
        <w:rPr>
          <w:rStyle w:val="fontstyle01"/>
          <w:rFonts w:ascii="TH SarabunPSK" w:eastAsia="Arial Unicode MS" w:hAnsi="TH SarabunPSK" w:cs="TH SarabunPSK"/>
          <w:color w:val="auto"/>
        </w:rPr>
      </w:pPr>
      <w:r w:rsidRPr="00D067AC">
        <w:rPr>
          <w:rStyle w:val="fontstyle01"/>
          <w:rFonts w:ascii="TH SarabunPSK" w:eastAsia="Arial Unicode MS" w:hAnsi="TH SarabunPSK" w:cs="TH SarabunPSK" w:hint="cs"/>
          <w:b/>
          <w:bCs/>
          <w:color w:val="auto"/>
          <w:cs/>
        </w:rPr>
        <w:t xml:space="preserve">    </w:t>
      </w:r>
      <w:r w:rsidRPr="00D067AC">
        <w:rPr>
          <w:rStyle w:val="fontstyle01"/>
          <w:rFonts w:ascii="TH SarabunPSK" w:eastAsia="Arial Unicode MS" w:hAnsi="TH SarabunPSK" w:cs="TH SarabunPSK" w:hint="cs"/>
          <w:b/>
          <w:bCs/>
          <w:color w:val="auto"/>
          <w:u w:val="single"/>
          <w:cs/>
        </w:rPr>
        <w:t>ขั้นตอนที่ 1</w:t>
      </w:r>
      <w:r>
        <w:rPr>
          <w:rStyle w:val="fontstyle01"/>
          <w:rFonts w:ascii="TH SarabunPSK" w:eastAsia="Arial Unicode MS" w:hAnsi="TH SarabunPSK" w:cs="TH SarabunPSK" w:hint="cs"/>
          <w:color w:val="auto"/>
          <w:cs/>
        </w:rPr>
        <w:t xml:space="preserve"> รวบรวมข้อมูล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>ผลิตภัณฑ์</w:t>
      </w:r>
      <w:r w:rsidR="00265DBD" w:rsidRPr="00F60348">
        <w:rPr>
          <w:rFonts w:ascii="TH SarabunPSK" w:eastAsia="Arial Unicode MS" w:hAnsi="TH SarabunPSK" w:cs="TH SarabunPSK"/>
          <w:sz w:val="32"/>
          <w:szCs w:val="32"/>
          <w:cs/>
        </w:rPr>
        <w:t>ใหม่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>หรือบริการ</w:t>
      </w:r>
      <w:r w:rsidR="00265DBD" w:rsidRPr="00F60348">
        <w:rPr>
          <w:rFonts w:ascii="TH SarabunPSK" w:eastAsia="Arial Unicode MS" w:hAnsi="TH SarabunPSK" w:cs="TH SarabunPSK"/>
          <w:sz w:val="32"/>
          <w:szCs w:val="32"/>
          <w:cs/>
        </w:rPr>
        <w:t>ใหม่</w:t>
      </w:r>
      <w:r>
        <w:rPr>
          <w:rFonts w:ascii="TH SarabunPSK" w:eastAsia="Arial Unicode MS" w:hAnsi="TH SarabunPSK" w:cs="TH SarabunPSK" w:hint="cs"/>
          <w:sz w:val="32"/>
          <w:szCs w:val="32"/>
          <w:cs/>
        </w:rPr>
        <w:t>ที่จะออกให้บริการ</w:t>
      </w:r>
    </w:p>
    <w:p w:rsidR="00BD15BC" w:rsidRPr="002224A4" w:rsidRDefault="00BD15BC" w:rsidP="002224A4">
      <w:pPr>
        <w:pStyle w:val="ListParagraph"/>
        <w:spacing w:after="0" w:line="240" w:lineRule="auto"/>
        <w:ind w:left="0"/>
        <w:jc w:val="thaiDistribute"/>
        <w:rPr>
          <w:rStyle w:val="fontstyle01"/>
          <w:rFonts w:ascii="TH SarabunPSK" w:eastAsia="Arial Unicode MS" w:hAnsi="TH SarabunPSK" w:cs="TH SarabunPSK" w:hint="cs"/>
          <w:color w:val="auto"/>
        </w:rPr>
      </w:pPr>
      <w:r>
        <w:rPr>
          <w:rStyle w:val="fontstyle01"/>
          <w:rFonts w:ascii="TH SarabunPSK" w:eastAsia="Arial Unicode MS" w:hAnsi="TH SarabunPSK" w:cs="TH SarabunPSK" w:hint="cs"/>
          <w:color w:val="auto"/>
          <w:cs/>
        </w:rPr>
        <w:t xml:space="preserve">    </w:t>
      </w:r>
      <w:r w:rsidRPr="00D067AC">
        <w:rPr>
          <w:rStyle w:val="fontstyle01"/>
          <w:rFonts w:ascii="TH SarabunPSK" w:eastAsia="Arial Unicode MS" w:hAnsi="TH SarabunPSK" w:cs="TH SarabunPSK" w:hint="cs"/>
          <w:b/>
          <w:bCs/>
          <w:color w:val="auto"/>
          <w:u w:val="single"/>
          <w:cs/>
        </w:rPr>
        <w:t>ขั้นตอนที่ 2</w:t>
      </w:r>
      <w:r>
        <w:rPr>
          <w:rStyle w:val="fontstyle01"/>
          <w:rFonts w:ascii="TH SarabunPSK" w:eastAsia="Arial Unicode MS" w:hAnsi="TH SarabunPSK" w:cs="TH SarabunPSK" w:hint="cs"/>
          <w:color w:val="auto"/>
          <w:cs/>
        </w:rPr>
        <w:t xml:space="preserve"> ประเมินความเสี่ยง</w:t>
      </w:r>
      <w:r w:rsidR="00D067AC" w:rsidRPr="00F60348">
        <w:rPr>
          <w:rFonts w:ascii="TH SarabunPSK" w:eastAsia="Arial Unicode MS" w:hAnsi="TH SarabunPSK" w:cs="TH SarabunPSK"/>
          <w:sz w:val="32"/>
          <w:szCs w:val="32"/>
          <w:cs/>
        </w:rPr>
        <w:t>ผลิตภัณฑ์หรือบริการ</w:t>
      </w:r>
      <w:r>
        <w:rPr>
          <w:rStyle w:val="fontstyle01"/>
          <w:rFonts w:ascii="TH SarabunPSK" w:eastAsia="Arial Unicode MS" w:hAnsi="TH SarabunPSK" w:cs="TH SarabunPSK" w:hint="cs"/>
          <w:color w:val="auto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โดยพิจารณา</w:t>
      </w:r>
      <w:r w:rsidRPr="002224A4">
        <w:rPr>
          <w:rStyle w:val="fontstyle01"/>
          <w:rFonts w:ascii="TH SarabunPSK" w:hAnsi="TH SarabunPSK" w:cs="TH SarabunPSK"/>
          <w:cs/>
        </w:rPr>
        <w:t>ปัจจั</w:t>
      </w:r>
      <w:r w:rsidR="00D067AC">
        <w:rPr>
          <w:rStyle w:val="fontstyle01"/>
          <w:rFonts w:ascii="TH SarabunPSK" w:hAnsi="TH SarabunPSK" w:cs="TH SarabunPSK" w:hint="cs"/>
          <w:cs/>
        </w:rPr>
        <w:t>ย ดังต่อไปนี้</w:t>
      </w:r>
      <w:r>
        <w:rPr>
          <w:rStyle w:val="fontstyle01"/>
          <w:rFonts w:ascii="TH SarabunPSK" w:hAnsi="TH SarabunPSK" w:cs="TH SarabunPSK" w:hint="cs"/>
          <w:cs/>
        </w:rPr>
        <w:t xml:space="preserve"> </w:t>
      </w:r>
    </w:p>
    <w:p w:rsidR="002224A4" w:rsidRPr="000A5736" w:rsidRDefault="00002917" w:rsidP="002224A4">
      <w:pPr>
        <w:spacing w:after="0" w:line="240" w:lineRule="auto"/>
        <w:ind w:firstLine="270"/>
        <w:jc w:val="thaiDistribute"/>
        <w:rPr>
          <w:rStyle w:val="fontstyle01"/>
          <w:rFonts w:ascii="TH SarabunPSK" w:hAnsi="TH SarabunPSK" w:cs="TH SarabunPSK" w:hint="cs"/>
          <w:cs/>
        </w:rPr>
      </w:pPr>
      <w:r>
        <w:rPr>
          <w:rStyle w:val="fontstyle01"/>
          <w:rFonts w:ascii="TH SarabunPSK" w:hAnsi="TH SarabunPSK" w:cs="TH SarabunPSK" w:hint="cs"/>
          <w:cs/>
        </w:rPr>
        <w:t>-</w:t>
      </w:r>
      <w:r w:rsidR="002224A4" w:rsidRPr="000A5736">
        <w:rPr>
          <w:rStyle w:val="fontstyle01"/>
          <w:rFonts w:ascii="TH SarabunPSK" w:hAnsi="TH SarabunPSK" w:cs="TH SarabunPSK"/>
          <w:cs/>
        </w:rPr>
        <w:t xml:space="preserve"> </w:t>
      </w:r>
      <w:r w:rsidR="000D3695">
        <w:rPr>
          <w:rStyle w:val="fontstyle01"/>
          <w:rFonts w:ascii="TH SarabunPSK" w:hAnsi="TH SarabunPSK" w:cs="TH SarabunPSK" w:hint="cs"/>
          <w:cs/>
        </w:rPr>
        <w:t>เป็น</w:t>
      </w:r>
      <w:r w:rsidR="002224A4" w:rsidRPr="000A5736">
        <w:rPr>
          <w:rStyle w:val="fontstyle01"/>
          <w:rFonts w:ascii="TH SarabunPSK" w:hAnsi="TH SarabunPSK" w:cs="TH SarabunPSK"/>
          <w:spacing w:val="-4"/>
          <w:cs/>
        </w:rPr>
        <w:t>ผลิตภัณฑ์หรือบริการที่สามารถให้ รับ หรือเปลี่ยนเป็นเงินสดได้</w:t>
      </w:r>
      <w:r w:rsidR="002224A4" w:rsidRPr="000A5736">
        <w:rPr>
          <w:rStyle w:val="fontstyle01"/>
          <w:rFonts w:ascii="TH SarabunPSK" w:hAnsi="TH SarabunPSK" w:cs="TH SarabunPSK"/>
          <w:spacing w:val="-4"/>
        </w:rPr>
        <w:t xml:space="preserve"> </w:t>
      </w:r>
      <w:r w:rsidR="002224A4" w:rsidRPr="000A5736">
        <w:rPr>
          <w:rStyle w:val="fontstyle01"/>
          <w:rFonts w:ascii="TH SarabunPSK" w:hAnsi="TH SarabunPSK" w:cs="TH SarabunPSK" w:hint="cs"/>
          <w:spacing w:val="-4"/>
          <w:cs/>
        </w:rPr>
        <w:t>ซึ่งความเสี่ยงจะเพิ่มขึ้นตามจำนวน</w:t>
      </w:r>
      <w:r>
        <w:rPr>
          <w:rStyle w:val="fontstyle01"/>
          <w:rFonts w:ascii="TH SarabunPSK" w:hAnsi="TH SarabunPSK" w:cs="TH SarabunPSK"/>
          <w:spacing w:val="-4"/>
          <w:cs/>
        </w:rPr>
        <w:br/>
      </w:r>
      <w:r w:rsidR="002224A4" w:rsidRPr="000A5736">
        <w:rPr>
          <w:rStyle w:val="fontstyle01"/>
          <w:rFonts w:ascii="TH SarabunPSK" w:hAnsi="TH SarabunPSK" w:cs="TH SarabunPSK" w:hint="cs"/>
          <w:spacing w:val="-4"/>
          <w:cs/>
        </w:rPr>
        <w:t>เงินสด</w:t>
      </w:r>
      <w:r w:rsidR="002224A4" w:rsidRPr="000A5736">
        <w:rPr>
          <w:rStyle w:val="fontstyle01"/>
          <w:rFonts w:ascii="TH SarabunPSK" w:hAnsi="TH SarabunPSK" w:cs="TH SarabunPSK" w:hint="cs"/>
          <w:cs/>
        </w:rPr>
        <w:t>ที่</w:t>
      </w:r>
      <w:r w:rsidR="002224A4" w:rsidRPr="000A5736">
        <w:rPr>
          <w:rFonts w:ascii="TH SarabunPSK" w:eastAsia="Arial Unicode MS" w:hAnsi="TH SarabunPSK" w:cs="TH SarabunPSK"/>
          <w:sz w:val="32"/>
          <w:szCs w:val="32"/>
          <w:cs/>
        </w:rPr>
        <w:t>ผลิตภัณฑ์หรือบริการ</w:t>
      </w:r>
      <w:r w:rsidR="002224A4" w:rsidRPr="000A5736">
        <w:rPr>
          <w:rFonts w:ascii="TH SarabunPSK" w:eastAsia="Arial Unicode MS" w:hAnsi="TH SarabunPSK" w:cs="TH SarabunPSK" w:hint="cs"/>
          <w:sz w:val="32"/>
          <w:szCs w:val="32"/>
          <w:cs/>
        </w:rPr>
        <w:t>นั้นสามารถรองรับได้</w:t>
      </w:r>
      <w:r>
        <w:rPr>
          <w:rFonts w:ascii="TH SarabunPSK" w:eastAsia="Arial Unicode MS" w:hAnsi="TH SarabunPSK" w:cs="TH SarabunPSK" w:hint="cs"/>
          <w:sz w:val="32"/>
          <w:szCs w:val="32"/>
          <w:cs/>
        </w:rPr>
        <w:t>หรือไม่</w:t>
      </w:r>
    </w:p>
    <w:p w:rsidR="002224A4" w:rsidRPr="000A5736" w:rsidRDefault="00002917" w:rsidP="002224A4">
      <w:pPr>
        <w:spacing w:after="0" w:line="240" w:lineRule="auto"/>
        <w:ind w:firstLine="270"/>
        <w:jc w:val="thaiDistribute"/>
        <w:rPr>
          <w:rStyle w:val="fontstyle01"/>
          <w:rFonts w:ascii="TH SarabunPSK" w:hAnsi="TH SarabunPSK" w:cs="TH SarabunPSK"/>
        </w:rPr>
      </w:pPr>
      <w:r>
        <w:rPr>
          <w:rStyle w:val="fontstyle01"/>
          <w:rFonts w:ascii="TH SarabunPSK" w:hAnsi="TH SarabunPSK" w:cs="TH SarabunPSK" w:hint="cs"/>
          <w:cs/>
        </w:rPr>
        <w:t>-</w:t>
      </w:r>
      <w:r w:rsidR="002224A4" w:rsidRPr="000A5736">
        <w:rPr>
          <w:rStyle w:val="fontstyle01"/>
          <w:rFonts w:ascii="TH SarabunPSK" w:hAnsi="TH SarabunPSK" w:cs="TH SarabunPSK"/>
          <w:cs/>
        </w:rPr>
        <w:t xml:space="preserve"> </w:t>
      </w:r>
      <w:r w:rsidR="000D3695" w:rsidRPr="00002917">
        <w:rPr>
          <w:rStyle w:val="fontstyle01"/>
          <w:rFonts w:ascii="TH SarabunPSK" w:hAnsi="TH SarabunPSK" w:cs="TH SarabunPSK" w:hint="cs"/>
          <w:spacing w:val="-8"/>
          <w:cs/>
        </w:rPr>
        <w:t>เป็น</w:t>
      </w:r>
      <w:r w:rsidR="002224A4" w:rsidRPr="00002917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ผลิตภัณฑ์หรือบริการที่สามารถโอน</w:t>
      </w:r>
      <w:r w:rsidR="002224A4" w:rsidRPr="00002917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 xml:space="preserve">หรือเปลี่ยนมือให้แก่บุคคลอื่นได้ </w:t>
      </w:r>
      <w:r w:rsidR="002224A4" w:rsidRPr="00002917">
        <w:rPr>
          <w:rStyle w:val="fontstyle01"/>
          <w:rFonts w:ascii="TH SarabunPSK" w:hAnsi="TH SarabunPSK" w:cs="TH SarabunPSK" w:hint="cs"/>
          <w:spacing w:val="-8"/>
          <w:cs/>
        </w:rPr>
        <w:t>ซึ่งความเสี่ยงจะเพิ่มขึ้นตามมูลค่า</w:t>
      </w:r>
      <w:r w:rsidR="002224A4" w:rsidRPr="000A5736">
        <w:rPr>
          <w:rStyle w:val="fontstyle01"/>
          <w:rFonts w:ascii="TH SarabunPSK" w:hAnsi="TH SarabunPSK" w:cs="TH SarabunPSK" w:hint="cs"/>
          <w:cs/>
        </w:rPr>
        <w:t xml:space="preserve"> ความถี่ ความรวดเร็ว หรือความสะดวกในการโอนหรือเปลี่ยนมือ</w:t>
      </w:r>
      <w:r w:rsidR="000D3695">
        <w:rPr>
          <w:rStyle w:val="fontstyle01"/>
          <w:rFonts w:ascii="TH SarabunPSK" w:hAnsi="TH SarabunPSK" w:cs="TH SarabunPSK" w:hint="cs"/>
          <w:cs/>
        </w:rPr>
        <w:t>หรือไม่</w:t>
      </w:r>
    </w:p>
    <w:p w:rsidR="002224A4" w:rsidRPr="000A5736" w:rsidRDefault="00002917" w:rsidP="002224A4">
      <w:pPr>
        <w:spacing w:after="0" w:line="240" w:lineRule="auto"/>
        <w:ind w:firstLine="27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>
        <w:rPr>
          <w:rStyle w:val="fontstyle01"/>
          <w:rFonts w:ascii="TH SarabunPSK" w:hAnsi="TH SarabunPSK" w:cs="TH SarabunPSK" w:hint="cs"/>
          <w:cs/>
        </w:rPr>
        <w:t>-</w:t>
      </w:r>
      <w:r w:rsidR="002224A4" w:rsidRPr="000A5736">
        <w:rPr>
          <w:rStyle w:val="fontstyle01"/>
          <w:rFonts w:ascii="TH SarabunPSK" w:hAnsi="TH SarabunPSK" w:cs="TH SarabunPSK"/>
          <w:cs/>
        </w:rPr>
        <w:t xml:space="preserve"> </w:t>
      </w:r>
      <w:r w:rsidR="000D3695">
        <w:rPr>
          <w:rStyle w:val="fontstyle01"/>
          <w:rFonts w:ascii="TH SarabunPSK" w:hAnsi="TH SarabunPSK" w:cs="TH SarabunPSK" w:hint="cs"/>
          <w:cs/>
        </w:rPr>
        <w:t>เป็น</w:t>
      </w:r>
      <w:r w:rsidR="002224A4" w:rsidRPr="000A5736">
        <w:rPr>
          <w:rFonts w:ascii="TH SarabunPSK" w:eastAsia="Arial Unicode MS" w:hAnsi="TH SarabunPSK" w:cs="TH SarabunPSK"/>
          <w:sz w:val="32"/>
          <w:szCs w:val="32"/>
          <w:cs/>
        </w:rPr>
        <w:t>ผลิตภัณฑ์หรือบริการที่สามารถ</w:t>
      </w:r>
      <w:r w:rsidR="002224A4" w:rsidRPr="000A5736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ใช้หรือนำไปใช้ได้ในต่างประเทศ </w:t>
      </w:r>
      <w:r w:rsidR="002224A4" w:rsidRPr="000A5736">
        <w:rPr>
          <w:rStyle w:val="fontstyle01"/>
          <w:rFonts w:ascii="TH SarabunPSK" w:hAnsi="TH SarabunPSK" w:cs="TH SarabunPSK" w:hint="cs"/>
          <w:cs/>
        </w:rPr>
        <w:t>ซึ่งความเสี่ยงจะเพิ่มขึ้นหาก</w:t>
      </w:r>
      <w:r w:rsidR="002224A4" w:rsidRPr="000A5736">
        <w:rPr>
          <w:rFonts w:ascii="TH SarabunPSK" w:eastAsia="Arial Unicode MS" w:hAnsi="TH SarabunPSK" w:cs="TH SarabunPSK" w:hint="cs"/>
          <w:sz w:val="32"/>
          <w:szCs w:val="32"/>
          <w:cs/>
        </w:rPr>
        <w:t>สามารถใช้</w:t>
      </w:r>
      <w:r w:rsidR="002224A4" w:rsidRPr="000A5736">
        <w:rPr>
          <w:rStyle w:val="fontstyle01"/>
          <w:rFonts w:ascii="TH SarabunPSK" w:hAnsi="TH SarabunPSK" w:cs="TH SarabunPSK"/>
          <w:cs/>
        </w:rPr>
        <w:t>ข้ามประเทศ</w:t>
      </w:r>
      <w:r w:rsidR="002224A4" w:rsidRPr="000A5736">
        <w:rPr>
          <w:rStyle w:val="fontstyle01"/>
          <w:rFonts w:ascii="TH SarabunPSK" w:hAnsi="TH SarabunPSK" w:cs="TH SarabunPSK" w:hint="cs"/>
          <w:cs/>
        </w:rPr>
        <w:t>ได้</w:t>
      </w:r>
      <w:r w:rsidR="000D3695">
        <w:rPr>
          <w:rStyle w:val="fontstyle01"/>
          <w:rFonts w:ascii="TH SarabunPSK" w:hAnsi="TH SarabunPSK" w:cs="TH SarabunPSK" w:hint="cs"/>
          <w:cs/>
        </w:rPr>
        <w:t>หรือไม่</w:t>
      </w:r>
    </w:p>
    <w:p w:rsidR="002224A4" w:rsidRPr="00CD3020" w:rsidRDefault="00C1663C" w:rsidP="002224A4">
      <w:pPr>
        <w:spacing w:after="0" w:line="240" w:lineRule="auto"/>
        <w:ind w:firstLine="270"/>
        <w:jc w:val="thaiDistribute"/>
        <w:rPr>
          <w:rStyle w:val="fontstyle01"/>
          <w:rFonts w:ascii="TH SarabunPSK" w:hAnsi="TH SarabunPSK" w:cs="TH SarabunPSK"/>
          <w:b/>
          <w:bCs/>
          <w:spacing w:val="-4"/>
        </w:rPr>
      </w:pPr>
      <w:r w:rsidRPr="00CD3020">
        <w:rPr>
          <w:rStyle w:val="fontstyle01"/>
          <w:rFonts w:ascii="TH SarabunPSK" w:hAnsi="TH SarabunPSK" w:cs="TH SarabunPSK" w:hint="cs"/>
          <w:b/>
          <w:bCs/>
          <w:spacing w:val="-4"/>
          <w:cs/>
        </w:rPr>
        <w:t>หากมีลักษณะ</w:t>
      </w:r>
      <w:r w:rsidRPr="00CD3020">
        <w:rPr>
          <w:rStyle w:val="fontstyle01"/>
          <w:rFonts w:ascii="TH SarabunPSK" w:hAnsi="TH SarabunPSK" w:cs="TH SarabunPSK" w:hint="cs"/>
          <w:b/>
          <w:bCs/>
          <w:spacing w:val="-4"/>
          <w:u w:val="single"/>
          <w:cs/>
        </w:rPr>
        <w:t>เ</w:t>
      </w:r>
      <w:r w:rsidRPr="00CD3020">
        <w:rPr>
          <w:rFonts w:ascii="TH SarabunPSK" w:eastAsia="Arial Unicode MS" w:hAnsi="TH SarabunPSK" w:cs="TH SarabunPSK" w:hint="cs"/>
          <w:b/>
          <w:bCs/>
          <w:spacing w:val="-4"/>
          <w:sz w:val="32"/>
          <w:szCs w:val="32"/>
          <w:u w:val="single"/>
          <w:cs/>
        </w:rPr>
        <w:t>ข้าข้อใดข้อหนึ่ง</w:t>
      </w:r>
      <w:r w:rsidRPr="00CD3020">
        <w:rPr>
          <w:rFonts w:ascii="TH SarabunPSK" w:eastAsia="Arial Unicode MS" w:hAnsi="TH SarabunPSK" w:cs="TH SarabunPSK"/>
          <w:b/>
          <w:bCs/>
          <w:spacing w:val="-4"/>
          <w:sz w:val="32"/>
          <w:szCs w:val="32"/>
          <w:cs/>
        </w:rPr>
        <w:t>ถือว่า</w:t>
      </w:r>
      <w:r w:rsidRPr="00CD3020">
        <w:rPr>
          <w:rFonts w:ascii="TH SarabunPSK" w:eastAsia="Arial Unicode MS" w:hAnsi="TH SarabunPSK" w:cs="TH SarabunPSK" w:hint="cs"/>
          <w:b/>
          <w:bCs/>
          <w:spacing w:val="-4"/>
          <w:sz w:val="32"/>
          <w:szCs w:val="32"/>
          <w:cs/>
        </w:rPr>
        <w:t>เป็น</w:t>
      </w:r>
      <w:r w:rsidRPr="00CD3020">
        <w:rPr>
          <w:rStyle w:val="fontstyle01"/>
          <w:rFonts w:ascii="TH SarabunPSK" w:hAnsi="TH SarabunPSK" w:cs="TH SarabunPSK"/>
          <w:b/>
          <w:bCs/>
          <w:spacing w:val="-4"/>
          <w:cs/>
        </w:rPr>
        <w:t>ผลิตภัณฑ์หรือบริการที่มีความเสี่ยงต่อการฟอกเงินสูง</w:t>
      </w:r>
    </w:p>
    <w:p w:rsidR="002224A4" w:rsidRPr="002240D8" w:rsidRDefault="002224A4" w:rsidP="002224A4">
      <w:pPr>
        <w:spacing w:after="0" w:line="240" w:lineRule="auto"/>
        <w:ind w:firstLine="270"/>
        <w:jc w:val="thaiDistribute"/>
        <w:rPr>
          <w:rStyle w:val="fontstyle01"/>
          <w:rFonts w:ascii="TH SarabunPSK" w:hAnsi="TH SarabunPSK" w:cs="TH SarabunPSK"/>
          <w:spacing w:val="-4"/>
        </w:rPr>
      </w:pPr>
      <w:r w:rsidRPr="002240D8">
        <w:rPr>
          <w:rStyle w:val="fontstyle01"/>
          <w:rFonts w:ascii="TH SarabunPSK" w:hAnsi="TH SarabunPSK" w:cs="TH SarabunPSK"/>
          <w:spacing w:val="-4"/>
          <w:cs/>
        </w:rPr>
        <w:t>1) ผลิตภัณฑ์หรือบริการที่สามารถให้ รับ หรือเปลี่ยนเป็นเงินสดได้ในมูลค่าสูง</w:t>
      </w:r>
      <w:r>
        <w:rPr>
          <w:rStyle w:val="fontstyle01"/>
          <w:rFonts w:ascii="TH SarabunPSK" w:hAnsi="TH SarabunPSK" w:cs="TH SarabunPSK" w:hint="cs"/>
          <w:spacing w:val="-4"/>
          <w:cs/>
        </w:rPr>
        <w:t xml:space="preserve"> หรือ</w:t>
      </w:r>
    </w:p>
    <w:p w:rsidR="002224A4" w:rsidRDefault="002224A4" w:rsidP="002224A4">
      <w:pPr>
        <w:spacing w:after="0" w:line="240" w:lineRule="auto"/>
        <w:ind w:firstLine="270"/>
        <w:jc w:val="thaiDistribute"/>
        <w:rPr>
          <w:rStyle w:val="fontstyle01"/>
          <w:rFonts w:ascii="TH SarabunPSK" w:hAnsi="TH SarabunPSK" w:cs="TH SarabunPSK"/>
          <w:spacing w:val="-4"/>
        </w:rPr>
      </w:pPr>
      <w:r w:rsidRPr="002240D8">
        <w:rPr>
          <w:rStyle w:val="fontstyle01"/>
          <w:rFonts w:ascii="TH SarabunPSK" w:hAnsi="TH SarabunPSK" w:cs="TH SarabunPSK"/>
          <w:spacing w:val="-4"/>
          <w:cs/>
        </w:rPr>
        <w:t xml:space="preserve">2) </w:t>
      </w:r>
      <w:r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ผลิตภัณฑ์หรือบริการที่สามารถ</w:t>
      </w:r>
      <w:r w:rsidRPr="00F60348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โอน</w:t>
      </w:r>
      <w:r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หรือเปลี่ยนมือให้แก่บุคคลอื่นได้ง่าย สะดวก รวดเร็ว หรือ</w:t>
      </w:r>
    </w:p>
    <w:p w:rsidR="002224A4" w:rsidRPr="002240D8" w:rsidRDefault="002224A4" w:rsidP="002224A4">
      <w:pPr>
        <w:spacing w:after="0" w:line="240" w:lineRule="auto"/>
        <w:ind w:firstLine="270"/>
        <w:jc w:val="thaiDistribute"/>
        <w:rPr>
          <w:rStyle w:val="fontstyle01"/>
          <w:rFonts w:ascii="TH SarabunPSK" w:hAnsi="TH SarabunPSK" w:cs="TH SarabunPSK"/>
          <w:spacing w:val="-4"/>
        </w:rPr>
      </w:pPr>
      <w:r w:rsidRPr="002240D8">
        <w:rPr>
          <w:rStyle w:val="fontstyle01"/>
          <w:rFonts w:ascii="TH SarabunPSK" w:hAnsi="TH SarabunPSK" w:cs="TH SarabunPSK"/>
          <w:spacing w:val="-4"/>
          <w:cs/>
        </w:rPr>
        <w:t>3) ผลิตภัณฑ์หรือบริการที่สามารถใช้หรือนำไปใช้ได้ในต่างประเทศ</w:t>
      </w:r>
      <w:r>
        <w:rPr>
          <w:rStyle w:val="fontstyle01"/>
          <w:rFonts w:ascii="TH SarabunPSK" w:hAnsi="TH SarabunPSK" w:cs="TH SarabunPSK" w:hint="cs"/>
          <w:spacing w:val="-4"/>
          <w:cs/>
        </w:rPr>
        <w:t xml:space="preserve"> </w:t>
      </w:r>
      <w:r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หรือ</w:t>
      </w:r>
    </w:p>
    <w:p w:rsidR="002224A4" w:rsidRDefault="002224A4" w:rsidP="002224A4">
      <w:pPr>
        <w:spacing w:after="0" w:line="240" w:lineRule="auto"/>
        <w:ind w:firstLine="270"/>
        <w:jc w:val="thaiDistribute"/>
        <w:rPr>
          <w:rStyle w:val="fontstyle01"/>
          <w:rFonts w:ascii="TH SarabunPSK" w:hAnsi="TH SarabunPSK" w:cs="TH SarabunPSK"/>
          <w:spacing w:val="-4"/>
        </w:rPr>
      </w:pPr>
      <w:r w:rsidRPr="002240D8">
        <w:rPr>
          <w:rStyle w:val="fontstyle01"/>
          <w:rFonts w:ascii="TH SarabunPSK" w:hAnsi="TH SarabunPSK" w:cs="TH SarabunPSK"/>
          <w:spacing w:val="-4"/>
          <w:cs/>
        </w:rPr>
        <w:t>4) ผลิตภัณฑ์หรือบริการที่</w:t>
      </w:r>
      <w:r>
        <w:rPr>
          <w:rStyle w:val="fontstyle01"/>
          <w:rFonts w:ascii="TH SarabunPSK" w:hAnsi="TH SarabunPSK" w:cs="TH SarabunPSK" w:hint="cs"/>
          <w:spacing w:val="-4"/>
          <w:cs/>
        </w:rPr>
        <w:t>มีลักษณะเป็นการรับ</w:t>
      </w:r>
      <w:r w:rsidRPr="002240D8">
        <w:rPr>
          <w:rStyle w:val="fontstyle01"/>
          <w:rFonts w:ascii="TH SarabunPSK" w:hAnsi="TH SarabunPSK" w:cs="TH SarabunPSK"/>
          <w:spacing w:val="-4"/>
          <w:cs/>
        </w:rPr>
        <w:t>โอน</w:t>
      </w:r>
      <w:r>
        <w:rPr>
          <w:rStyle w:val="fontstyle01"/>
          <w:rFonts w:ascii="TH SarabunPSK" w:hAnsi="TH SarabunPSK" w:cs="TH SarabunPSK" w:hint="cs"/>
          <w:spacing w:val="-4"/>
          <w:cs/>
        </w:rPr>
        <w:t xml:space="preserve">มูลค่าเงินที่ไม่จำเป็นต้องระบุผู้โอนหรือผู้รับโอน </w:t>
      </w:r>
      <w:r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หรือ</w:t>
      </w:r>
    </w:p>
    <w:p w:rsidR="002224A4" w:rsidRDefault="002224A4" w:rsidP="002224A4">
      <w:pPr>
        <w:spacing w:after="0" w:line="240" w:lineRule="auto"/>
        <w:ind w:firstLine="270"/>
        <w:jc w:val="thaiDistribute"/>
        <w:rPr>
          <w:rStyle w:val="fontstyle01"/>
          <w:rFonts w:ascii="TH SarabunPSK" w:hAnsi="TH SarabunPSK" w:cs="TH SarabunPSK" w:hint="cs"/>
          <w:spacing w:val="-4"/>
        </w:rPr>
      </w:pPr>
      <w:r>
        <w:rPr>
          <w:rStyle w:val="fontstyle01"/>
          <w:rFonts w:ascii="TH SarabunPSK" w:hAnsi="TH SarabunPSK" w:cs="TH SarabunPSK" w:hint="cs"/>
          <w:spacing w:val="-4"/>
          <w:cs/>
        </w:rPr>
        <w:t xml:space="preserve">5) </w:t>
      </w:r>
      <w:r w:rsidRPr="002240D8">
        <w:rPr>
          <w:rStyle w:val="fontstyle01"/>
          <w:rFonts w:ascii="TH SarabunPSK" w:hAnsi="TH SarabunPSK" w:cs="TH SarabunPSK"/>
          <w:spacing w:val="-4"/>
          <w:cs/>
        </w:rPr>
        <w:t>ผลิตภัณฑ์หรือบริการที่มีการทำธุรกรรมแบบไม่เปิดเผยชื่อ</w:t>
      </w:r>
    </w:p>
    <w:p w:rsidR="00C1663C" w:rsidRPr="00CD3020" w:rsidRDefault="00B14551" w:rsidP="00C1663C">
      <w:pPr>
        <w:spacing w:after="0" w:line="240" w:lineRule="auto"/>
        <w:ind w:firstLine="270"/>
        <w:jc w:val="thaiDistribute"/>
        <w:rPr>
          <w:rStyle w:val="fontstyle01"/>
          <w:rFonts w:ascii="TH SarabunPSK" w:hAnsi="TH SarabunPSK" w:cs="TH SarabunPSK" w:hint="cs"/>
          <w:b/>
          <w:bCs/>
          <w:spacing w:val="-4"/>
        </w:rPr>
      </w:pPr>
      <w:r w:rsidRPr="00CD3020">
        <w:rPr>
          <w:rStyle w:val="fontstyle01"/>
          <w:rFonts w:ascii="TH SarabunPSK" w:hAnsi="TH SarabunPSK" w:cs="TH SarabunPSK" w:hint="cs"/>
          <w:b/>
          <w:bCs/>
          <w:spacing w:val="-4"/>
          <w:cs/>
        </w:rPr>
        <w:t>แต่</w:t>
      </w:r>
      <w:r w:rsidR="00C1663C" w:rsidRPr="00CD3020">
        <w:rPr>
          <w:rStyle w:val="fontstyle01"/>
          <w:rFonts w:ascii="TH SarabunPSK" w:hAnsi="TH SarabunPSK" w:cs="TH SarabunPSK" w:hint="cs"/>
          <w:b/>
          <w:bCs/>
          <w:spacing w:val="-4"/>
          <w:cs/>
        </w:rPr>
        <w:t>หากมีลักษณะ</w:t>
      </w:r>
      <w:r w:rsidR="00002917" w:rsidRPr="00CD3020">
        <w:rPr>
          <w:rStyle w:val="fontstyle01"/>
          <w:rFonts w:ascii="TH SarabunPSK" w:hAnsi="TH SarabunPSK" w:cs="TH SarabunPSK" w:hint="cs"/>
          <w:b/>
          <w:bCs/>
          <w:spacing w:val="-4"/>
          <w:cs/>
        </w:rPr>
        <w:t>ดังต่อไปนี้ ถือ</w:t>
      </w:r>
      <w:r w:rsidR="00C1663C" w:rsidRPr="00CD3020">
        <w:rPr>
          <w:rFonts w:ascii="TH SarabunPSK" w:eastAsia="Arial Unicode MS" w:hAnsi="TH SarabunPSK" w:cs="TH SarabunPSK" w:hint="cs"/>
          <w:b/>
          <w:bCs/>
          <w:spacing w:val="-4"/>
          <w:sz w:val="32"/>
          <w:szCs w:val="32"/>
          <w:cs/>
        </w:rPr>
        <w:t>เป็น</w:t>
      </w:r>
      <w:r w:rsidR="00C1663C" w:rsidRPr="00CD3020">
        <w:rPr>
          <w:rStyle w:val="fontstyle01"/>
          <w:rFonts w:ascii="TH SarabunPSK" w:hAnsi="TH SarabunPSK" w:cs="TH SarabunPSK"/>
          <w:b/>
          <w:bCs/>
          <w:spacing w:val="-4"/>
          <w:cs/>
        </w:rPr>
        <w:t>ผลิตภัณฑ์หรือบริการที่มีความเสี่ยงต่อการฟอกเงิน</w:t>
      </w:r>
      <w:r w:rsidR="00C1663C" w:rsidRPr="00CD3020">
        <w:rPr>
          <w:rStyle w:val="fontstyle01"/>
          <w:rFonts w:ascii="TH SarabunPSK" w:hAnsi="TH SarabunPSK" w:cs="TH SarabunPSK" w:hint="cs"/>
          <w:b/>
          <w:bCs/>
          <w:spacing w:val="-4"/>
          <w:cs/>
        </w:rPr>
        <w:t>ต่ำ</w:t>
      </w:r>
    </w:p>
    <w:p w:rsidR="002224A4" w:rsidRPr="002240D8" w:rsidRDefault="002224A4" w:rsidP="002224A4">
      <w:pPr>
        <w:spacing w:after="0" w:line="240" w:lineRule="auto"/>
        <w:ind w:firstLine="270"/>
        <w:jc w:val="thaiDistribute"/>
        <w:rPr>
          <w:rStyle w:val="fontstyle01"/>
          <w:rFonts w:ascii="TH SarabunPSK" w:hAnsi="TH SarabunPSK" w:cs="TH SarabunPSK"/>
          <w:spacing w:val="-4"/>
        </w:rPr>
      </w:pPr>
      <w:r w:rsidRPr="002240D8">
        <w:rPr>
          <w:rStyle w:val="fontstyle01"/>
          <w:rFonts w:ascii="TH SarabunPSK" w:hAnsi="TH SarabunPSK" w:cs="TH SarabunPSK"/>
          <w:spacing w:val="-4"/>
          <w:cs/>
        </w:rPr>
        <w:t xml:space="preserve">1) </w:t>
      </w:r>
      <w:r w:rsidRPr="00F60348">
        <w:rPr>
          <w:rStyle w:val="fontstyle01"/>
          <w:rFonts w:ascii="TH SarabunPSK" w:hAnsi="TH SarabunPSK" w:cs="TH SarabunPSK"/>
          <w:spacing w:val="-4"/>
          <w:cs/>
        </w:rPr>
        <w:t>ผลิตภัณฑ์หรือบริการที่ไม่สามารถแลกเปลี่ยนเป็นเงินสดหรือถอนหรือคืนเป็นเงินสดได้ในระยะเวลาอันสั้น</w:t>
      </w:r>
      <w:r w:rsidRPr="00F60348">
        <w:rPr>
          <w:rStyle w:val="fontstyle01"/>
          <w:rFonts w:ascii="TH SarabunPSK" w:hAnsi="TH SarabunPSK" w:cs="TH SarabunPSK"/>
          <w:cs/>
        </w:rPr>
        <w:t xml:space="preserve"> หรือแลกเปลี่ยนเป็นเงินสดหรือถอนหรือคืนเป็นเงินสดได้ในมูลค่าต่ำ</w:t>
      </w:r>
    </w:p>
    <w:p w:rsidR="002224A4" w:rsidRDefault="002224A4" w:rsidP="002224A4">
      <w:pPr>
        <w:spacing w:after="0" w:line="240" w:lineRule="auto"/>
        <w:ind w:firstLine="270"/>
        <w:jc w:val="thaiDistribute"/>
        <w:rPr>
          <w:rStyle w:val="fontstyle01"/>
          <w:rFonts w:ascii="TH SarabunPSK" w:hAnsi="TH SarabunPSK" w:cs="TH SarabunPSK"/>
          <w:spacing w:val="-4"/>
        </w:rPr>
      </w:pPr>
      <w:r w:rsidRPr="002240D8">
        <w:rPr>
          <w:rStyle w:val="fontstyle01"/>
          <w:rFonts w:ascii="TH SarabunPSK" w:hAnsi="TH SarabunPSK" w:cs="TH SarabunPSK"/>
          <w:spacing w:val="-4"/>
          <w:cs/>
        </w:rPr>
        <w:t xml:space="preserve">2) </w:t>
      </w:r>
      <w:r w:rsidRPr="00F60348">
        <w:rPr>
          <w:rStyle w:val="fontstyle01"/>
          <w:rFonts w:ascii="TH SarabunPSK" w:hAnsi="TH SarabunPSK" w:cs="TH SarabunPSK"/>
          <w:cs/>
        </w:rPr>
        <w:t>ผลิตภัณฑ์หรือบริการที่ไม่ใช่บริการข้ามประเทศและไม่เกิดมูลค่าในต่างประเทศ หรือเป็นผลิตภัณฑ์หรือ</w:t>
      </w:r>
      <w:r w:rsidRPr="001261EA">
        <w:rPr>
          <w:rStyle w:val="fontstyle01"/>
          <w:rFonts w:ascii="TH SarabunPSK" w:hAnsi="TH SarabunPSK" w:cs="TH SarabunPSK"/>
          <w:spacing w:val="-8"/>
          <w:cs/>
        </w:rPr>
        <w:t>บริการข้ามประเทศหรือเกิดมูลค่าในต่างประเทศเฉพาะกรณีที่เป็นการชำระหนี้หรือค่าสินค้าหรือบริการที่มีมูลค่าต่ำ</w:t>
      </w:r>
    </w:p>
    <w:p w:rsidR="002224A4" w:rsidRDefault="002224A4" w:rsidP="002224A4">
      <w:pPr>
        <w:spacing w:after="0" w:line="240" w:lineRule="auto"/>
        <w:ind w:firstLine="270"/>
        <w:jc w:val="thaiDistribute"/>
        <w:rPr>
          <w:rStyle w:val="fontstyle01"/>
          <w:rFonts w:ascii="TH SarabunPSK" w:hAnsi="TH SarabunPSK" w:cs="TH SarabunPSK"/>
          <w:spacing w:val="-4"/>
        </w:rPr>
      </w:pPr>
      <w:r w:rsidRPr="002240D8">
        <w:rPr>
          <w:rStyle w:val="fontstyle01"/>
          <w:rFonts w:ascii="TH SarabunPSK" w:hAnsi="TH SarabunPSK" w:cs="TH SarabunPSK"/>
          <w:spacing w:val="-4"/>
          <w:cs/>
        </w:rPr>
        <w:t xml:space="preserve">3) </w:t>
      </w:r>
      <w:r w:rsidRPr="00A64553">
        <w:rPr>
          <w:rStyle w:val="fontstyle01"/>
          <w:rFonts w:ascii="TH SarabunPSK" w:hAnsi="TH SarabunPSK" w:cs="TH SarabunPSK"/>
          <w:spacing w:val="-4"/>
          <w:cs/>
        </w:rPr>
        <w:t>ผลิตภัณฑ์หรือบริการที่ไม่สามารถสะสมมูลค่าเงินได้ในจำนวนมาก และไม่สามารถโอนมูลค่าให้แก่ผู้อื่นได้ หรือโอนได้ในมูลค่าต่ำ</w:t>
      </w:r>
    </w:p>
    <w:p w:rsidR="002224A4" w:rsidRPr="00F74B51" w:rsidRDefault="002224A4" w:rsidP="002224A4">
      <w:pPr>
        <w:spacing w:after="0" w:line="240" w:lineRule="auto"/>
        <w:jc w:val="thaiDistribute"/>
        <w:rPr>
          <w:rStyle w:val="fontstyle01"/>
          <w:rFonts w:ascii="TH SarabunPSK" w:hAnsi="TH SarabunPSK" w:cs="TH SarabunPSK"/>
          <w:spacing w:val="-4"/>
        </w:rPr>
      </w:pPr>
      <w:r>
        <w:rPr>
          <w:rStyle w:val="fontstyle01"/>
          <w:rFonts w:ascii="TH SarabunPSK" w:hAnsi="TH SarabunPSK" w:cs="TH SarabunPSK" w:hint="cs"/>
          <w:spacing w:val="-4"/>
          <w:cs/>
        </w:rPr>
        <w:t xml:space="preserve">    โดยมูลค่าในการทำธุรกรรมตาม 1)  2) และ 3) เมื่อรวมกันแล้ว</w:t>
      </w:r>
      <w:r w:rsidRPr="00F74B51">
        <w:rPr>
          <w:rStyle w:val="fontstyle01"/>
          <w:rFonts w:ascii="TH SarabunPSK" w:hAnsi="TH SarabunPSK" w:cs="TH SarabunPSK" w:hint="cs"/>
          <w:spacing w:val="-4"/>
          <w:cs/>
        </w:rPr>
        <w:t>ต้องไม่เกิน 50,000 บาทต่อเดือน</w:t>
      </w:r>
    </w:p>
    <w:p w:rsidR="00CD3020" w:rsidRPr="00F74B51" w:rsidRDefault="00CD3020" w:rsidP="00CD3020">
      <w:pPr>
        <w:spacing w:after="0" w:line="240" w:lineRule="auto"/>
        <w:ind w:firstLine="270"/>
        <w:jc w:val="thaiDistribute"/>
        <w:rPr>
          <w:rFonts w:ascii="TH SarabunPSK" w:hAnsi="TH SarabunPSK" w:cs="TH SarabunPSK"/>
          <w:color w:val="000000"/>
          <w:spacing w:val="-10"/>
          <w:sz w:val="32"/>
          <w:szCs w:val="32"/>
        </w:rPr>
      </w:pPr>
      <w:r w:rsidRPr="00F74B51">
        <w:rPr>
          <w:rFonts w:ascii="TH SarabunPSK" w:hAnsi="TH SarabunPSK" w:cs="TH SarabunPSK"/>
          <w:b/>
          <w:bCs/>
          <w:color w:val="000000"/>
          <w:spacing w:val="-14"/>
          <w:sz w:val="32"/>
          <w:szCs w:val="32"/>
          <w:u w:val="single"/>
          <w:cs/>
        </w:rPr>
        <w:t xml:space="preserve">ขั้นตอนที่ </w:t>
      </w:r>
      <w:r w:rsidR="00D067AC" w:rsidRPr="00F74B51">
        <w:rPr>
          <w:rFonts w:ascii="TH SarabunPSK" w:hAnsi="TH SarabunPSK" w:cs="TH SarabunPSK" w:hint="cs"/>
          <w:b/>
          <w:bCs/>
          <w:color w:val="000000"/>
          <w:spacing w:val="-14"/>
          <w:sz w:val="32"/>
          <w:szCs w:val="32"/>
          <w:u w:val="single"/>
          <w:cs/>
        </w:rPr>
        <w:t>3</w:t>
      </w:r>
      <w:r w:rsidRPr="00F74B51">
        <w:rPr>
          <w:rFonts w:ascii="TH SarabunPSK" w:hAnsi="TH SarabunPSK" w:cs="TH SarabunPSK"/>
          <w:color w:val="000000"/>
          <w:spacing w:val="-14"/>
          <w:sz w:val="32"/>
          <w:szCs w:val="32"/>
          <w:cs/>
        </w:rPr>
        <w:t xml:space="preserve"> กำหนดมาตรการบรรเทาความเสี่ยงผลิตภัณฑ์หรือบริการ</w:t>
      </w:r>
      <w:r w:rsidR="00AF74C6" w:rsidRPr="00F74B51">
        <w:rPr>
          <w:rFonts w:ascii="TH SarabunPSK" w:hAnsi="TH SarabunPSK" w:cs="TH SarabunPSK" w:hint="cs"/>
          <w:color w:val="000000"/>
          <w:spacing w:val="-14"/>
          <w:sz w:val="32"/>
          <w:szCs w:val="32"/>
          <w:cs/>
        </w:rPr>
        <w:t>ให้เหมาะสม</w:t>
      </w:r>
      <w:r w:rsidR="00AF74C6" w:rsidRPr="00F74B51">
        <w:rPr>
          <w:rStyle w:val="fontstyle01"/>
          <w:rFonts w:ascii="TH SarabunPSK" w:hAnsi="TH SarabunPSK" w:cs="TH SarabunPSK" w:hint="cs"/>
          <w:spacing w:val="-14"/>
          <w:cs/>
        </w:rPr>
        <w:t>และสอดคล้องตามที่กฎหมายกำหนด</w:t>
      </w:r>
      <w:r w:rsidRPr="00F74B51">
        <w:rPr>
          <w:rStyle w:val="fontstyle01"/>
          <w:rFonts w:ascii="TH SarabunPSK" w:hAnsi="TH SarabunPSK" w:cs="TH SarabunPSK" w:hint="cs"/>
          <w:spacing w:val="-10"/>
          <w:cs/>
        </w:rPr>
        <w:t xml:space="preserve"> </w:t>
      </w:r>
      <w:r w:rsidRPr="00F74B51">
        <w:rPr>
          <w:rStyle w:val="fontstyle01"/>
          <w:rFonts w:ascii="TH SarabunPSK" w:hAnsi="TH SarabunPSK" w:cs="TH SarabunPSK"/>
          <w:spacing w:val="-10"/>
          <w:cs/>
        </w:rPr>
        <w:t>เพื่อป้องกันมิให้ผลิตภัณฑ์</w:t>
      </w:r>
      <w:r w:rsidRPr="00F74B51">
        <w:rPr>
          <w:rStyle w:val="fontstyle01"/>
          <w:rFonts w:ascii="TH SarabunPSK" w:hAnsi="TH SarabunPSK" w:cs="TH SarabunPSK" w:hint="cs"/>
          <w:spacing w:val="-10"/>
          <w:cs/>
        </w:rPr>
        <w:t>หรือ</w:t>
      </w:r>
      <w:r w:rsidRPr="00F74B51">
        <w:rPr>
          <w:rStyle w:val="fontstyle01"/>
          <w:rFonts w:ascii="TH SarabunPSK" w:hAnsi="TH SarabunPSK" w:cs="TH SarabunPSK"/>
          <w:spacing w:val="-10"/>
          <w:cs/>
        </w:rPr>
        <w:t>บริการถูกใช้เป็นเครื่องมือในการฟอกเงินและสนับสนุนทางการเงินแก่การก่อการร้าย</w:t>
      </w:r>
    </w:p>
    <w:p w:rsidR="002224A4" w:rsidRDefault="00CD3020" w:rsidP="00D067AC">
      <w:pPr>
        <w:spacing w:after="0" w:line="240" w:lineRule="auto"/>
        <w:ind w:firstLine="270"/>
        <w:jc w:val="thaiDistribute"/>
        <w:rPr>
          <w:rStyle w:val="fontstyle01"/>
          <w:rFonts w:ascii="TH SarabunPSK" w:hAnsi="TH SarabunPSK" w:cs="TH SarabunPSK"/>
          <w:spacing w:val="-6"/>
        </w:rPr>
      </w:pPr>
      <w:r w:rsidRPr="00F74B51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u w:val="single"/>
          <w:cs/>
        </w:rPr>
        <w:t>ขั้นตอนที่ 4</w:t>
      </w:r>
      <w:r w:rsidRPr="00F74B5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Pr="00F74B51">
        <w:rPr>
          <w:rStyle w:val="fontstyle01"/>
          <w:rFonts w:ascii="TH SarabunPSK" w:hAnsi="TH SarabunPSK" w:cs="TH SarabunPSK"/>
          <w:spacing w:val="-6"/>
          <w:cs/>
        </w:rPr>
        <w:t>ดำเนินการทบทวนความเสี่ยง</w:t>
      </w:r>
      <w:r w:rsidRPr="00F74B51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ผลิตภัณฑ์หรือบริการ</w:t>
      </w:r>
      <w:r w:rsidR="004F46B8" w:rsidRPr="00F74B51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และช่องทางการให้บริการ</w:t>
      </w:r>
      <w:r w:rsidRPr="00F74B51">
        <w:rPr>
          <w:rStyle w:val="fontstyle01"/>
          <w:rFonts w:ascii="TH SarabunPSK" w:hAnsi="TH SarabunPSK" w:cs="TH SarabunPSK"/>
          <w:spacing w:val="-6"/>
          <w:cs/>
        </w:rPr>
        <w:t xml:space="preserve"> และ</w:t>
      </w:r>
      <w:r w:rsidR="00D067AC" w:rsidRPr="00F74B51">
        <w:rPr>
          <w:rStyle w:val="fontstyle01"/>
          <w:rFonts w:ascii="TH SarabunPSK" w:hAnsi="TH SarabunPSK" w:cs="TH SarabunPSK" w:hint="cs"/>
          <w:spacing w:val="-6"/>
          <w:cs/>
        </w:rPr>
        <w:t>ทบทวน</w:t>
      </w:r>
      <w:r w:rsidRPr="00F74B51">
        <w:rPr>
          <w:rStyle w:val="fontstyle01"/>
          <w:rFonts w:ascii="TH SarabunPSK" w:hAnsi="TH SarabunPSK" w:cs="TH SarabunPSK"/>
          <w:spacing w:val="-6"/>
          <w:cs/>
        </w:rPr>
        <w:t>มาตรการบรรเทาความเสี่ยง</w:t>
      </w:r>
      <w:r w:rsidR="00D067AC" w:rsidRPr="00F74B51">
        <w:rPr>
          <w:rStyle w:val="fontstyle01"/>
          <w:rFonts w:ascii="TH SarabunPSK" w:hAnsi="TH SarabunPSK" w:cs="TH SarabunPSK"/>
          <w:spacing w:val="-6"/>
          <w:cs/>
        </w:rPr>
        <w:t>ให้มี</w:t>
      </w:r>
      <w:r w:rsidR="00D067AC" w:rsidRPr="00F74B51">
        <w:rPr>
          <w:rStyle w:val="fontstyle01"/>
          <w:rFonts w:ascii="TH SarabunPSK" w:hAnsi="TH SarabunPSK" w:cs="TH SarabunPSK" w:hint="cs"/>
          <w:spacing w:val="-6"/>
          <w:cs/>
        </w:rPr>
        <w:t>ความเหมาะสมและมี</w:t>
      </w:r>
      <w:r w:rsidR="00D067AC" w:rsidRPr="00F74B51">
        <w:rPr>
          <w:rStyle w:val="fontstyle01"/>
          <w:rFonts w:ascii="TH SarabunPSK" w:hAnsi="TH SarabunPSK" w:cs="TH SarabunPSK"/>
          <w:spacing w:val="-6"/>
          <w:cs/>
        </w:rPr>
        <w:t>ประสิทธิภาพ</w:t>
      </w:r>
    </w:p>
    <w:p w:rsidR="001F213C" w:rsidRDefault="001F213C" w:rsidP="00D067AC">
      <w:pPr>
        <w:spacing w:after="0" w:line="240" w:lineRule="auto"/>
        <w:ind w:firstLine="270"/>
        <w:jc w:val="thaiDistribute"/>
        <w:rPr>
          <w:rStyle w:val="fontstyle01"/>
          <w:rFonts w:ascii="TH SarabunPSK" w:hAnsi="TH SarabunPSK" w:cs="TH SarabunPSK"/>
          <w:spacing w:val="-6"/>
        </w:rPr>
      </w:pPr>
    </w:p>
    <w:p w:rsidR="001F213C" w:rsidRDefault="001F213C" w:rsidP="00D067AC">
      <w:pPr>
        <w:spacing w:after="0" w:line="240" w:lineRule="auto"/>
        <w:ind w:firstLine="270"/>
        <w:jc w:val="thaiDistribute"/>
        <w:rPr>
          <w:rStyle w:val="fontstyle01"/>
          <w:rFonts w:ascii="TH SarabunPSK" w:hAnsi="TH SarabunPSK" w:cs="TH SarabunPSK"/>
          <w:spacing w:val="-6"/>
        </w:rPr>
      </w:pPr>
    </w:p>
    <w:p w:rsidR="001F213C" w:rsidRDefault="001F213C" w:rsidP="00D067AC">
      <w:pPr>
        <w:spacing w:after="0" w:line="240" w:lineRule="auto"/>
        <w:ind w:firstLine="270"/>
        <w:jc w:val="thaiDistribute"/>
        <w:rPr>
          <w:rStyle w:val="fontstyle01"/>
          <w:rFonts w:ascii="TH SarabunPSK" w:hAnsi="TH SarabunPSK" w:cs="TH SarabunPSK"/>
          <w:spacing w:val="-6"/>
        </w:rPr>
      </w:pPr>
    </w:p>
    <w:p w:rsidR="007E6AA4" w:rsidRDefault="007E6AA4" w:rsidP="00D067AC">
      <w:pPr>
        <w:spacing w:after="0" w:line="240" w:lineRule="auto"/>
        <w:ind w:firstLine="270"/>
        <w:jc w:val="thaiDistribute"/>
        <w:rPr>
          <w:rStyle w:val="fontstyle01"/>
          <w:rFonts w:ascii="TH SarabunPSK" w:hAnsi="TH SarabunPSK" w:cs="TH SarabunPSK" w:hint="cs"/>
          <w:spacing w:val="-6"/>
        </w:rPr>
      </w:pPr>
    </w:p>
    <w:p w:rsidR="001F213C" w:rsidRDefault="001F213C" w:rsidP="00D067AC">
      <w:pPr>
        <w:spacing w:after="0" w:line="240" w:lineRule="auto"/>
        <w:ind w:firstLine="270"/>
        <w:jc w:val="thaiDistribute"/>
        <w:rPr>
          <w:rStyle w:val="fontstyle01"/>
          <w:rFonts w:ascii="TH SarabunPSK" w:hAnsi="TH SarabunPSK" w:cs="TH SarabunPSK"/>
          <w:spacing w:val="-6"/>
        </w:rPr>
      </w:pPr>
    </w:p>
    <w:p w:rsidR="001F213C" w:rsidRDefault="001F213C" w:rsidP="00D067AC">
      <w:pPr>
        <w:spacing w:after="0" w:line="240" w:lineRule="auto"/>
        <w:ind w:firstLine="270"/>
        <w:jc w:val="thaiDistribute"/>
        <w:rPr>
          <w:rStyle w:val="fontstyle01"/>
          <w:rFonts w:ascii="TH SarabunPSK" w:hAnsi="TH SarabunPSK" w:cs="TH SarabunPSK"/>
          <w:spacing w:val="-6"/>
        </w:rPr>
      </w:pPr>
    </w:p>
    <w:p w:rsidR="001F213C" w:rsidRDefault="001F213C" w:rsidP="00D067AC">
      <w:pPr>
        <w:spacing w:after="0" w:line="240" w:lineRule="auto"/>
        <w:ind w:firstLine="270"/>
        <w:jc w:val="thaiDistribute"/>
        <w:rPr>
          <w:rStyle w:val="fontstyle01"/>
          <w:rFonts w:ascii="TH SarabunPSK" w:hAnsi="TH SarabunPSK" w:cs="TH SarabunPSK"/>
          <w:spacing w:val="-6"/>
        </w:rPr>
      </w:pPr>
    </w:p>
    <w:p w:rsidR="00266D1E" w:rsidRDefault="00266D1E" w:rsidP="00D067AC">
      <w:pPr>
        <w:spacing w:after="0" w:line="240" w:lineRule="auto"/>
        <w:ind w:firstLine="270"/>
        <w:jc w:val="thaiDistribute"/>
        <w:rPr>
          <w:rStyle w:val="fontstyle01"/>
          <w:rFonts w:ascii="TH SarabunPSK" w:hAnsi="TH SarabunPSK" w:cs="TH SarabunPSK"/>
          <w:spacing w:val="-6"/>
        </w:rPr>
      </w:pPr>
    </w:p>
    <w:p w:rsidR="000A3408" w:rsidRPr="00F60348" w:rsidRDefault="00266D1E" w:rsidP="000A3408">
      <w:pPr>
        <w:tabs>
          <w:tab w:val="left" w:pos="2127"/>
        </w:tabs>
        <w:spacing w:after="0" w:line="264" w:lineRule="auto"/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แนวปฏิบัติ</w:t>
      </w:r>
      <w:r w:rsidR="000A3408" w:rsidRPr="00A75688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สำหรับ</w:t>
      </w:r>
      <w:r w:rsidR="000A3408" w:rsidRPr="00C57E5B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การฝึกอบรมพนักงาน</w:t>
      </w:r>
    </w:p>
    <w:p w:rsidR="002E30C0" w:rsidRPr="002E30C0" w:rsidRDefault="002E30C0" w:rsidP="002E30C0">
      <w:pPr>
        <w:spacing w:after="0" w:line="228" w:lineRule="auto"/>
        <w:ind w:firstLine="990"/>
        <w:jc w:val="thaiDistribute"/>
        <w:rPr>
          <w:rFonts w:ascii="TH SarabunPSK" w:eastAsia="Calibri" w:hAnsi="TH SarabunPSK" w:cs="TH SarabunPSK"/>
          <w:spacing w:val="-2"/>
          <w:sz w:val="8"/>
          <w:szCs w:val="8"/>
        </w:rPr>
      </w:pPr>
    </w:p>
    <w:p w:rsidR="000A3408" w:rsidRPr="00F60348" w:rsidRDefault="000A3408" w:rsidP="002E30C0">
      <w:pPr>
        <w:spacing w:after="0" w:line="228" w:lineRule="auto"/>
        <w:ind w:firstLine="99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60348">
        <w:rPr>
          <w:rFonts w:ascii="TH SarabunPSK" w:eastAsia="Calibri" w:hAnsi="TH SarabunPSK" w:cs="TH SarabunPSK"/>
          <w:spacing w:val="-2"/>
          <w:sz w:val="32"/>
          <w:szCs w:val="32"/>
          <w:cs/>
        </w:rPr>
        <w:t>เพื่อให้พนักงาน</w:t>
      </w:r>
      <w:r w:rsidR="002E30C0" w:rsidRPr="000C6CBC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มี</w:t>
      </w:r>
      <w:r w:rsidR="002E30C0" w:rsidRPr="000C6CBC">
        <w:rPr>
          <w:rFonts w:ascii="TH SarabunPSK" w:eastAsia="Calibri" w:hAnsi="TH SarabunPSK" w:cs="TH SarabunPSK"/>
          <w:spacing w:val="-4"/>
          <w:sz w:val="32"/>
          <w:szCs w:val="32"/>
          <w:cs/>
        </w:rPr>
        <w:t>ความรู้ความเข้าใจเกี่ยวกับ</w:t>
      </w:r>
      <w:r w:rsidR="002E30C0" w:rsidRPr="000C6CBC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การ</w:t>
      </w:r>
      <w:r w:rsidR="002E30C0" w:rsidRPr="000C6CBC">
        <w:rPr>
          <w:rFonts w:ascii="TH SarabunPSK" w:eastAsia="Calibri" w:hAnsi="TH SarabunPSK" w:cs="TH SarabunPSK"/>
          <w:spacing w:val="-4"/>
          <w:sz w:val="32"/>
          <w:szCs w:val="32"/>
          <w:cs/>
        </w:rPr>
        <w:t>ป้องกันและปราบปรามการฟอกเงินและ</w:t>
      </w:r>
      <w:r w:rsidR="002E30C0" w:rsidRPr="000C6CBC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การ</w:t>
      </w:r>
      <w:r w:rsidR="002E30C0" w:rsidRPr="000C6CBC">
        <w:rPr>
          <w:rFonts w:ascii="TH SarabunPSK" w:eastAsia="Calibri" w:hAnsi="TH SarabunPSK" w:cs="TH SarabunPSK"/>
          <w:spacing w:val="-4"/>
          <w:sz w:val="32"/>
          <w:szCs w:val="32"/>
          <w:cs/>
        </w:rPr>
        <w:t>ป้องกัน</w:t>
      </w:r>
      <w:r w:rsidR="002E30C0" w:rsidRPr="00BC1D4C">
        <w:rPr>
          <w:rFonts w:ascii="TH SarabunPSK" w:eastAsia="Calibri" w:hAnsi="TH SarabunPSK" w:cs="TH SarabunPSK"/>
          <w:sz w:val="32"/>
          <w:szCs w:val="32"/>
          <w:cs/>
        </w:rPr>
        <w:t>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="002E30C0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</w:t>
      </w:r>
      <w:r w:rsidRPr="00F60348">
        <w:rPr>
          <w:rFonts w:ascii="TH SarabunPSK" w:eastAsia="Calibri" w:hAnsi="TH SarabunPSK" w:cs="TH SarabunPSK"/>
          <w:spacing w:val="-2"/>
          <w:sz w:val="32"/>
          <w:szCs w:val="32"/>
          <w:cs/>
        </w:rPr>
        <w:t>สามารถปฏิบัติหน้าที่ได้อย่างถูกต้อง</w:t>
      </w:r>
      <w:r w:rsidRPr="00F60348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ตามที่กฎหมายกำหนด</w:t>
      </w:r>
      <w:r w:rsidRPr="00F60348">
        <w:rPr>
          <w:rFonts w:ascii="TH SarabunPSK" w:eastAsia="Calibri" w:hAnsi="TH SarabunPSK" w:cs="TH SarabunPSK"/>
          <w:spacing w:val="-2"/>
          <w:sz w:val="32"/>
          <w:szCs w:val="32"/>
          <w:cs/>
        </w:rPr>
        <w:t xml:space="preserve"> </w:t>
      </w:r>
      <w:r w:rsidRPr="000B5D6A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Pr="000B5D6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60348">
        <w:rPr>
          <w:rFonts w:ascii="TH SarabunPSK" w:eastAsia="Calibri" w:hAnsi="TH SarabunPSK" w:cs="TH SarabunPSK"/>
          <w:spacing w:val="-2"/>
          <w:sz w:val="32"/>
          <w:szCs w:val="32"/>
          <w:cs/>
        </w:rPr>
        <w:t>ได้กำหนดแนวทางในการ</w:t>
      </w:r>
      <w:r w:rsidRPr="00E83ED7">
        <w:rPr>
          <w:rFonts w:ascii="TH SarabunPSK" w:eastAsia="Calibri" w:hAnsi="TH SarabunPSK" w:cs="TH SarabunPSK"/>
          <w:spacing w:val="-2"/>
          <w:sz w:val="32"/>
          <w:szCs w:val="32"/>
          <w:cs/>
        </w:rPr>
        <w:t>ฝึกอบรมและพัฒนาบุคลากร</w:t>
      </w:r>
      <w:r w:rsidRPr="00F60348">
        <w:rPr>
          <w:rFonts w:ascii="TH SarabunPSK" w:eastAsia="Calibri" w:hAnsi="TH SarabunPSK" w:cs="TH SarabunPSK"/>
          <w:sz w:val="32"/>
          <w:szCs w:val="32"/>
          <w:cs/>
        </w:rPr>
        <w:t xml:space="preserve"> ดังนี้</w:t>
      </w:r>
    </w:p>
    <w:p w:rsidR="000A3408" w:rsidRPr="00F60348" w:rsidRDefault="000A3408" w:rsidP="00E40493">
      <w:pPr>
        <w:spacing w:after="0" w:line="228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0348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Pr="00F60348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คัดเลือกพนักงาน</w:t>
      </w:r>
    </w:p>
    <w:p w:rsidR="000A3408" w:rsidRPr="00C42DAA" w:rsidRDefault="000A3408" w:rsidP="000A3408">
      <w:pPr>
        <w:spacing w:after="0" w:line="228" w:lineRule="auto"/>
        <w:ind w:firstLine="990"/>
        <w:jc w:val="thaiDistribute"/>
        <w:rPr>
          <w:rFonts w:ascii="TH SarabunPSK" w:eastAsia="Calibri" w:hAnsi="TH SarabunPSK" w:cs="TH SarabunPSK"/>
          <w:spacing w:val="-10"/>
          <w:sz w:val="32"/>
          <w:szCs w:val="32"/>
        </w:rPr>
      </w:pPr>
      <w:r w:rsidRPr="00C42DAA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ก่อนการว่าจ้าง</w:t>
      </w:r>
      <w:r w:rsidR="007F21EB" w:rsidRPr="00C42DAA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หรือมอบหมาย</w:t>
      </w:r>
      <w:r w:rsidRPr="00C42DAA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ให้</w:t>
      </w:r>
      <w:r w:rsidRPr="00C42DAA">
        <w:rPr>
          <w:rFonts w:ascii="TH SarabunPSK" w:eastAsia="Calibri" w:hAnsi="TH SarabunPSK" w:cs="TH SarabunPSK"/>
          <w:spacing w:val="-10"/>
          <w:sz w:val="32"/>
          <w:szCs w:val="32"/>
          <w:cs/>
        </w:rPr>
        <w:t>ปฏิบัติ</w:t>
      </w:r>
      <w:r w:rsidRPr="00C42DAA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งานด้านการ</w:t>
      </w:r>
      <w:r w:rsidRPr="00C42DAA">
        <w:rPr>
          <w:rFonts w:ascii="TH SarabunPSK" w:eastAsia="Calibri" w:hAnsi="TH SarabunPSK" w:cs="TH SarabunPSK"/>
          <w:spacing w:val="-10"/>
          <w:sz w:val="32"/>
          <w:szCs w:val="32"/>
          <w:cs/>
        </w:rPr>
        <w:t>ป้องกันและปราบปรามการฟอกเงินและ</w:t>
      </w:r>
      <w:r w:rsidRPr="00C42DAA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การ</w:t>
      </w:r>
      <w:r w:rsidRPr="00C42DAA">
        <w:rPr>
          <w:rFonts w:ascii="TH SarabunPSK" w:eastAsia="Calibri" w:hAnsi="TH SarabunPSK" w:cs="TH SarabunPSK"/>
          <w:spacing w:val="-10"/>
          <w:sz w:val="32"/>
          <w:szCs w:val="32"/>
          <w:cs/>
        </w:rPr>
        <w:t>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C42DAA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 กำหนดให้มี</w:t>
      </w:r>
      <w:r w:rsidR="001F213C">
        <w:rPr>
          <w:rFonts w:ascii="TH SarabunPSK" w:eastAsia="Calibri" w:hAnsi="TH SarabunPSK" w:cs="TH SarabunPSK"/>
          <w:spacing w:val="-10"/>
          <w:sz w:val="32"/>
          <w:szCs w:val="32"/>
          <w:cs/>
        </w:rPr>
        <w:br/>
      </w:r>
      <w:r w:rsidRPr="001F213C">
        <w:rPr>
          <w:rFonts w:ascii="TH SarabunPSK" w:eastAsia="Calibri" w:hAnsi="TH SarabunPSK" w:cs="TH SarabunPSK" w:hint="cs"/>
          <w:sz w:val="32"/>
          <w:szCs w:val="32"/>
          <w:cs/>
        </w:rPr>
        <w:t>การตรวจสอบรายชื่อพนักงานกับรายชื่อบุคคลที่ถูกกำหนด หรือตรวจสอบประวัติอาชญากรรม</w:t>
      </w:r>
    </w:p>
    <w:p w:rsidR="000A3408" w:rsidRPr="00F60348" w:rsidRDefault="000A3408" w:rsidP="00E40493">
      <w:pPr>
        <w:tabs>
          <w:tab w:val="left" w:pos="851"/>
          <w:tab w:val="left" w:pos="993"/>
        </w:tabs>
        <w:spacing w:after="0" w:line="228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0348">
        <w:rPr>
          <w:rFonts w:ascii="TH SarabunPSK" w:eastAsia="Calibri" w:hAnsi="TH SarabunPSK" w:cs="TH SarabunPSK"/>
          <w:b/>
          <w:bCs/>
          <w:sz w:val="32"/>
          <w:szCs w:val="32"/>
        </w:rPr>
        <w:t xml:space="preserve">2. </w:t>
      </w:r>
      <w:r w:rsidRPr="00F60348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การฝึกอบรม</w:t>
      </w:r>
      <w:r w:rsidR="00534DE1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พนักงาน</w:t>
      </w:r>
    </w:p>
    <w:p w:rsidR="000A3408" w:rsidRPr="00D948DD" w:rsidRDefault="00FA7879" w:rsidP="000A3408">
      <w:pPr>
        <w:spacing w:after="0" w:line="228" w:lineRule="auto"/>
        <w:ind w:firstLine="990"/>
        <w:rPr>
          <w:rFonts w:ascii="TH SarabunPSK" w:eastAsia="Calibri" w:hAnsi="TH SarabunPSK" w:cs="TH SarabunPSK"/>
          <w:spacing w:val="-4"/>
          <w:sz w:val="32"/>
          <w:szCs w:val="32"/>
          <w:u w:val="single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u w:val="single"/>
          <w:cs/>
        </w:rPr>
        <w:t>แผนการฝีกอบรม</w:t>
      </w:r>
      <w:r w:rsidR="000A3408" w:rsidRPr="00D948DD">
        <w:rPr>
          <w:rFonts w:ascii="TH SarabunPSK" w:eastAsia="Calibri" w:hAnsi="TH SarabunPSK" w:cs="TH SarabunPSK" w:hint="cs"/>
          <w:spacing w:val="-4"/>
          <w:sz w:val="32"/>
          <w:szCs w:val="32"/>
          <w:u w:val="single"/>
          <w:cs/>
        </w:rPr>
        <w:t>พนักงานใหม่</w:t>
      </w:r>
    </w:p>
    <w:p w:rsidR="000A3408" w:rsidRPr="00E40493" w:rsidRDefault="00FA7879" w:rsidP="00E40493">
      <w:pPr>
        <w:spacing w:after="0" w:line="228" w:lineRule="auto"/>
        <w:ind w:firstLine="990"/>
        <w:jc w:val="thaiDistribute"/>
        <w:rPr>
          <w:rFonts w:ascii="TH SarabunPSK" w:eastAsia="Calibri" w:hAnsi="TH SarabunPSK" w:cs="TH SarabunPSK"/>
          <w:color w:val="00B050"/>
          <w:spacing w:val="-4"/>
          <w:sz w:val="32"/>
          <w:szCs w:val="32"/>
        </w:rPr>
      </w:pPr>
      <w:r w:rsidRPr="001F213C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Pr="001F213C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 w:rsidRPr="00F74B5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A3408" w:rsidRPr="00F74B51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จะ</w:t>
      </w:r>
      <w:r w:rsidR="000A3408" w:rsidRPr="00F74B51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จัดให้มีการ</w:t>
      </w:r>
      <w:r w:rsidR="000A3408" w:rsidRPr="00F74B51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ฝึก</w:t>
      </w:r>
      <w:r w:rsidR="000A3408" w:rsidRPr="00F74B51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อบรม</w:t>
      </w:r>
      <w:r w:rsidR="006D7585" w:rsidRPr="00F74B51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แก่พนักงาน</w:t>
      </w:r>
      <w:r w:rsidR="006D7585" w:rsidRPr="00F74B51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ใหม่ เพื่อเสริมสร้าง</w:t>
      </w:r>
      <w:r w:rsidR="00DD403D" w:rsidRPr="00F74B51">
        <w:rPr>
          <w:rFonts w:ascii="TH SarabunPSK" w:eastAsia="Calibri" w:hAnsi="TH SarabunPSK" w:cs="TH SarabunPSK"/>
          <w:color w:val="000000"/>
          <w:spacing w:val="-6"/>
          <w:sz w:val="32"/>
          <w:szCs w:val="32"/>
          <w:cs/>
        </w:rPr>
        <w:t>ความรู้ความเข้าใจเกี่ยวกับ</w:t>
      </w:r>
      <w:r w:rsidR="00DD403D" w:rsidRPr="00F74B51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กฎหมาย กฎเกณฑ์ นโยบาย แนวทางปฏิบัติ</w:t>
      </w:r>
      <w:r w:rsidR="006D7585" w:rsidRPr="00F74B51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>งาน</w:t>
      </w:r>
      <w:r w:rsidR="00DD403D" w:rsidRPr="00F74B51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ที่เกี่ยว</w:t>
      </w:r>
      <w:r w:rsidR="006D7585" w:rsidRPr="00F74B51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>ข้อง</w:t>
      </w:r>
      <w:r w:rsidR="00DD403D" w:rsidRPr="00F74B51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กับ</w:t>
      </w:r>
      <w:r w:rsidR="006D7585" w:rsidRPr="00F74B51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>การปฏิบัติตาม</w:t>
      </w:r>
      <w:r w:rsidR="00DD403D" w:rsidRPr="00F74B51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กฎหมาย</w:t>
      </w:r>
      <w:r w:rsidR="009873A6" w:rsidRPr="00F74B51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>การ</w:t>
      </w:r>
      <w:r w:rsidR="00DD403D" w:rsidRPr="00F74B51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ป้องกันและปราบปรามการฟอกเงิน</w:t>
      </w:r>
      <w:r w:rsidR="00DD403D" w:rsidRPr="00F74B51">
        <w:rPr>
          <w:rFonts w:ascii="TH SarabunPSK" w:eastAsia="Calibri" w:hAnsi="TH SarabunPSK" w:cs="TH SarabunPSK"/>
          <w:color w:val="000000"/>
          <w:spacing w:val="-8"/>
          <w:sz w:val="32"/>
          <w:szCs w:val="32"/>
          <w:cs/>
        </w:rPr>
        <w:t xml:space="preserve"> </w:t>
      </w:r>
      <w:r w:rsidR="001F213C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br/>
      </w:r>
      <w:r w:rsidR="00DD403D" w:rsidRPr="00F74B51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และกฎหมายป้องกันการสนับสนุนทางการเงินแก่การก่อการร้ายและการแพร่ขยายอาวุธที่มีอานุภาพทำลายล้างสูง</w:t>
      </w:r>
      <w:r w:rsidR="009D5EBE" w:rsidRPr="00F74B51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>ที่เพียงพอ</w:t>
      </w:r>
      <w:r w:rsidR="006817D5" w:rsidRPr="00F74B51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 xml:space="preserve"> ให้พนักงาน</w:t>
      </w:r>
      <w:r w:rsidR="00DD403D" w:rsidRPr="00F74B51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สามารถ</w:t>
      </w:r>
      <w:r w:rsidR="000A3408" w:rsidRPr="00F74B51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ปฏิบัติงาน</w:t>
      </w:r>
      <w:r w:rsidR="009D5EBE" w:rsidRPr="00F74B51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ด้าน</w:t>
      </w:r>
      <w:r w:rsidR="000A3408" w:rsidRPr="00F74B51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การจัดทำหรือควบคุมการ</w:t>
      </w:r>
      <w:r w:rsidR="00DD35A1" w:rsidRPr="00F74B51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ตรวจสอบบุคคลที่ถูกกำหนด การ</w:t>
      </w:r>
      <w:r w:rsidR="000A3408" w:rsidRPr="00F74B51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 xml:space="preserve">จัดให้ลูกค้าแสดงตน </w:t>
      </w:r>
      <w:r w:rsidR="001F213C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br/>
      </w:r>
      <w:r w:rsidR="00DD35A1" w:rsidRPr="00F74B51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การระบุ</w:t>
      </w:r>
      <w:r w:rsidR="000A3408" w:rsidRPr="00F74B51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และการตรวจสอบเพื่อทราบข้อเท็จจริงเกี่ยวกับลูกค้า</w:t>
      </w:r>
      <w:r w:rsidR="00DD35A1" w:rsidRPr="00F74B51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 xml:space="preserve"> การประเมินความเสี่ยงภายในองค์กร </w:t>
      </w:r>
      <w:r w:rsidR="00E40493" w:rsidRPr="00F74B51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ประเมินและบริหารความเสี่ยงลูกค้า</w:t>
      </w:r>
      <w:r w:rsidR="00E40493" w:rsidRPr="00F74B51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="00E40493" w:rsidRPr="00F74B51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ประเมินความเสี่ยงผลิตภัณฑ์/บริการ/ช่องทางบริการ</w:t>
      </w:r>
      <w:r w:rsidR="00E40493" w:rsidRPr="00F74B51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="00DD35A1" w:rsidRPr="00F74B51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การรายงานการทำธุรกรรม การตรวจสอบภายใน การ</w:t>
      </w:r>
      <w:r w:rsidR="000A3408" w:rsidRPr="00F74B51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เข้ารับการฝึกอบรม</w:t>
      </w:r>
      <w:r w:rsidR="00DD35A1" w:rsidRPr="00F74B51"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  <w:t xml:space="preserve"> </w:t>
      </w:r>
      <w:r w:rsidR="00DD35A1" w:rsidRPr="00F74B51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การเก็บรักษาข้อมูล การพัฒนาปรับปรุงนโยบายฯ</w:t>
      </w:r>
      <w:r w:rsidRPr="00F74B51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="000A3408" w:rsidRPr="00534DE1">
        <w:rPr>
          <w:rFonts w:ascii="TH SarabunPSK" w:eastAsia="Calibri" w:hAnsi="TH SarabunPSK" w:cs="TH SarabunPSK" w:hint="cs"/>
          <w:color w:val="FF0000"/>
          <w:spacing w:val="-4"/>
          <w:sz w:val="32"/>
          <w:szCs w:val="32"/>
          <w:cs/>
        </w:rPr>
        <w:t xml:space="preserve">ภายใน </w:t>
      </w:r>
      <w:r w:rsidRPr="00534DE1">
        <w:rPr>
          <w:rFonts w:ascii="TH SarabunPSK" w:eastAsia="Calibri" w:hAnsi="TH SarabunPSK" w:cs="TH SarabunPSK" w:hint="cs"/>
          <w:color w:val="FF0000"/>
          <w:spacing w:val="-4"/>
          <w:sz w:val="32"/>
          <w:szCs w:val="32"/>
          <w:cs/>
        </w:rPr>
        <w:t>.......</w:t>
      </w:r>
      <w:r w:rsidR="000A3408" w:rsidRPr="00534DE1">
        <w:rPr>
          <w:rFonts w:ascii="TH SarabunPSK" w:eastAsia="Calibri" w:hAnsi="TH SarabunPSK" w:cs="TH SarabunPSK" w:hint="cs"/>
          <w:color w:val="FF0000"/>
          <w:spacing w:val="-4"/>
          <w:sz w:val="32"/>
          <w:szCs w:val="32"/>
          <w:cs/>
        </w:rPr>
        <w:t xml:space="preserve"> วันนับแต่วันเริ่มปฏิบัติงาน</w:t>
      </w:r>
      <w:r w:rsidR="000A3408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</w:t>
      </w:r>
    </w:p>
    <w:p w:rsidR="000A3408" w:rsidRPr="00DD0DD9" w:rsidRDefault="00FA7879" w:rsidP="000A3408">
      <w:pPr>
        <w:spacing w:after="0" w:line="228" w:lineRule="auto"/>
        <w:ind w:firstLine="990"/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u w:val="single"/>
        </w:rPr>
      </w:pPr>
      <w:r>
        <w:rPr>
          <w:rFonts w:ascii="TH SarabunPSK" w:eastAsia="Calibri" w:hAnsi="TH SarabunPSK" w:cs="TH SarabunPSK" w:hint="cs"/>
          <w:spacing w:val="-4"/>
          <w:sz w:val="32"/>
          <w:szCs w:val="32"/>
          <w:u w:val="single"/>
          <w:cs/>
        </w:rPr>
        <w:t>แผนการฝึกอบรม</w:t>
      </w:r>
      <w:r w:rsidR="000A3408" w:rsidRPr="00DD0DD9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u w:val="single"/>
          <w:cs/>
        </w:rPr>
        <w:t>พนักงานเดิม</w:t>
      </w:r>
    </w:p>
    <w:p w:rsidR="003350B6" w:rsidRPr="003350B6" w:rsidRDefault="00FA7879" w:rsidP="003350B6">
      <w:pPr>
        <w:spacing w:after="0" w:line="228" w:lineRule="auto"/>
        <w:ind w:firstLine="990"/>
        <w:jc w:val="thaiDistribute"/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</w:rPr>
      </w:pPr>
      <w:r w:rsidRPr="001F213C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ห้างฯ/บริษัทฯ</w:t>
      </w:r>
      <w:r w:rsidR="000A3408" w:rsidRPr="00DD0DD9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 xml:space="preserve"> จะ</w:t>
      </w:r>
      <w:r w:rsidR="009D5EBE" w:rsidRPr="00DD0DD9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ส่งเสริม</w:t>
      </w:r>
      <w:r w:rsidR="006817D5" w:rsidRPr="00DD0DD9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และจัดให้</w:t>
      </w:r>
      <w:r w:rsidR="003350B6" w:rsidRPr="00DD0DD9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ผู้บริหารและพนักงาน</w:t>
      </w:r>
      <w:r w:rsidR="003350B6" w:rsidRPr="00F74B51">
        <w:rPr>
          <w:rFonts w:ascii="TH SarabunPSK" w:eastAsia="Calibri" w:hAnsi="TH SarabunPSK" w:cs="TH SarabunPSK" w:hint="cs"/>
          <w:color w:val="000000"/>
          <w:spacing w:val="-6"/>
          <w:sz w:val="32"/>
          <w:szCs w:val="32"/>
          <w:cs/>
        </w:rPr>
        <w:t>มี</w:t>
      </w:r>
      <w:r w:rsidR="003350B6" w:rsidRPr="00F74B51">
        <w:rPr>
          <w:rFonts w:ascii="TH SarabunPSK" w:eastAsia="Calibri" w:hAnsi="TH SarabunPSK" w:cs="TH SarabunPSK"/>
          <w:color w:val="000000"/>
          <w:spacing w:val="-6"/>
          <w:sz w:val="32"/>
          <w:szCs w:val="32"/>
          <w:cs/>
        </w:rPr>
        <w:t>ความรู้ความเข้าใจ</w:t>
      </w:r>
      <w:r w:rsidR="003350B6" w:rsidRPr="00F74B51">
        <w:rPr>
          <w:rFonts w:ascii="TH SarabunPSK" w:eastAsia="Calibri" w:hAnsi="TH SarabunPSK" w:cs="TH SarabunPSK" w:hint="cs"/>
          <w:color w:val="000000"/>
          <w:spacing w:val="-6"/>
          <w:sz w:val="32"/>
          <w:szCs w:val="32"/>
          <w:cs/>
        </w:rPr>
        <w:t>มากยิ่งขึ้นในการปฏิบัติงานตามนโยบายและ</w:t>
      </w:r>
      <w:r w:rsidR="003350B6" w:rsidRPr="00F74B51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แนวทางปฏิบัติ</w:t>
      </w:r>
      <w:r w:rsidR="003350B6" w:rsidRPr="00F74B51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>งาน</w:t>
      </w:r>
      <w:r w:rsidR="003350B6" w:rsidRPr="00F74B51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ที่เกี่ยว</w:t>
      </w:r>
      <w:r w:rsidR="003350B6" w:rsidRPr="00F74B51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>ข้อง</w:t>
      </w:r>
      <w:r w:rsidR="003350B6" w:rsidRPr="00F74B51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กับ</w:t>
      </w:r>
      <w:r w:rsidR="003350B6" w:rsidRPr="00F74B51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>การปฏิบัติตาม</w:t>
      </w:r>
      <w:r w:rsidR="003350B6" w:rsidRPr="00F74B51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กฎหมาย</w:t>
      </w:r>
      <w:r w:rsidR="003350B6" w:rsidRPr="00F74B51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>การ</w:t>
      </w:r>
      <w:r w:rsidR="003350B6" w:rsidRPr="00F74B51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ป้องกันและปราบปรามการฟอกเงิน</w:t>
      </w:r>
      <w:r w:rsidR="003350B6" w:rsidRPr="00F74B51">
        <w:rPr>
          <w:rFonts w:ascii="TH SarabunPSK" w:eastAsia="Calibri" w:hAnsi="TH SarabunPSK" w:cs="TH SarabunPSK"/>
          <w:color w:val="000000"/>
          <w:spacing w:val="-8"/>
          <w:sz w:val="32"/>
          <w:szCs w:val="32"/>
          <w:cs/>
        </w:rPr>
        <w:t xml:space="preserve"> </w:t>
      </w:r>
      <w:r w:rsidR="003350B6" w:rsidRPr="00F74B51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t>และกฎหมายป้องกันการสนับสนุนทางการเงินแก่การก่อการร้ายและการแพร่ขยายอาวุธที่มีอานุภาพทำลายล้างสูง</w:t>
      </w:r>
      <w:r w:rsidR="003350B6" w:rsidRPr="00F74B51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>ที่</w:t>
      </w:r>
      <w:r w:rsidR="003350B6" w:rsidRPr="00F74B51">
        <w:rPr>
          <w:rFonts w:ascii="TH SarabunPSK" w:eastAsia="Calibri" w:hAnsi="TH SarabunPSK" w:cs="TH SarabunPSK" w:hint="cs"/>
          <w:color w:val="000000"/>
          <w:spacing w:val="-6"/>
          <w:sz w:val="32"/>
          <w:szCs w:val="32"/>
          <w:cs/>
        </w:rPr>
        <w:t>เหมาะสม</w:t>
      </w:r>
      <w:r w:rsidR="003350B6" w:rsidRPr="00F74B51">
        <w:rPr>
          <w:rFonts w:ascii="TH SarabunPSK" w:eastAsia="Calibri" w:hAnsi="TH SarabunPSK" w:cs="TH SarabunPSK"/>
          <w:color w:val="000000"/>
          <w:spacing w:val="-6"/>
          <w:sz w:val="32"/>
          <w:szCs w:val="32"/>
          <w:cs/>
        </w:rPr>
        <w:t>แก่พนักงานทุกระดับ</w:t>
      </w:r>
      <w:r w:rsidR="003350B6" w:rsidRPr="00F74B51">
        <w:rPr>
          <w:rFonts w:ascii="TH SarabunPSK" w:eastAsia="Calibri" w:hAnsi="TH SarabunPSK" w:cs="TH SarabunPSK" w:hint="cs"/>
          <w:color w:val="000000"/>
          <w:spacing w:val="-6"/>
          <w:sz w:val="32"/>
          <w:szCs w:val="32"/>
          <w:cs/>
        </w:rPr>
        <w:t>อย่างต่อเนื่อง ให้สามารถปฏิบัติงานได้สอดคล้องตามที่กฎหมายกำหนด อย่างน้อย</w:t>
      </w:r>
      <w:r w:rsidR="003350B6" w:rsidRPr="00A558E5">
        <w:rPr>
          <w:rFonts w:ascii="TH SarabunPSK" w:eastAsia="Calibri" w:hAnsi="TH SarabunPSK" w:cs="TH SarabunPSK" w:hint="cs"/>
          <w:color w:val="FF0000"/>
          <w:spacing w:val="-4"/>
          <w:sz w:val="32"/>
          <w:szCs w:val="32"/>
          <w:cs/>
        </w:rPr>
        <w:t>ทุกๆ.......ปี</w:t>
      </w:r>
      <w:r w:rsidR="003350B6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 xml:space="preserve"> และ</w:t>
      </w:r>
      <w:r w:rsidR="003350B6">
        <w:rPr>
          <w:rFonts w:ascii="TH SarabunPSK" w:eastAsia="Calibri" w:hAnsi="TH SarabunPSK" w:cs="TH SarabunPSK" w:hint="cs"/>
          <w:sz w:val="32"/>
          <w:szCs w:val="32"/>
          <w:cs/>
        </w:rPr>
        <w:t>ในกรณี</w:t>
      </w:r>
      <w:r w:rsidR="001F213C">
        <w:rPr>
          <w:rFonts w:ascii="TH SarabunPSK" w:eastAsia="Calibri" w:hAnsi="TH SarabunPSK" w:cs="TH SarabunPSK"/>
          <w:sz w:val="32"/>
          <w:szCs w:val="32"/>
          <w:cs/>
        </w:rPr>
        <w:br/>
      </w:r>
      <w:r w:rsidR="003350B6">
        <w:rPr>
          <w:rFonts w:ascii="TH SarabunPSK" w:eastAsia="Calibri" w:hAnsi="TH SarabunPSK" w:cs="TH SarabunPSK" w:hint="cs"/>
          <w:sz w:val="32"/>
          <w:szCs w:val="32"/>
          <w:cs/>
        </w:rPr>
        <w:t>หาก</w:t>
      </w:r>
      <w:r w:rsidR="003350B6" w:rsidRPr="00262C7A">
        <w:rPr>
          <w:rFonts w:ascii="TH SarabunPSK" w:eastAsia="Calibri" w:hAnsi="TH SarabunPSK" w:cs="TH SarabunPSK"/>
          <w:sz w:val="32"/>
          <w:szCs w:val="32"/>
          <w:cs/>
        </w:rPr>
        <w:t>กฎหมาย</w:t>
      </w:r>
      <w:r w:rsidR="003350B6" w:rsidRPr="00262C7A">
        <w:rPr>
          <w:rFonts w:ascii="TH SarabunPSK" w:eastAsia="Calibri" w:hAnsi="TH SarabunPSK" w:cs="TH SarabunPSK" w:hint="cs"/>
          <w:sz w:val="32"/>
          <w:szCs w:val="32"/>
          <w:cs/>
        </w:rPr>
        <w:t>หรือ</w:t>
      </w:r>
      <w:r w:rsidR="003350B6" w:rsidRPr="00262C7A">
        <w:rPr>
          <w:rFonts w:ascii="TH SarabunPSK" w:eastAsia="Calibri" w:hAnsi="TH SarabunPSK" w:cs="TH SarabunPSK"/>
          <w:sz w:val="32"/>
          <w:szCs w:val="32"/>
          <w:cs/>
        </w:rPr>
        <w:t>นโยบายเกี่ยวกับการป้องกันและปราบปรามการฟอกเงินและการป้องกันและปราบปราม</w:t>
      </w:r>
      <w:r w:rsidR="001F213C">
        <w:rPr>
          <w:rFonts w:ascii="TH SarabunPSK" w:eastAsia="Calibri" w:hAnsi="TH SarabunPSK" w:cs="TH SarabunPSK"/>
          <w:sz w:val="32"/>
          <w:szCs w:val="32"/>
          <w:cs/>
        </w:rPr>
        <w:br/>
      </w:r>
      <w:r w:rsidR="003350B6" w:rsidRPr="00262C7A">
        <w:rPr>
          <w:rFonts w:ascii="TH SarabunPSK" w:eastAsia="Calibri" w:hAnsi="TH SarabunPSK" w:cs="TH SarabunPSK"/>
          <w:sz w:val="32"/>
          <w:szCs w:val="32"/>
          <w:cs/>
        </w:rPr>
        <w:t>การสนับสนุนทางการเงินแก่การก่อการร้ายรวมถึงการแพร่ขยายอาวุธที่มีอานุภาพทำลายล้างสูงมีการเปลี่ยนแปลง</w:t>
      </w:r>
      <w:r w:rsidR="003350B6" w:rsidRPr="00262C7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1F213C">
        <w:rPr>
          <w:rFonts w:ascii="TH SarabunPSK" w:eastAsia="Calibri" w:hAnsi="TH SarabunPSK" w:cs="TH SarabunPSK"/>
          <w:spacing w:val="-4"/>
          <w:sz w:val="32"/>
          <w:szCs w:val="32"/>
          <w:cs/>
        </w:rPr>
        <w:br/>
      </w:r>
      <w:r w:rsidR="003350B6" w:rsidRPr="000C6CBC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จะ</w:t>
      </w:r>
      <w:r w:rsidR="003350B6" w:rsidRPr="000C6CBC">
        <w:rPr>
          <w:rFonts w:ascii="TH SarabunPSK" w:eastAsia="Calibri" w:hAnsi="TH SarabunPSK" w:cs="TH SarabunPSK"/>
          <w:spacing w:val="-4"/>
          <w:sz w:val="32"/>
          <w:szCs w:val="32"/>
          <w:cs/>
        </w:rPr>
        <w:t>จัดให้มีการ</w:t>
      </w:r>
      <w:r w:rsidR="003350B6" w:rsidRPr="000C6CBC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ฝึก</w:t>
      </w:r>
      <w:r w:rsidR="003350B6" w:rsidRPr="000C6CBC">
        <w:rPr>
          <w:rFonts w:ascii="TH SarabunPSK" w:eastAsia="Calibri" w:hAnsi="TH SarabunPSK" w:cs="TH SarabunPSK"/>
          <w:spacing w:val="-4"/>
          <w:sz w:val="32"/>
          <w:szCs w:val="32"/>
          <w:cs/>
        </w:rPr>
        <w:t>อบรม</w:t>
      </w:r>
      <w:r w:rsidR="003350B6">
        <w:rPr>
          <w:rFonts w:ascii="TH SarabunPSK" w:eastAsia="Calibri" w:hAnsi="TH SarabunPSK" w:cs="TH SarabunPSK" w:hint="cs"/>
          <w:spacing w:val="-4"/>
          <w:sz w:val="32"/>
          <w:szCs w:val="32"/>
          <w:cs/>
        </w:rPr>
        <w:t>เพิ่มเติม</w:t>
      </w:r>
      <w:r w:rsidR="003350B6">
        <w:rPr>
          <w:rFonts w:ascii="TH SarabunPSK" w:eastAsia="Calibri" w:hAnsi="TH SarabunPSK" w:cs="TH SarabunPSK" w:hint="cs"/>
          <w:sz w:val="32"/>
          <w:szCs w:val="32"/>
          <w:cs/>
        </w:rPr>
        <w:t xml:space="preserve"> โดยพนักงานที่</w:t>
      </w:r>
      <w:r w:rsidR="00536FD1">
        <w:rPr>
          <w:rFonts w:ascii="TH SarabunPSK" w:eastAsia="Calibri" w:hAnsi="TH SarabunPSK" w:cs="TH SarabunPSK" w:hint="cs"/>
          <w:sz w:val="32"/>
          <w:szCs w:val="32"/>
          <w:cs/>
        </w:rPr>
        <w:t>เข้ารับอบรมมีดัง</w:t>
      </w:r>
      <w:r w:rsidR="003350B6" w:rsidRPr="003350B6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นี้</w:t>
      </w:r>
    </w:p>
    <w:p w:rsidR="00536FD1" w:rsidRDefault="00536FD1" w:rsidP="003350B6">
      <w:pPr>
        <w:spacing w:after="0" w:line="228" w:lineRule="auto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9D692D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 xml:space="preserve">1) </w:t>
      </w:r>
      <w:r w:rsidR="004D1D1E" w:rsidRPr="009D692D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u w:val="single"/>
          <w:cs/>
        </w:rPr>
        <w:t>พนักงาน</w:t>
      </w:r>
      <w:r w:rsidR="003350B6" w:rsidRPr="009D692D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u w:val="single"/>
          <w:cs/>
        </w:rPr>
        <w:t>ระดับ</w:t>
      </w:r>
      <w:r w:rsidR="003350B6" w:rsidRPr="009D692D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บริหาร</w:t>
      </w:r>
      <w:r w:rsidR="003350B6" w:rsidRPr="009D692D">
        <w:rPr>
          <w:rFonts w:ascii="TH SarabunPSK" w:hAnsi="TH SarabunPSK" w:cs="TH SarabunPSK" w:hint="cs"/>
          <w:spacing w:val="-10"/>
          <w:sz w:val="32"/>
          <w:szCs w:val="32"/>
          <w:cs/>
        </w:rPr>
        <w:t>ที่ทำหน้าที่ในการกํากับดูแลการปฏิบัติงานตามกฎหมายว่าด้วยการป้องกัน</w:t>
      </w:r>
      <w:r w:rsidR="009D692D">
        <w:rPr>
          <w:rFonts w:ascii="TH SarabunPSK" w:hAnsi="TH SarabunPSK" w:cs="TH SarabunPSK"/>
          <w:spacing w:val="-10"/>
          <w:sz w:val="32"/>
          <w:szCs w:val="32"/>
          <w:cs/>
        </w:rPr>
        <w:br/>
      </w:r>
      <w:r w:rsidR="003350B6" w:rsidRPr="009D692D">
        <w:rPr>
          <w:rFonts w:ascii="TH SarabunPSK" w:hAnsi="TH SarabunPSK" w:cs="TH SarabunPSK" w:hint="cs"/>
          <w:spacing w:val="-10"/>
          <w:sz w:val="32"/>
          <w:szCs w:val="32"/>
          <w:cs/>
        </w:rPr>
        <w:t>และ</w:t>
      </w:r>
      <w:r w:rsidR="003350B6" w:rsidRPr="003350B6">
        <w:rPr>
          <w:rFonts w:ascii="TH SarabunPSK" w:hAnsi="TH SarabunPSK" w:cs="TH SarabunPSK" w:hint="cs"/>
          <w:sz w:val="32"/>
          <w:szCs w:val="32"/>
          <w:cs/>
        </w:rPr>
        <w:t>ปราบปรามการฟอกเงิน</w:t>
      </w:r>
      <w:r w:rsidR="003350B6" w:rsidRPr="003350B6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>และกฎหมายป้องกันการสนับสนุนทางการเงินแก่การก่อการร้ายและการแพร่ขยายอาวุธ</w:t>
      </w:r>
      <w:r w:rsidR="001F213C">
        <w:rPr>
          <w:rFonts w:ascii="TH SarabunPSK" w:eastAsia="Calibri" w:hAnsi="TH SarabunPSK" w:cs="TH SarabunPSK"/>
          <w:color w:val="000000"/>
          <w:spacing w:val="-10"/>
          <w:sz w:val="32"/>
          <w:szCs w:val="32"/>
          <w:cs/>
        </w:rPr>
        <w:br/>
      </w:r>
      <w:r w:rsidR="003350B6" w:rsidRPr="003350B6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>ที่มีอานุภาพทำลายล้างสูง</w:t>
      </w:r>
      <w:r w:rsidR="003350B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F213C" w:rsidRDefault="00536FD1" w:rsidP="003350B6">
      <w:pPr>
        <w:spacing w:after="0" w:line="228" w:lineRule="auto"/>
        <w:ind w:firstLine="990"/>
        <w:jc w:val="thaiDistribute"/>
        <w:rPr>
          <w:rFonts w:ascii="TH SarabunPSK" w:eastAsia="Calibri" w:hAnsi="TH SarabunPSK" w:cs="TH SarabunPSK"/>
          <w:color w:val="000000"/>
          <w:spacing w:val="-10"/>
          <w:sz w:val="32"/>
          <w:szCs w:val="32"/>
        </w:rPr>
      </w:pPr>
      <w:r w:rsidRPr="001F213C"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 xml:space="preserve">2) </w:t>
      </w:r>
      <w:r w:rsidR="003350B6" w:rsidRPr="001F213C">
        <w:rPr>
          <w:rFonts w:ascii="TH SarabunPSK" w:hAnsi="TH SarabunPSK" w:cs="TH SarabunPSK" w:hint="cs"/>
          <w:spacing w:val="-6"/>
          <w:sz w:val="32"/>
          <w:szCs w:val="32"/>
          <w:u w:val="single"/>
          <w:cs/>
        </w:rPr>
        <w:t>พนักงานระดับปฏิบัติ</w:t>
      </w:r>
      <w:r w:rsidR="003350B6" w:rsidRPr="001F213C">
        <w:rPr>
          <w:rFonts w:ascii="TH SarabunPSK" w:hAnsi="TH SarabunPSK" w:cs="TH SarabunPSK" w:hint="cs"/>
          <w:spacing w:val="-6"/>
          <w:sz w:val="32"/>
          <w:szCs w:val="32"/>
          <w:cs/>
        </w:rPr>
        <w:t>ที่</w:t>
      </w:r>
      <w:r w:rsidR="003350B6" w:rsidRPr="001F213C">
        <w:rPr>
          <w:rFonts w:ascii="TH SarabunPSK" w:eastAsia="Calibri" w:hAnsi="TH SarabunPSK" w:cs="TH SarabunPSK" w:hint="cs"/>
          <w:color w:val="000000"/>
          <w:spacing w:val="-6"/>
          <w:sz w:val="32"/>
          <w:szCs w:val="32"/>
          <w:cs/>
        </w:rPr>
        <w:t>ทำหน้าที่ในการ</w:t>
      </w:r>
      <w:r w:rsidR="004D1D1E" w:rsidRPr="001F213C">
        <w:rPr>
          <w:rFonts w:ascii="TH SarabunPSK" w:eastAsia="Calibri" w:hAnsi="TH SarabunPSK" w:cs="TH SarabunPSK" w:hint="cs"/>
          <w:color w:val="000000"/>
          <w:spacing w:val="-6"/>
          <w:sz w:val="32"/>
          <w:szCs w:val="32"/>
          <w:cs/>
        </w:rPr>
        <w:t>กำกับการปฏิบัติตามกฎหมายการป้องกันและปราบปราม</w:t>
      </w:r>
      <w:r w:rsidR="001F213C">
        <w:rPr>
          <w:rFonts w:ascii="TH SarabunPSK" w:eastAsia="Calibri" w:hAnsi="TH SarabunPSK" w:cs="TH SarabunPSK"/>
          <w:color w:val="000000"/>
          <w:spacing w:val="-6"/>
          <w:sz w:val="32"/>
          <w:szCs w:val="32"/>
          <w:cs/>
        </w:rPr>
        <w:br/>
      </w:r>
      <w:r w:rsidR="004D1D1E" w:rsidRPr="001F213C">
        <w:rPr>
          <w:rFonts w:ascii="TH SarabunPSK" w:eastAsia="Calibri" w:hAnsi="TH SarabunPSK" w:cs="TH SarabunPSK" w:hint="cs"/>
          <w:color w:val="000000"/>
          <w:spacing w:val="-6"/>
          <w:sz w:val="32"/>
          <w:szCs w:val="32"/>
          <w:cs/>
        </w:rPr>
        <w:t>การฟอกเงิน และกฎหมายป้องกันการสนับสนุนทางการเงินแก่การก่อการร้ายและการแพร่ขยายอาวุธที่มีอานุภาพ</w:t>
      </w:r>
      <w:r w:rsidR="001F213C">
        <w:rPr>
          <w:rFonts w:ascii="TH SarabunPSK" w:eastAsia="Calibri" w:hAnsi="TH SarabunPSK" w:cs="TH SarabunPSK"/>
          <w:color w:val="000000"/>
          <w:spacing w:val="-6"/>
          <w:sz w:val="32"/>
          <w:szCs w:val="32"/>
          <w:cs/>
        </w:rPr>
        <w:br/>
      </w:r>
      <w:r w:rsidR="004D1D1E" w:rsidRPr="001F213C">
        <w:rPr>
          <w:rFonts w:ascii="TH SarabunPSK" w:eastAsia="Calibri" w:hAnsi="TH SarabunPSK" w:cs="TH SarabunPSK" w:hint="cs"/>
          <w:color w:val="000000"/>
          <w:spacing w:val="-6"/>
          <w:sz w:val="32"/>
          <w:szCs w:val="32"/>
          <w:cs/>
        </w:rPr>
        <w:t>ทำลายล้างสูง</w:t>
      </w:r>
      <w:r w:rsidR="00C42DAA" w:rsidRPr="001F213C">
        <w:rPr>
          <w:rFonts w:ascii="TH SarabunPSK" w:eastAsia="Calibri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="004D1D1E" w:rsidRPr="001F213C">
        <w:rPr>
          <w:rFonts w:ascii="TH SarabunPSK" w:eastAsia="Calibri" w:hAnsi="TH SarabunPSK" w:cs="TH SarabunPSK" w:hint="cs"/>
          <w:color w:val="000000"/>
          <w:spacing w:val="-6"/>
          <w:sz w:val="32"/>
          <w:szCs w:val="32"/>
          <w:cs/>
        </w:rPr>
        <w:t>(</w:t>
      </w:r>
      <w:r w:rsidR="004D1D1E" w:rsidRPr="001F213C">
        <w:rPr>
          <w:rFonts w:ascii="TH SarabunPSK" w:eastAsia="Calibri" w:hAnsi="TH SarabunPSK" w:cs="TH SarabunPSK" w:hint="cs"/>
          <w:color w:val="000000"/>
          <w:spacing w:val="-6"/>
          <w:sz w:val="32"/>
          <w:szCs w:val="32"/>
        </w:rPr>
        <w:t>Compliance</w:t>
      </w:r>
      <w:r w:rsidR="004D1D1E" w:rsidRPr="001F213C">
        <w:rPr>
          <w:rFonts w:ascii="TH SarabunPSK" w:eastAsia="Calibri" w:hAnsi="TH SarabunPSK" w:cs="TH SarabunPSK" w:hint="cs"/>
          <w:color w:val="000000"/>
          <w:spacing w:val="-6"/>
          <w:sz w:val="32"/>
          <w:szCs w:val="32"/>
          <w:cs/>
        </w:rPr>
        <w:t xml:space="preserve">) </w:t>
      </w:r>
    </w:p>
    <w:p w:rsidR="00536FD1" w:rsidRPr="001F213C" w:rsidRDefault="00536FD1" w:rsidP="003350B6">
      <w:pPr>
        <w:spacing w:after="0" w:line="228" w:lineRule="auto"/>
        <w:ind w:firstLine="990"/>
        <w:jc w:val="thaiDistribute"/>
        <w:rPr>
          <w:rFonts w:ascii="TH SarabunPSK" w:eastAsia="Calibri" w:hAnsi="TH SarabunPSK" w:cs="TH SarabunPSK"/>
          <w:color w:val="000000"/>
          <w:spacing w:val="-10"/>
          <w:sz w:val="32"/>
          <w:szCs w:val="32"/>
        </w:rPr>
      </w:pPr>
      <w:r w:rsidRPr="001F213C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 xml:space="preserve">3) </w:t>
      </w:r>
      <w:r w:rsidR="004D1D1E" w:rsidRPr="001F213C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u w:val="single"/>
          <w:cs/>
        </w:rPr>
        <w:t>พนักงานที่ปฏิบัติงานด้านการตรวจสอบภายใน</w:t>
      </w:r>
      <w:r w:rsidR="004D1D1E" w:rsidRPr="001F213C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ด้านการป้องกันและปราบปรามการฟอกเงินและ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 (</w:t>
      </w:r>
      <w:r w:rsidR="004D1D1E" w:rsidRPr="001F213C">
        <w:rPr>
          <w:rFonts w:ascii="TH SarabunPSK" w:eastAsia="Calibri" w:hAnsi="TH SarabunPSK" w:cs="TH SarabunPSK" w:hint="cs"/>
          <w:spacing w:val="-10"/>
          <w:sz w:val="32"/>
          <w:szCs w:val="32"/>
        </w:rPr>
        <w:t>Audit</w:t>
      </w:r>
      <w:r w:rsidR="004D1D1E" w:rsidRPr="001F213C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 xml:space="preserve">) </w:t>
      </w:r>
    </w:p>
    <w:p w:rsidR="003350B6" w:rsidRPr="00DD0DD9" w:rsidRDefault="00536FD1" w:rsidP="003350B6">
      <w:pPr>
        <w:spacing w:after="0" w:line="228" w:lineRule="auto"/>
        <w:ind w:firstLine="990"/>
        <w:jc w:val="thaiDistribute"/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</w:pPr>
      <w:r w:rsidRPr="00DD0DD9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cs/>
        </w:rPr>
        <w:t xml:space="preserve">4) </w:t>
      </w:r>
      <w:r w:rsidR="004D1D1E" w:rsidRPr="00DD0DD9">
        <w:rPr>
          <w:rFonts w:ascii="TH SarabunPSK" w:eastAsia="Calibri" w:hAnsi="TH SarabunPSK" w:cs="TH SarabunPSK" w:hint="cs"/>
          <w:color w:val="000000"/>
          <w:spacing w:val="-10"/>
          <w:sz w:val="32"/>
          <w:szCs w:val="32"/>
          <w:u w:val="single"/>
          <w:cs/>
        </w:rPr>
        <w:t>พนักงานที่เกี่ยวข้องกับ</w:t>
      </w:r>
      <w:r w:rsidR="004D1D1E" w:rsidRPr="00536FD1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การปฏิบัติงานด้านการจัดท</w:t>
      </w:r>
      <w:r w:rsidR="003350B6" w:rsidRPr="00536FD1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ำ</w:t>
      </w:r>
      <w:r w:rsidR="004D1D1E" w:rsidRPr="00536FD1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หรือควบคุมการจัดท</w:t>
      </w:r>
      <w:r w:rsidR="003350B6" w:rsidRPr="00536FD1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ำ</w:t>
      </w:r>
      <w:r w:rsidR="004D1D1E" w:rsidRPr="00536FD1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รายงานการ</w:t>
      </w:r>
      <w:r w:rsidR="003350B6" w:rsidRPr="00536FD1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ทำ</w:t>
      </w:r>
      <w:r w:rsidR="004D1D1E" w:rsidRPr="00536FD1">
        <w:rPr>
          <w:rFonts w:ascii="TH SarabunPSK" w:hAnsi="TH SarabunPSK" w:cs="TH SarabunPSK" w:hint="cs"/>
          <w:spacing w:val="-10"/>
          <w:sz w:val="32"/>
          <w:szCs w:val="32"/>
          <w:u w:val="single"/>
          <w:cs/>
        </w:rPr>
        <w:t>ธุรกรรม</w:t>
      </w:r>
      <w:r>
        <w:rPr>
          <w:rFonts w:ascii="TH SarabunPSK" w:hAnsi="TH SarabunPSK" w:cs="TH SarabunPSK"/>
          <w:spacing w:val="-10"/>
          <w:sz w:val="32"/>
          <w:szCs w:val="32"/>
          <w:u w:val="single"/>
          <w:cs/>
        </w:rPr>
        <w:br/>
      </w:r>
      <w:r w:rsidR="004D1D1E" w:rsidRPr="00536FD1">
        <w:rPr>
          <w:rFonts w:ascii="TH SarabunPSK" w:hAnsi="TH SarabunPSK" w:cs="TH SarabunPSK" w:hint="cs"/>
          <w:spacing w:val="-8"/>
          <w:sz w:val="32"/>
          <w:szCs w:val="32"/>
          <w:u w:val="single"/>
          <w:cs/>
        </w:rPr>
        <w:t>การจัดให้ลูกค้าแสดงตน</w:t>
      </w:r>
      <w:r w:rsidR="004D1D1E" w:rsidRPr="00536FD1">
        <w:rPr>
          <w:rFonts w:ascii="TH SarabunPSK" w:hAnsi="TH SarabunPSK" w:cs="TH SarabunPSK" w:hint="cs"/>
          <w:spacing w:val="-8"/>
          <w:sz w:val="32"/>
          <w:szCs w:val="32"/>
          <w:u w:val="single"/>
        </w:rPr>
        <w:t xml:space="preserve"> </w:t>
      </w:r>
      <w:r w:rsidR="004D1D1E" w:rsidRPr="00536FD1">
        <w:rPr>
          <w:rFonts w:ascii="TH SarabunPSK" w:hAnsi="TH SarabunPSK" w:cs="TH SarabunPSK" w:hint="cs"/>
          <w:spacing w:val="-8"/>
          <w:sz w:val="32"/>
          <w:szCs w:val="32"/>
          <w:u w:val="single"/>
          <w:cs/>
        </w:rPr>
        <w:t>และการตรวจสอบเพื่อทราบข้อเท็จจริงเกี่ยวกับลูกค้า</w:t>
      </w:r>
      <w:r w:rsidR="003350B6" w:rsidRPr="00536FD1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4D1D1E" w:rsidRPr="00DD0DD9">
        <w:rPr>
          <w:rFonts w:ascii="TH SarabunPSK" w:eastAsia="Calibri" w:hAnsi="TH SarabunPSK" w:cs="TH SarabunPSK" w:hint="cs"/>
          <w:color w:val="000000"/>
          <w:spacing w:val="-8"/>
          <w:sz w:val="32"/>
          <w:szCs w:val="32"/>
          <w:cs/>
        </w:rPr>
        <w:t xml:space="preserve">เช่น </w:t>
      </w:r>
      <w:r w:rsidR="003350B6" w:rsidRPr="00DD0DD9">
        <w:rPr>
          <w:rFonts w:ascii="TH SarabunPSK" w:eastAsia="Calibri" w:hAnsi="TH SarabunPSK" w:cs="TH SarabunPSK" w:hint="cs"/>
          <w:color w:val="000000"/>
          <w:spacing w:val="-8"/>
          <w:sz w:val="32"/>
          <w:szCs w:val="32"/>
          <w:cs/>
        </w:rPr>
        <w:t>พนักงานที่รับลูกค้า</w:t>
      </w:r>
      <w:r w:rsidRPr="00DD0DD9">
        <w:rPr>
          <w:rFonts w:ascii="TH SarabunPSK" w:eastAsia="Calibri" w:hAnsi="TH SarabunPSK" w:cs="TH SarabunPSK" w:hint="cs"/>
          <w:color w:val="000000"/>
          <w:spacing w:val="-8"/>
          <w:sz w:val="32"/>
          <w:szCs w:val="32"/>
          <w:cs/>
        </w:rPr>
        <w:t xml:space="preserve"> พ</w:t>
      </w:r>
      <w:r w:rsidR="003350B6" w:rsidRPr="00DD0DD9">
        <w:rPr>
          <w:rFonts w:ascii="TH SarabunPSK" w:eastAsia="Calibri" w:hAnsi="TH SarabunPSK" w:cs="TH SarabunPSK" w:hint="cs"/>
          <w:color w:val="000000"/>
          <w:spacing w:val="-8"/>
          <w:sz w:val="32"/>
          <w:szCs w:val="32"/>
          <w:cs/>
        </w:rPr>
        <w:t>นักงาน</w:t>
      </w:r>
      <w:r w:rsidR="003350B6" w:rsidRPr="00DD0DD9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ที่ทำกา</w:t>
      </w:r>
      <w:r w:rsidR="00E40493" w:rsidRPr="00DD0DD9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 xml:space="preserve">รระบุและการตรวจสอบเพื่อทราบข้อเท็จจริงเกี่ยวกับลูกค้า </w:t>
      </w:r>
      <w:r w:rsidR="003350B6" w:rsidRPr="00DD0DD9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พนักงานที่ทำ</w:t>
      </w:r>
      <w:r w:rsidR="00E40493" w:rsidRPr="00DD0DD9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 xml:space="preserve">การประเมินความเสี่ยงภายในองค์กร </w:t>
      </w:r>
      <w:r w:rsidR="003350B6" w:rsidRPr="00DD0DD9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พนักงานที่ทำการ</w:t>
      </w:r>
      <w:r w:rsidR="00E40493" w:rsidRPr="00DD0DD9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 xml:space="preserve">ประเมินและบริหารความเสี่ยงลูกค้า </w:t>
      </w:r>
      <w:r w:rsidR="003350B6" w:rsidRPr="003350B6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พนักงานที่ทำการ</w:t>
      </w:r>
      <w:r w:rsidR="00E40493" w:rsidRPr="00DD0DD9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ประเมินความเสี่ยงผลิตภัณฑ์/บริการ</w:t>
      </w:r>
      <w:r w:rsidR="00E40493" w:rsidRPr="004D1D1E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 xml:space="preserve">/ช่องทางบริการ </w:t>
      </w:r>
      <w:r w:rsidR="003350B6" w:rsidRPr="003350B6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พนักงานที่ทำ</w:t>
      </w:r>
      <w:r w:rsidR="00E40493" w:rsidRPr="004D1D1E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 xml:space="preserve">การรายงานการทำธุรกรรม </w:t>
      </w:r>
      <w:r w:rsidR="003350B6" w:rsidRPr="003350B6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>พนักงานที่</w:t>
      </w:r>
      <w:r w:rsidR="00E40493" w:rsidRPr="004D1D1E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เก็บรักษาข้อมูล</w:t>
      </w:r>
      <w:r w:rsidR="003350B6">
        <w:rPr>
          <w:rFonts w:ascii="TH SarabunPSK" w:eastAsia="Calibri" w:hAnsi="TH SarabunPSK" w:cs="TH SarabunPSK" w:hint="cs"/>
          <w:color w:val="000000"/>
          <w:spacing w:val="-4"/>
          <w:sz w:val="32"/>
          <w:szCs w:val="32"/>
          <w:cs/>
        </w:rPr>
        <w:t xml:space="preserve"> เป็นต้น</w:t>
      </w:r>
      <w:r w:rsidR="00E40493" w:rsidRPr="004D1D1E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 xml:space="preserve"> </w:t>
      </w:r>
    </w:p>
    <w:p w:rsidR="000A3408" w:rsidRPr="003350B6" w:rsidRDefault="000A3408" w:rsidP="00536FD1">
      <w:pPr>
        <w:spacing w:before="120" w:after="0" w:line="228" w:lineRule="auto"/>
        <w:ind w:firstLine="994"/>
        <w:jc w:val="thaiDistribute"/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</w:pPr>
      <w:r w:rsidRPr="004633D5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ทั้งนี้</w:t>
      </w:r>
      <w:r w:rsidRPr="004633D5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 </w:t>
      </w:r>
      <w:r w:rsidR="000F5472" w:rsidRPr="000B5D6A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="000F5472" w:rsidRPr="000B5D6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 w:rsidRPr="004633D5">
        <w:rPr>
          <w:rFonts w:ascii="TH SarabunPSK" w:eastAsia="Calibri" w:hAnsi="TH SarabunPSK" w:cs="TH SarabunPSK"/>
          <w:spacing w:val="-8"/>
          <w:sz w:val="32"/>
          <w:szCs w:val="32"/>
          <w:cs/>
        </w:rPr>
        <w:t xml:space="preserve"> จะ</w:t>
      </w:r>
      <w:r w:rsidRPr="004633D5">
        <w:rPr>
          <w:rFonts w:ascii="TH SarabunPSK" w:eastAsia="Calibri" w:hAnsi="TH SarabunPSK" w:cs="TH SarabunPSK"/>
          <w:spacing w:val="-8"/>
          <w:sz w:val="32"/>
          <w:szCs w:val="32"/>
          <w:u w:val="single"/>
          <w:cs/>
        </w:rPr>
        <w:t>เก็บสำเนาหลักฐานการฝึกอบรม</w:t>
      </w:r>
      <w:r w:rsidRPr="004633D5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ของพนักงาน รวมทั้งสำเนาหลักฐานที่แสดงว่าพนักงาน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ดังกล่าวได้เข้ารับการฝึกอบรม</w:t>
      </w:r>
      <w:r w:rsidRPr="00F60348">
        <w:rPr>
          <w:rFonts w:ascii="TH SarabunPSK" w:eastAsia="Calibri" w:hAnsi="TH SarabunPSK" w:cs="TH SarabunPSK"/>
          <w:sz w:val="32"/>
          <w:szCs w:val="32"/>
          <w:cs/>
        </w:rPr>
        <w:t>ไว้ในสถานที่ประกอบกิจการด้วยวิธีการที่ปลอดภัย และสามารถเรียกดูหรือส่งมอบรายละเอียดได้ตามที่</w:t>
      </w:r>
      <w:r w:rsidR="00536FD1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F60348">
        <w:rPr>
          <w:rFonts w:ascii="TH SarabunPSK" w:eastAsia="Calibri" w:hAnsi="TH SarabunPSK" w:cs="TH SarabunPSK"/>
          <w:sz w:val="32"/>
          <w:szCs w:val="32"/>
          <w:cs/>
        </w:rPr>
        <w:t>สำนักงาน ปปง. ร้องขอ</w:t>
      </w:r>
    </w:p>
    <w:p w:rsidR="000A3408" w:rsidRPr="00F60348" w:rsidRDefault="000A3408" w:rsidP="000A3408">
      <w:pPr>
        <w:tabs>
          <w:tab w:val="left" w:pos="1170"/>
        </w:tabs>
        <w:spacing w:after="0" w:line="240" w:lineRule="auto"/>
        <w:ind w:firstLine="720"/>
        <w:rPr>
          <w:rFonts w:ascii="TH SarabunPSK" w:eastAsia="Arial Unicode MS" w:hAnsi="TH SarabunPSK" w:cs="TH SarabunPSK"/>
          <w:sz w:val="16"/>
          <w:szCs w:val="16"/>
        </w:rPr>
      </w:pPr>
    </w:p>
    <w:p w:rsidR="004E4C02" w:rsidRDefault="000A3408" w:rsidP="000A3408">
      <w:pPr>
        <w:spacing w:after="0" w:line="240" w:lineRule="auto"/>
        <w:ind w:firstLine="270"/>
        <w:jc w:val="center"/>
        <w:rPr>
          <w:rFonts w:ascii="TH SarabunPSK" w:eastAsia="Arial Unicode MS" w:hAnsi="TH SarabunPSK" w:cs="TH SarabunPSK" w:hint="cs"/>
          <w:b/>
          <w:bCs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sz w:val="32"/>
          <w:szCs w:val="32"/>
          <w:u w:val="single"/>
          <w:cs/>
        </w:rPr>
        <w:br w:type="page"/>
      </w:r>
      <w:r w:rsidR="006A7397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lastRenderedPageBreak/>
        <w:t>แนวปฏิบัติ</w:t>
      </w:r>
      <w:r w:rsidR="009C0523" w:rsidRPr="00A75688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สำหรับ</w:t>
      </w:r>
      <w:r w:rsidR="004E4C02" w:rsidRPr="00A75688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การรายงาน</w:t>
      </w:r>
      <w:r w:rsidR="00FA1684" w:rsidRPr="00A75688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การทำ</w:t>
      </w:r>
      <w:r w:rsidR="004E4C02" w:rsidRPr="00A75688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ธุรกรรม</w:t>
      </w:r>
    </w:p>
    <w:p w:rsidR="00737064" w:rsidRPr="00737064" w:rsidRDefault="00737064" w:rsidP="00A75688">
      <w:pPr>
        <w:spacing w:after="0" w:line="240" w:lineRule="auto"/>
        <w:jc w:val="center"/>
        <w:rPr>
          <w:rFonts w:ascii="TH SarabunPSK" w:eastAsia="Arial Unicode MS" w:hAnsi="TH SarabunPSK" w:cs="TH SarabunPSK" w:hint="cs"/>
          <w:b/>
          <w:bCs/>
          <w:sz w:val="10"/>
          <w:szCs w:val="10"/>
        </w:rPr>
      </w:pPr>
    </w:p>
    <w:p w:rsidR="00C57E5B" w:rsidRPr="000B5D6A" w:rsidRDefault="00C57E5B" w:rsidP="00C57E5B">
      <w:pPr>
        <w:pStyle w:val="ListParagraph"/>
        <w:tabs>
          <w:tab w:val="left" w:pos="990"/>
        </w:tabs>
        <w:spacing w:after="0" w:line="240" w:lineRule="auto"/>
        <w:ind w:left="0"/>
        <w:jc w:val="thaiDistribute"/>
        <w:rPr>
          <w:rFonts w:ascii="TH SarabunPSK" w:eastAsia="Arial Unicode MS" w:hAnsi="TH SarabunPSK" w:cs="TH SarabunPSK" w:hint="cs"/>
          <w:spacing w:val="-10"/>
          <w:sz w:val="32"/>
          <w:szCs w:val="32"/>
        </w:rPr>
      </w:pPr>
      <w:r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 xml:space="preserve">          </w:t>
      </w:r>
      <w:r w:rsidRPr="000B5D6A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Pr="000B5D6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 w:rsidRPr="000B5D6A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 xml:space="preserve"> </w:t>
      </w:r>
      <w:r w:rsidRPr="00C57E5B">
        <w:rPr>
          <w:rFonts w:ascii="TH SarabunPSK" w:eastAsia="Arial Unicode MS" w:hAnsi="TH SarabunPSK" w:cs="TH SarabunPSK" w:hint="cs"/>
          <w:color w:val="000000"/>
          <w:spacing w:val="-10"/>
          <w:sz w:val="32"/>
          <w:szCs w:val="32"/>
          <w:cs/>
        </w:rPr>
        <w:t>กำหนดให้มีการรายงานการทำธุรกรรม</w:t>
      </w:r>
      <w:r w:rsidRPr="00C57E5B">
        <w:rPr>
          <w:rFonts w:ascii="TH SarabunPSK" w:eastAsia="Arial Unicode MS" w:hAnsi="TH SarabunPSK" w:cs="TH SarabunPSK"/>
          <w:sz w:val="32"/>
          <w:szCs w:val="32"/>
          <w:cs/>
        </w:rPr>
        <w:t xml:space="preserve">ต่อสำนักงาน ปปง. </w:t>
      </w:r>
      <w:r w:rsidR="003D2108">
        <w:rPr>
          <w:rFonts w:ascii="TH SarabunPSK" w:eastAsia="Arial Unicode MS" w:hAnsi="TH SarabunPSK" w:cs="TH SarabunPSK" w:hint="cs"/>
          <w:color w:val="000000"/>
          <w:spacing w:val="-10"/>
          <w:sz w:val="32"/>
          <w:szCs w:val="32"/>
          <w:cs/>
        </w:rPr>
        <w:t>ได้แก่</w:t>
      </w:r>
    </w:p>
    <w:p w:rsidR="002A5BC1" w:rsidRPr="00B92A53" w:rsidRDefault="002A5BC1" w:rsidP="00B92A53">
      <w:pPr>
        <w:pStyle w:val="ListParagraph"/>
        <w:spacing w:before="120" w:after="0" w:line="240" w:lineRule="auto"/>
        <w:ind w:left="0" w:firstLine="720"/>
        <w:jc w:val="thaiDistribute"/>
        <w:rPr>
          <w:rFonts w:ascii="TH SarabunPSK" w:eastAsia="Arial Unicode MS" w:hAnsi="TH SarabunPSK" w:cs="TH SarabunPSK" w:hint="cs"/>
          <w:spacing w:val="-4"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“ธุรกรรมที่ใช้เงินสด”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 xml:space="preserve"> หมายถึง </w:t>
      </w:r>
      <w:r w:rsidR="00C86039">
        <w:rPr>
          <w:rFonts w:ascii="TH SarabunPSK" w:eastAsia="Arial Unicode MS" w:hAnsi="TH SarabunPSK" w:cs="TH SarabunPSK" w:hint="cs"/>
          <w:sz w:val="32"/>
          <w:szCs w:val="32"/>
          <w:cs/>
        </w:rPr>
        <w:t>กิจกรรม</w:t>
      </w:r>
      <w:r w:rsidR="00B92A53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การรับ</w:t>
      </w:r>
      <w:r w:rsidR="006640E0" w:rsidRPr="00F60348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เงินสด</w:t>
      </w:r>
      <w:r w:rsidR="00B92A53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 xml:space="preserve"> ระหว่าง</w:t>
      </w:r>
      <w:r w:rsidR="006640E0" w:rsidRPr="00F60348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ลูกค้า</w:t>
      </w:r>
      <w:r w:rsidR="00B92A53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กับห้างฯ/บริษัทฯ เท่านั้น</w:t>
      </w:r>
      <w:r w:rsidR="00C86039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 xml:space="preserve"> </w:t>
      </w:r>
      <w:r w:rsidR="00B92A53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ซึ่ง</w:t>
      </w:r>
      <w:r w:rsidRPr="00F60348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ไม่รวมถึงการโอนเงินเข</w:t>
      </w:r>
      <w:r w:rsidR="006640E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้าบัญชีธนาคารของฝ่ายใดฝ่ายหนึ่ง</w:t>
      </w:r>
      <w:r w:rsidR="00B92A53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 xml:space="preserve"> </w:t>
      </w:r>
    </w:p>
    <w:p w:rsidR="00FE1B76" w:rsidRDefault="00896B06" w:rsidP="00492F5A">
      <w:pPr>
        <w:spacing w:after="120" w:line="240" w:lineRule="auto"/>
        <w:ind w:firstLine="72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F60348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“</w:t>
      </w:r>
      <w:r w:rsidR="0023257A" w:rsidRPr="00F60348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ธุรกรรมที่มีเหตุอันควรสงสัย</w:t>
      </w:r>
      <w:r w:rsidRPr="00F60348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”</w:t>
      </w:r>
      <w:r w:rsidR="00FE1B76" w:rsidRPr="00F60348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="00FE1B76" w:rsidRPr="00F60348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หมายความว่า ธุรกรรมที่มีเหตุอันควรเชื่อได้ว่ากระทำขึ้นเพื่อหลีกเลี่ยง</w:t>
      </w:r>
      <w:r w:rsidR="00FE1B76" w:rsidRPr="00F60348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มิให้ต้องตกอยู่ภายใต้บังคับแห่งพระราชบัญญัติป้องกันและปราบปรามการฟอกเงิน</w:t>
      </w:r>
      <w:r w:rsidR="0023257A" w:rsidRPr="00F60348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</w:t>
      </w:r>
      <w:r w:rsidR="0059261D" w:rsidRPr="00F60348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พ.ศ.</w:t>
      </w:r>
      <w:r w:rsidR="0047131E" w:rsidRPr="00F60348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</w:t>
      </w:r>
      <w:r w:rsidR="0023257A" w:rsidRPr="00F60348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2542</w:t>
      </w:r>
      <w:r w:rsidR="00FE1B76" w:rsidRPr="00F60348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หรือเป็นธุรกรรม</w:t>
      </w:r>
      <w:r w:rsidR="00FE1B76" w:rsidRPr="00F60348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ที่อาจเกี่ยวข้องกับการกระทำความผิดมูลฐานหรือการสนับสนุนทางการเงินแก่การก่อการร้าย ทั้งนี้</w:t>
      </w:r>
      <w:r w:rsidR="007E1783" w:rsidRPr="00F60348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 xml:space="preserve"> </w:t>
      </w:r>
      <w:r w:rsidR="00FE1B76" w:rsidRPr="00F60348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ไม่ว่าจะเป็น</w:t>
      </w:r>
      <w:r w:rsidR="00FE1B76" w:rsidRPr="00F60348">
        <w:rPr>
          <w:rFonts w:ascii="TH SarabunPSK" w:eastAsia="Arial Unicode MS" w:hAnsi="TH SarabunPSK" w:cs="TH SarabunPSK"/>
          <w:sz w:val="32"/>
          <w:szCs w:val="32"/>
          <w:cs/>
        </w:rPr>
        <w:t>การทำธุรกรรมเพียงครั้งเดียวหรือหลายครั้งและให้หมายความรวมถึงการพยายามกระทำธุรกรรมด้วย</w:t>
      </w:r>
    </w:p>
    <w:p w:rsidR="003D2108" w:rsidRPr="00F60348" w:rsidRDefault="003D2108" w:rsidP="00106646">
      <w:pPr>
        <w:spacing w:after="0" w:line="240" w:lineRule="auto"/>
        <w:rPr>
          <w:rFonts w:ascii="TH SarabunPSK" w:eastAsia="Arial Unicode MS" w:hAnsi="TH SarabunPSK" w:cs="TH SarabunPSK" w:hint="cs"/>
          <w:b/>
          <w:bCs/>
          <w:sz w:val="32"/>
          <w:szCs w:val="32"/>
        </w:rPr>
      </w:pPr>
      <w:r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 xml:space="preserve">1. </w:t>
      </w:r>
      <w:r w:rsidRPr="00F60348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หลักเกณฑ์ในการรายงานธุรกรรม </w:t>
      </w:r>
      <w:r w:rsidR="00D178ED">
        <w:rPr>
          <w:rFonts w:ascii="TH SarabunPSK" w:eastAsia="Arial Unicode MS" w:hAnsi="TH SarabunPSK" w:cs="TH SarabunPSK" w:hint="cs"/>
          <w:sz w:val="32"/>
          <w:szCs w:val="32"/>
          <w:cs/>
        </w:rPr>
        <w:t>(ระยะเวลา แบบ วิธีการส่งรายงาน)</w:t>
      </w:r>
    </w:p>
    <w:tbl>
      <w:tblPr>
        <w:tblpPr w:leftFromText="180" w:rightFromText="180" w:vertAnchor="text" w:horzAnchor="margin" w:tblpXSpec="center" w:tblpY="206"/>
        <w:tblW w:w="8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8"/>
        <w:gridCol w:w="1620"/>
        <w:gridCol w:w="2209"/>
        <w:gridCol w:w="1628"/>
      </w:tblGrid>
      <w:tr w:rsidR="003D2108" w:rsidRPr="00F60348" w:rsidTr="00333A0C">
        <w:trPr>
          <w:trHeight w:val="416"/>
        </w:trPr>
        <w:tc>
          <w:tcPr>
            <w:tcW w:w="3528" w:type="dxa"/>
            <w:shd w:val="clear" w:color="auto" w:fill="F2F2F2"/>
            <w:vAlign w:val="center"/>
          </w:tcPr>
          <w:p w:rsidR="003D2108" w:rsidRPr="00F60348" w:rsidRDefault="003D2108" w:rsidP="00FE466F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F60348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ธุรกรรมที่ต้องรายงาน</w:t>
            </w:r>
          </w:p>
        </w:tc>
        <w:tc>
          <w:tcPr>
            <w:tcW w:w="1620" w:type="dxa"/>
            <w:shd w:val="clear" w:color="auto" w:fill="F2F2F2"/>
            <w:vAlign w:val="center"/>
          </w:tcPr>
          <w:p w:rsidR="003D2108" w:rsidRPr="00F60348" w:rsidRDefault="003D2108" w:rsidP="00FE466F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</w:pPr>
            <w:r w:rsidRPr="00F60348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แบบรายงาน</w:t>
            </w:r>
          </w:p>
        </w:tc>
        <w:tc>
          <w:tcPr>
            <w:tcW w:w="2209" w:type="dxa"/>
            <w:shd w:val="clear" w:color="auto" w:fill="F2F2F2"/>
            <w:vAlign w:val="center"/>
          </w:tcPr>
          <w:p w:rsidR="003D2108" w:rsidRPr="00F60348" w:rsidRDefault="003D2108" w:rsidP="00FE466F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F60348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ระยะเวลาในส่งแบบรายงาน</w:t>
            </w:r>
          </w:p>
          <w:p w:rsidR="003D2108" w:rsidRPr="00F60348" w:rsidRDefault="003D2108" w:rsidP="00FE466F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</w:pPr>
            <w:r w:rsidRPr="00F60348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การทำธุรกรรม</w:t>
            </w:r>
          </w:p>
        </w:tc>
        <w:tc>
          <w:tcPr>
            <w:tcW w:w="1628" w:type="dxa"/>
            <w:shd w:val="clear" w:color="auto" w:fill="F2F2F2"/>
            <w:vAlign w:val="center"/>
          </w:tcPr>
          <w:p w:rsidR="003D2108" w:rsidRPr="00F60348" w:rsidRDefault="003D2108" w:rsidP="00FE466F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</w:pPr>
            <w:r w:rsidRPr="00F60348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>วิธีการ</w:t>
            </w:r>
            <w:r w:rsidRPr="00F60348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br/>
              <w:t>ส่งแบบรายงาน</w:t>
            </w:r>
          </w:p>
        </w:tc>
      </w:tr>
      <w:tr w:rsidR="006D607C" w:rsidRPr="00F60348" w:rsidTr="00F74B51">
        <w:trPr>
          <w:trHeight w:val="2478"/>
        </w:trPr>
        <w:tc>
          <w:tcPr>
            <w:tcW w:w="3528" w:type="dxa"/>
          </w:tcPr>
          <w:p w:rsidR="006D607C" w:rsidRPr="006D607C" w:rsidRDefault="006D607C" w:rsidP="00C87B2D">
            <w:pPr>
              <w:spacing w:after="0" w:line="240" w:lineRule="auto"/>
              <w:rPr>
                <w:rFonts w:ascii="TH SarabunPSK" w:hAnsi="TH SarabunPSK" w:cs="TH SarabunPSK" w:hint="cs"/>
                <w:b/>
                <w:bCs/>
                <w:spacing w:val="-6"/>
                <w:sz w:val="28"/>
              </w:rPr>
            </w:pPr>
            <w:r w:rsidRPr="006D607C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ธุรกรรมที่ใช้เงินสดสําหรับผู้มีหน้าที่รายงานการทำธุรกรรมเป็นนิติบุคคล</w:t>
            </w:r>
          </w:p>
          <w:p w:rsidR="00AA5F18" w:rsidRPr="005A5260" w:rsidRDefault="006D607C" w:rsidP="00AA5F18">
            <w:pPr>
              <w:spacing w:after="0" w:line="240" w:lineRule="auto"/>
              <w:rPr>
                <w:rFonts w:ascii="TH SarabunPSK" w:eastAsia="Arial Unicode MS" w:hAnsi="TH SarabunPSK" w:cs="TH SarabunPSK"/>
                <w:sz w:val="28"/>
              </w:rPr>
            </w:pPr>
            <w:r w:rsidRPr="006D607C">
              <w:rPr>
                <w:rFonts w:ascii="TH SarabunPSK" w:hAnsi="TH SarabunPSK" w:cs="TH SarabunPSK" w:hint="cs"/>
                <w:spacing w:val="-6"/>
                <w:sz w:val="28"/>
              </w:rPr>
              <w:t xml:space="preserve">- </w:t>
            </w:r>
            <w:r w:rsidR="00AA5F18" w:rsidRPr="005A5260">
              <w:rPr>
                <w:rFonts w:ascii="TH SarabunPSK" w:eastAsia="Arial Unicode MS" w:hAnsi="TH SarabunPSK" w:cs="TH SarabunPSK" w:hint="cs"/>
                <w:sz w:val="28"/>
                <w:cs/>
              </w:rPr>
              <w:t xml:space="preserve">การซื้อ </w:t>
            </w:r>
            <w:r w:rsidR="00AA5F18" w:rsidRPr="005A5260">
              <w:rPr>
                <w:rFonts w:ascii="TH SarabunPSK" w:eastAsia="Arial Unicode MS" w:hAnsi="TH SarabunPSK" w:cs="TH SarabunPSK"/>
                <w:sz w:val="28"/>
                <w:cs/>
              </w:rPr>
              <w:t>–</w:t>
            </w:r>
            <w:r w:rsidR="00AA5F18" w:rsidRPr="005A5260">
              <w:rPr>
                <w:rFonts w:ascii="TH SarabunPSK" w:eastAsia="Arial Unicode MS" w:hAnsi="TH SarabunPSK" w:cs="TH SarabunPSK" w:hint="cs"/>
                <w:sz w:val="28"/>
                <w:cs/>
              </w:rPr>
              <w:t xml:space="preserve"> ขายเงินตราต่างประเทศ</w:t>
            </w:r>
          </w:p>
          <w:p w:rsidR="006D607C" w:rsidRPr="006D607C" w:rsidRDefault="00AA5F18" w:rsidP="00AA5F18">
            <w:pPr>
              <w:spacing w:after="0" w:line="240" w:lineRule="auto"/>
              <w:rPr>
                <w:rFonts w:ascii="TH SarabunPSK" w:eastAsia="Arial Unicode MS" w:hAnsi="TH SarabunPSK" w:cs="TH SarabunPSK" w:hint="cs"/>
                <w:b/>
                <w:bCs/>
                <w:color w:val="000000"/>
                <w:sz w:val="28"/>
                <w:cs/>
              </w:rPr>
            </w:pPr>
            <w:r w:rsidRPr="005A5260">
              <w:rPr>
                <w:rFonts w:ascii="TH SarabunPSK" w:eastAsia="Arial Unicode MS" w:hAnsi="TH SarabunPSK" w:cs="TH SarabunPSK" w:hint="cs"/>
                <w:sz w:val="28"/>
                <w:cs/>
              </w:rPr>
              <w:t>ที่มีมูลค่าตั้งแต่ 500,000 บาทขึ้นไป</w:t>
            </w:r>
          </w:p>
        </w:tc>
        <w:tc>
          <w:tcPr>
            <w:tcW w:w="1620" w:type="dxa"/>
          </w:tcPr>
          <w:p w:rsidR="006D607C" w:rsidRPr="006D607C" w:rsidRDefault="006D607C" w:rsidP="00E73173">
            <w:pPr>
              <w:spacing w:after="0" w:line="240" w:lineRule="auto"/>
              <w:jc w:val="center"/>
              <w:rPr>
                <w:rFonts w:ascii="TH SarabunPSK" w:eastAsia="Arial Unicode MS" w:hAnsi="TH SarabunPSK" w:cs="TH SarabunPSK" w:hint="cs"/>
                <w:color w:val="000000"/>
                <w:sz w:val="28"/>
                <w:cs/>
              </w:rPr>
            </w:pPr>
            <w:r w:rsidRPr="006D607C">
              <w:rPr>
                <w:rFonts w:ascii="TH SarabunPSK" w:eastAsia="Arial Unicode MS" w:hAnsi="TH SarabunPSK" w:cs="TH SarabunPSK"/>
                <w:sz w:val="28"/>
                <w:cs/>
              </w:rPr>
              <w:t>แบบ ปปง.</w:t>
            </w:r>
            <w:r w:rsidRPr="006D607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6D607C">
              <w:rPr>
                <w:rFonts w:ascii="TH SarabunPSK" w:hAnsi="TH SarabunPSK" w:cs="TH SarabunPSK" w:hint="cs"/>
                <w:sz w:val="28"/>
              </w:rPr>
              <w:t>1-01</w:t>
            </w:r>
          </w:p>
        </w:tc>
        <w:tc>
          <w:tcPr>
            <w:tcW w:w="2209" w:type="dxa"/>
          </w:tcPr>
          <w:p w:rsidR="006D607C" w:rsidRDefault="006D607C" w:rsidP="008B311D">
            <w:pPr>
              <w:spacing w:after="0" w:line="240" w:lineRule="auto"/>
              <w:ind w:right="-57"/>
              <w:rPr>
                <w:rFonts w:ascii="TH SarabunPSK" w:hAnsi="TH SarabunPSK" w:cs="TH SarabunPSK"/>
                <w:sz w:val="28"/>
              </w:rPr>
            </w:pPr>
            <w:r w:rsidRPr="006D607C">
              <w:rPr>
                <w:rFonts w:ascii="TH SarabunPSK" w:hAnsi="TH SarabunPSK" w:cs="TH SarabunPSK" w:hint="cs"/>
                <w:sz w:val="28"/>
                <w:cs/>
              </w:rPr>
              <w:t xml:space="preserve">ให้ส่งเดือนละ </w:t>
            </w:r>
            <w:r w:rsidRPr="006D607C">
              <w:rPr>
                <w:rFonts w:ascii="TH SarabunPSK" w:hAnsi="TH SarabunPSK" w:cs="TH SarabunPSK" w:hint="cs"/>
                <w:sz w:val="28"/>
              </w:rPr>
              <w:t xml:space="preserve">2 </w:t>
            </w:r>
            <w:r w:rsidRPr="006D607C">
              <w:rPr>
                <w:rFonts w:ascii="TH SarabunPSK" w:hAnsi="TH SarabunPSK" w:cs="TH SarabunPSK" w:hint="cs"/>
                <w:sz w:val="28"/>
                <w:cs/>
              </w:rPr>
              <w:t xml:space="preserve">ครั้ง </w:t>
            </w:r>
          </w:p>
          <w:p w:rsidR="006D607C" w:rsidRDefault="006D607C" w:rsidP="008B311D">
            <w:pPr>
              <w:spacing w:after="0" w:line="240" w:lineRule="auto"/>
              <w:ind w:right="-57"/>
              <w:rPr>
                <w:rFonts w:ascii="TH SarabunPSK" w:hAnsi="TH SarabunPSK" w:cs="TH SarabunPSK"/>
                <w:sz w:val="28"/>
              </w:rPr>
            </w:pPr>
            <w:r w:rsidRPr="006D607C">
              <w:rPr>
                <w:rFonts w:ascii="TH SarabunPSK" w:hAnsi="TH SarabunPSK" w:cs="TH SarabunPSK" w:hint="cs"/>
                <w:sz w:val="28"/>
                <w:u w:val="single"/>
                <w:cs/>
              </w:rPr>
              <w:t xml:space="preserve">ครั้งที่ </w:t>
            </w:r>
            <w:r w:rsidRPr="006D607C">
              <w:rPr>
                <w:rFonts w:ascii="TH SarabunPSK" w:hAnsi="TH SarabunPSK" w:cs="TH SarabunPSK" w:hint="cs"/>
                <w:sz w:val="28"/>
                <w:u w:val="single"/>
              </w:rPr>
              <w:t>1</w:t>
            </w:r>
            <w:r w:rsidRPr="006D607C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6D607C">
              <w:rPr>
                <w:rFonts w:ascii="TH SarabunPSK" w:hAnsi="TH SarabunPSK" w:cs="TH SarabunPSK" w:hint="cs"/>
                <w:sz w:val="28"/>
                <w:cs/>
              </w:rPr>
              <w:t xml:space="preserve">ธุรกรรมที่ได้กระทําขึ้นในวันที่ </w:t>
            </w:r>
            <w:r w:rsidRPr="006D607C">
              <w:rPr>
                <w:rFonts w:ascii="TH SarabunPSK" w:hAnsi="TH SarabunPSK" w:cs="TH SarabunPSK" w:hint="cs"/>
                <w:sz w:val="28"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6D607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6D607C">
              <w:rPr>
                <w:rFonts w:ascii="TH SarabunPSK" w:hAnsi="TH SarabunPSK" w:cs="TH SarabunPSK" w:hint="cs"/>
                <w:sz w:val="28"/>
              </w:rPr>
              <w:t xml:space="preserve">15 </w:t>
            </w:r>
            <w:r w:rsidRPr="006D607C">
              <w:rPr>
                <w:rFonts w:ascii="TH SarabunPSK" w:hAnsi="TH SarabunPSK" w:cs="TH SarabunPSK" w:hint="cs"/>
                <w:sz w:val="28"/>
                <w:cs/>
              </w:rPr>
              <w:t>ของเดือนให้ส่งรายงานธุรกรรมภายใน</w:t>
            </w:r>
            <w:r w:rsidRPr="006D607C">
              <w:rPr>
                <w:rFonts w:ascii="TH SarabunPSK" w:hAnsi="TH SarabunPSK" w:cs="TH SarabunPSK" w:hint="cs"/>
                <w:spacing w:val="-8"/>
                <w:sz w:val="28"/>
                <w:cs/>
              </w:rPr>
              <w:t xml:space="preserve">วันที่ </w:t>
            </w:r>
            <w:r w:rsidRPr="006D607C">
              <w:rPr>
                <w:rFonts w:ascii="TH SarabunPSK" w:hAnsi="TH SarabunPSK" w:cs="TH SarabunPSK" w:hint="cs"/>
                <w:spacing w:val="-8"/>
                <w:sz w:val="28"/>
              </w:rPr>
              <w:t xml:space="preserve">16 </w:t>
            </w:r>
            <w:r w:rsidRPr="006D607C">
              <w:rPr>
                <w:rFonts w:ascii="TH SarabunPSK" w:hAnsi="TH SarabunPSK" w:cs="TH SarabunPSK" w:hint="cs"/>
                <w:spacing w:val="-8"/>
                <w:sz w:val="28"/>
                <w:cs/>
              </w:rPr>
              <w:t xml:space="preserve">- </w:t>
            </w:r>
            <w:r w:rsidRPr="006D607C">
              <w:rPr>
                <w:rFonts w:ascii="TH SarabunPSK" w:hAnsi="TH SarabunPSK" w:cs="TH SarabunPSK" w:hint="cs"/>
                <w:spacing w:val="-8"/>
                <w:sz w:val="28"/>
              </w:rPr>
              <w:t xml:space="preserve">22 </w:t>
            </w:r>
            <w:r w:rsidRPr="006D607C">
              <w:rPr>
                <w:rFonts w:ascii="TH SarabunPSK" w:hAnsi="TH SarabunPSK" w:cs="TH SarabunPSK" w:hint="cs"/>
                <w:spacing w:val="-8"/>
                <w:sz w:val="28"/>
                <w:cs/>
              </w:rPr>
              <w:t>ของเดือนนั้นๆ (</w:t>
            </w:r>
            <w:r w:rsidRPr="006D607C">
              <w:rPr>
                <w:rFonts w:ascii="TH SarabunPSK" w:hAnsi="TH SarabunPSK" w:cs="TH SarabunPSK" w:hint="cs"/>
                <w:sz w:val="28"/>
                <w:cs/>
              </w:rPr>
              <w:t>ภายใน</w:t>
            </w:r>
            <w:r w:rsidRPr="006D607C">
              <w:rPr>
                <w:rFonts w:ascii="TH SarabunPSK" w:hAnsi="TH SarabunPSK" w:cs="TH SarabunPSK" w:hint="cs"/>
                <w:sz w:val="28"/>
              </w:rPr>
              <w:t xml:space="preserve"> 7 </w:t>
            </w:r>
            <w:r w:rsidRPr="006D607C">
              <w:rPr>
                <w:rFonts w:ascii="TH SarabunPSK" w:hAnsi="TH SarabunPSK" w:cs="TH SarabunPSK" w:hint="cs"/>
                <w:sz w:val="28"/>
                <w:cs/>
              </w:rPr>
              <w:t xml:space="preserve">วันนับถัดจากวันที่ </w:t>
            </w:r>
            <w:r w:rsidRPr="006D607C">
              <w:rPr>
                <w:rFonts w:ascii="TH SarabunPSK" w:hAnsi="TH SarabunPSK" w:cs="TH SarabunPSK" w:hint="cs"/>
                <w:sz w:val="28"/>
              </w:rPr>
              <w:t xml:space="preserve">15) </w:t>
            </w:r>
          </w:p>
          <w:p w:rsidR="006D607C" w:rsidRDefault="006D607C" w:rsidP="008B311D">
            <w:pPr>
              <w:spacing w:after="0" w:line="240" w:lineRule="auto"/>
              <w:ind w:right="-57"/>
              <w:rPr>
                <w:rFonts w:ascii="TH SarabunPSK" w:hAnsi="TH SarabunPSK" w:cs="TH SarabunPSK"/>
                <w:sz w:val="28"/>
              </w:rPr>
            </w:pPr>
            <w:r w:rsidRPr="006D607C">
              <w:rPr>
                <w:rFonts w:ascii="TH SarabunPSK" w:hAnsi="TH SarabunPSK" w:cs="TH SarabunPSK" w:hint="cs"/>
                <w:sz w:val="28"/>
                <w:u w:val="single"/>
                <w:cs/>
              </w:rPr>
              <w:t xml:space="preserve">ครั้งที่ </w:t>
            </w:r>
            <w:r w:rsidRPr="006D607C">
              <w:rPr>
                <w:rFonts w:ascii="TH SarabunPSK" w:hAnsi="TH SarabunPSK" w:cs="TH SarabunPSK" w:hint="cs"/>
                <w:sz w:val="28"/>
                <w:u w:val="single"/>
              </w:rPr>
              <w:t>2</w:t>
            </w:r>
            <w:r w:rsidRPr="006D607C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6D607C">
              <w:rPr>
                <w:rFonts w:ascii="TH SarabunPSK" w:hAnsi="TH SarabunPSK" w:cs="TH SarabunPSK" w:hint="cs"/>
                <w:sz w:val="28"/>
                <w:cs/>
              </w:rPr>
              <w:t xml:space="preserve">ธุรกรรมที่ได้กระทําขึ้นในวันที่ </w:t>
            </w:r>
            <w:r w:rsidRPr="006D607C">
              <w:rPr>
                <w:rFonts w:ascii="TH SarabunPSK" w:hAnsi="TH SarabunPSK" w:cs="TH SarabunPSK" w:hint="cs"/>
                <w:sz w:val="28"/>
              </w:rPr>
              <w:t xml:space="preserve">16 </w:t>
            </w:r>
            <w:r>
              <w:rPr>
                <w:rFonts w:ascii="TH SarabunPSK" w:hAnsi="TH SarabunPSK" w:cs="TH SarabunPSK"/>
                <w:sz w:val="28"/>
                <w:cs/>
              </w:rPr>
              <w:t>–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6D607C">
              <w:rPr>
                <w:rFonts w:ascii="TH SarabunPSK" w:hAnsi="TH SarabunPSK" w:cs="TH SarabunPSK" w:hint="cs"/>
                <w:sz w:val="28"/>
                <w:cs/>
              </w:rPr>
              <w:t>สิ้นเดือน</w:t>
            </w:r>
          </w:p>
          <w:p w:rsidR="006D607C" w:rsidRDefault="006D607C" w:rsidP="008B311D">
            <w:pPr>
              <w:spacing w:after="0" w:line="240" w:lineRule="auto"/>
              <w:ind w:right="-57"/>
              <w:rPr>
                <w:rFonts w:ascii="TH SarabunPSK" w:hAnsi="TH SarabunPSK" w:cs="TH SarabunPSK"/>
                <w:sz w:val="28"/>
              </w:rPr>
            </w:pPr>
            <w:r w:rsidRPr="006D607C">
              <w:rPr>
                <w:rFonts w:ascii="TH SarabunPSK" w:hAnsi="TH SarabunPSK" w:cs="TH SarabunPSK" w:hint="cs"/>
                <w:sz w:val="28"/>
                <w:cs/>
              </w:rPr>
              <w:t xml:space="preserve">ให้ส่งรายงานธุรกรรมภายในวันที่ </w:t>
            </w:r>
            <w:r w:rsidRPr="006D607C">
              <w:rPr>
                <w:rFonts w:ascii="TH SarabunPSK" w:hAnsi="TH SarabunPSK" w:cs="TH SarabunPSK" w:hint="cs"/>
                <w:sz w:val="28"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6D607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6D607C">
              <w:rPr>
                <w:rFonts w:ascii="TH SarabunPSK" w:hAnsi="TH SarabunPSK" w:cs="TH SarabunPSK" w:hint="cs"/>
                <w:sz w:val="28"/>
              </w:rPr>
              <w:t xml:space="preserve">7 </w:t>
            </w:r>
            <w:r w:rsidRPr="006D607C">
              <w:rPr>
                <w:rFonts w:ascii="TH SarabunPSK" w:hAnsi="TH SarabunPSK" w:cs="TH SarabunPSK" w:hint="cs"/>
                <w:sz w:val="28"/>
                <w:cs/>
              </w:rPr>
              <w:t xml:space="preserve">ของเดือนถัดไป (ภายใน </w:t>
            </w:r>
            <w:r w:rsidRPr="006D607C">
              <w:rPr>
                <w:rFonts w:ascii="TH SarabunPSK" w:hAnsi="TH SarabunPSK" w:cs="TH SarabunPSK" w:hint="cs"/>
                <w:sz w:val="28"/>
              </w:rPr>
              <w:t xml:space="preserve">7 </w:t>
            </w:r>
            <w:r w:rsidRPr="006D607C">
              <w:rPr>
                <w:rFonts w:ascii="TH SarabunPSK" w:hAnsi="TH SarabunPSK" w:cs="TH SarabunPSK" w:hint="cs"/>
                <w:sz w:val="28"/>
                <w:cs/>
              </w:rPr>
              <w:t>วันนับถัดจาก</w:t>
            </w:r>
          </w:p>
          <w:p w:rsidR="006D607C" w:rsidRPr="006D607C" w:rsidRDefault="006D607C" w:rsidP="008B311D">
            <w:pPr>
              <w:spacing w:after="0" w:line="240" w:lineRule="auto"/>
              <w:ind w:right="-57"/>
              <w:rPr>
                <w:rFonts w:ascii="TH SarabunPSK" w:eastAsia="Arial Unicode MS" w:hAnsi="TH SarabunPSK" w:cs="TH SarabunPSK" w:hint="cs"/>
                <w:sz w:val="28"/>
                <w:cs/>
              </w:rPr>
            </w:pPr>
            <w:r w:rsidRPr="006D607C">
              <w:rPr>
                <w:rFonts w:ascii="TH SarabunPSK" w:hAnsi="TH SarabunPSK" w:cs="TH SarabunPSK" w:hint="cs"/>
                <w:sz w:val="28"/>
                <w:cs/>
              </w:rPr>
              <w:t>สิ้นเดือน)</w:t>
            </w:r>
          </w:p>
        </w:tc>
        <w:tc>
          <w:tcPr>
            <w:tcW w:w="1628" w:type="dxa"/>
            <w:vMerge w:val="restart"/>
          </w:tcPr>
          <w:p w:rsidR="006D607C" w:rsidRPr="00F74B51" w:rsidRDefault="006D607C" w:rsidP="00DA539A">
            <w:pPr>
              <w:spacing w:after="0" w:line="240" w:lineRule="auto"/>
              <w:rPr>
                <w:rFonts w:ascii="TH SarabunPSK" w:eastAsia="Arial Unicode MS" w:hAnsi="TH SarabunPSK" w:cs="TH SarabunPSK"/>
                <w:color w:val="000000"/>
                <w:sz w:val="28"/>
              </w:rPr>
            </w:pPr>
            <w:r w:rsidRPr="00F74B51">
              <w:rPr>
                <w:rFonts w:ascii="TH SarabunPSK" w:eastAsia="Arial Unicode MS" w:hAnsi="TH SarabunPSK" w:cs="TH SarabunPSK"/>
                <w:color w:val="000000"/>
                <w:sz w:val="28"/>
                <w:cs/>
              </w:rPr>
              <w:t xml:space="preserve">ยื่นต่อเจ้าหน้าที่ </w:t>
            </w:r>
          </w:p>
          <w:p w:rsidR="006D607C" w:rsidRPr="00F74B51" w:rsidRDefault="006D607C" w:rsidP="00DA539A">
            <w:pPr>
              <w:spacing w:after="0" w:line="240" w:lineRule="auto"/>
              <w:rPr>
                <w:rFonts w:ascii="TH SarabunPSK" w:eastAsia="Arial Unicode MS" w:hAnsi="TH SarabunPSK" w:cs="TH SarabunPSK"/>
                <w:color w:val="000000"/>
                <w:sz w:val="28"/>
                <w:cs/>
              </w:rPr>
            </w:pPr>
            <w:r w:rsidRPr="00F74B51">
              <w:rPr>
                <w:rFonts w:ascii="TH SarabunPSK" w:eastAsia="Arial Unicode MS" w:hAnsi="TH SarabunPSK" w:cs="TH SarabunPSK"/>
                <w:color w:val="000000"/>
                <w:sz w:val="28"/>
                <w:cs/>
              </w:rPr>
              <w:t>ณ สำนักงาน</w:t>
            </w:r>
            <w:r w:rsidRPr="00F74B51">
              <w:rPr>
                <w:rFonts w:ascii="TH SarabunPSK" w:eastAsia="Arial Unicode MS" w:hAnsi="TH SarabunPSK" w:cs="TH SarabunPSK"/>
                <w:color w:val="000000"/>
                <w:sz w:val="28"/>
              </w:rPr>
              <w:t xml:space="preserve"> </w:t>
            </w:r>
            <w:r w:rsidRPr="00F74B51">
              <w:rPr>
                <w:rFonts w:ascii="TH SarabunPSK" w:eastAsia="Arial Unicode MS" w:hAnsi="TH SarabunPSK" w:cs="TH SarabunPSK"/>
                <w:color w:val="000000"/>
                <w:sz w:val="28"/>
                <w:cs/>
              </w:rPr>
              <w:t xml:space="preserve">ปปง. </w:t>
            </w:r>
          </w:p>
          <w:p w:rsidR="006D607C" w:rsidRPr="00F74B51" w:rsidRDefault="006D607C" w:rsidP="00DA539A">
            <w:pPr>
              <w:spacing w:after="0" w:line="240" w:lineRule="auto"/>
              <w:rPr>
                <w:rFonts w:ascii="TH SarabunPSK" w:eastAsia="Arial Unicode MS" w:hAnsi="TH SarabunPSK" w:cs="TH SarabunPSK"/>
                <w:color w:val="000000"/>
                <w:sz w:val="28"/>
              </w:rPr>
            </w:pPr>
            <w:r w:rsidRPr="00F74B51">
              <w:rPr>
                <w:rFonts w:ascii="TH SarabunPSK" w:eastAsia="Arial Unicode MS" w:hAnsi="TH SarabunPSK" w:cs="TH SarabunPSK"/>
                <w:color w:val="000000"/>
                <w:spacing w:val="-10"/>
                <w:sz w:val="28"/>
                <w:u w:val="single"/>
                <w:cs/>
              </w:rPr>
              <w:t>หรือ</w:t>
            </w:r>
            <w:r w:rsidRPr="00F74B51">
              <w:rPr>
                <w:rFonts w:ascii="TH SarabunPSK" w:eastAsia="Arial Unicode MS" w:hAnsi="TH SarabunPSK" w:cs="TH SarabunPSK"/>
                <w:color w:val="000000"/>
                <w:spacing w:val="-10"/>
                <w:sz w:val="28"/>
              </w:rPr>
              <w:t xml:space="preserve"> </w:t>
            </w:r>
            <w:r w:rsidRPr="00F74B51">
              <w:rPr>
                <w:rFonts w:ascii="TH SarabunPSK" w:eastAsia="Arial Unicode MS" w:hAnsi="TH SarabunPSK" w:cs="TH SarabunPSK"/>
                <w:color w:val="000000"/>
                <w:spacing w:val="-10"/>
                <w:sz w:val="28"/>
                <w:cs/>
              </w:rPr>
              <w:t>ส่งทางไปรษณีย์</w:t>
            </w:r>
            <w:r w:rsidRPr="00F74B51">
              <w:rPr>
                <w:rFonts w:ascii="TH SarabunPSK" w:eastAsia="Arial Unicode MS" w:hAnsi="TH SarabunPSK" w:cs="TH SarabunPSK"/>
                <w:color w:val="000000"/>
                <w:sz w:val="28"/>
                <w:cs/>
              </w:rPr>
              <w:t>ลงทะเบียนตอบรับ</w:t>
            </w:r>
          </w:p>
          <w:p w:rsidR="006D607C" w:rsidRPr="00F74B51" w:rsidRDefault="006D607C" w:rsidP="00BD7BAC">
            <w:pPr>
              <w:spacing w:after="0" w:line="240" w:lineRule="auto"/>
              <w:rPr>
                <w:rFonts w:ascii="TH SarabunPSK" w:eastAsia="Arial Unicode MS" w:hAnsi="TH SarabunPSK" w:cs="TH SarabunPSK"/>
                <w:color w:val="000000"/>
                <w:sz w:val="28"/>
                <w:cs/>
              </w:rPr>
            </w:pPr>
            <w:r w:rsidRPr="00F74B51">
              <w:rPr>
                <w:rFonts w:ascii="TH SarabunPSK" w:eastAsia="Arial Unicode MS" w:hAnsi="TH SarabunPSK" w:cs="TH SarabunPSK"/>
                <w:color w:val="000000"/>
                <w:sz w:val="28"/>
                <w:u w:val="single"/>
                <w:cs/>
              </w:rPr>
              <w:t>หรือ</w:t>
            </w:r>
            <w:r w:rsidRPr="00F74B51">
              <w:rPr>
                <w:rFonts w:ascii="TH SarabunPSK" w:eastAsia="Arial Unicode MS" w:hAnsi="TH SarabunPSK" w:cs="TH SarabunPSK"/>
                <w:color w:val="000000"/>
                <w:sz w:val="28"/>
              </w:rPr>
              <w:t xml:space="preserve"> </w:t>
            </w:r>
            <w:r w:rsidRPr="00F74B51">
              <w:rPr>
                <w:rFonts w:ascii="TH SarabunPSK" w:eastAsia="Arial Unicode MS" w:hAnsi="TH SarabunPSK" w:cs="TH SarabunPSK"/>
                <w:color w:val="000000"/>
                <w:sz w:val="28"/>
                <w:cs/>
              </w:rPr>
              <w:t>ส่งเป็นข้อมูลอิเล็กทรอนิกส์ตามกฎหมายว่าด้วยธุรกรรมทาง</w:t>
            </w:r>
            <w:r w:rsidRPr="00F74B51">
              <w:rPr>
                <w:rFonts w:ascii="TH SarabunPSK" w:hAnsi="TH SarabunPSK" w:cs="TH SarabunPSK"/>
                <w:color w:val="000000"/>
                <w:sz w:val="28"/>
                <w:cs/>
              </w:rPr>
              <w:t xml:space="preserve">อิเล็กทรอนิกส์ผ่านระบบ </w:t>
            </w:r>
            <w:r w:rsidRPr="00F74B51">
              <w:rPr>
                <w:rFonts w:ascii="TH SarabunPSK" w:hAnsi="TH SarabunPSK" w:cs="TH SarabunPSK"/>
                <w:color w:val="000000"/>
                <w:sz w:val="28"/>
              </w:rPr>
              <w:t>AERS</w:t>
            </w:r>
          </w:p>
        </w:tc>
      </w:tr>
      <w:tr w:rsidR="006D607C" w:rsidRPr="00F60348" w:rsidTr="006D607C">
        <w:trPr>
          <w:trHeight w:val="941"/>
        </w:trPr>
        <w:tc>
          <w:tcPr>
            <w:tcW w:w="3528" w:type="dxa"/>
          </w:tcPr>
          <w:p w:rsidR="006D607C" w:rsidRPr="006D607C" w:rsidRDefault="006D607C" w:rsidP="00F74B51">
            <w:pPr>
              <w:spacing w:after="0" w:line="240" w:lineRule="auto"/>
              <w:ind w:right="-86"/>
              <w:rPr>
                <w:rFonts w:ascii="TH SarabunPSK" w:hAnsi="TH SarabunPSK" w:cs="TH SarabunPSK" w:hint="cs"/>
                <w:b/>
                <w:bCs/>
                <w:spacing w:val="-8"/>
                <w:sz w:val="28"/>
              </w:rPr>
            </w:pPr>
            <w:r w:rsidRPr="006D607C">
              <w:rPr>
                <w:rFonts w:ascii="TH SarabunPSK" w:hAnsi="TH SarabunPSK" w:cs="TH SarabunPSK" w:hint="cs"/>
                <w:b/>
                <w:bCs/>
                <w:spacing w:val="-8"/>
                <w:sz w:val="28"/>
                <w:cs/>
              </w:rPr>
              <w:t>ธุรกรรมที่ใช้เงินสดสําหรับผู้มีหน้าที่รายงาน</w:t>
            </w:r>
            <w:r w:rsidRPr="006D607C">
              <w:rPr>
                <w:rFonts w:ascii="TH SarabunPSK" w:hAnsi="TH SarabunPSK" w:cs="TH SarabunPSK" w:hint="cs"/>
                <w:b/>
                <w:bCs/>
                <w:spacing w:val="-8"/>
                <w:sz w:val="28"/>
                <w:cs/>
              </w:rPr>
              <w:br/>
              <w:t>การทำธุรกรรมที่เป็นบุคคลธรรมดา</w:t>
            </w:r>
          </w:p>
          <w:p w:rsidR="00AA5F18" w:rsidRPr="005A5260" w:rsidRDefault="006D607C" w:rsidP="00AA5F18">
            <w:pPr>
              <w:spacing w:after="0" w:line="240" w:lineRule="auto"/>
              <w:rPr>
                <w:rFonts w:ascii="TH SarabunPSK" w:eastAsia="Arial Unicode MS" w:hAnsi="TH SarabunPSK" w:cs="TH SarabunPSK"/>
                <w:sz w:val="28"/>
              </w:rPr>
            </w:pPr>
            <w:r w:rsidRPr="006D607C">
              <w:rPr>
                <w:rFonts w:ascii="TH SarabunPSK" w:hAnsi="TH SarabunPSK" w:cs="TH SarabunPSK" w:hint="cs"/>
                <w:spacing w:val="-8"/>
                <w:sz w:val="28"/>
                <w:cs/>
              </w:rPr>
              <w:t xml:space="preserve">- </w:t>
            </w:r>
            <w:r w:rsidR="00AA5F18" w:rsidRPr="005A5260">
              <w:rPr>
                <w:rFonts w:ascii="TH SarabunPSK" w:eastAsia="Arial Unicode MS" w:hAnsi="TH SarabunPSK" w:cs="TH SarabunPSK" w:hint="cs"/>
                <w:sz w:val="28"/>
                <w:cs/>
              </w:rPr>
              <w:t xml:space="preserve">การซื้อ </w:t>
            </w:r>
            <w:r w:rsidR="00AA5F18" w:rsidRPr="005A5260">
              <w:rPr>
                <w:rFonts w:ascii="TH SarabunPSK" w:eastAsia="Arial Unicode MS" w:hAnsi="TH SarabunPSK" w:cs="TH SarabunPSK"/>
                <w:sz w:val="28"/>
                <w:cs/>
              </w:rPr>
              <w:t>–</w:t>
            </w:r>
            <w:r w:rsidR="00AA5F18" w:rsidRPr="005A5260">
              <w:rPr>
                <w:rFonts w:ascii="TH SarabunPSK" w:eastAsia="Arial Unicode MS" w:hAnsi="TH SarabunPSK" w:cs="TH SarabunPSK" w:hint="cs"/>
                <w:sz w:val="28"/>
                <w:cs/>
              </w:rPr>
              <w:t xml:space="preserve"> ขายเงินตราต่างประเทศ</w:t>
            </w:r>
          </w:p>
          <w:p w:rsidR="006D607C" w:rsidRPr="006D607C" w:rsidRDefault="00AA5F18" w:rsidP="00AA5F18">
            <w:pPr>
              <w:spacing w:after="0" w:line="240" w:lineRule="auto"/>
              <w:ind w:right="-86"/>
              <w:rPr>
                <w:rFonts w:ascii="TH SarabunPSK" w:eastAsia="Arial Unicode MS" w:hAnsi="TH SarabunPSK" w:cs="TH SarabunPSK" w:hint="cs"/>
                <w:color w:val="000000"/>
                <w:sz w:val="28"/>
                <w:cs/>
              </w:rPr>
            </w:pPr>
            <w:r>
              <w:rPr>
                <w:rFonts w:ascii="TH SarabunPSK" w:eastAsia="Arial Unicode MS" w:hAnsi="TH SarabunPSK" w:cs="TH SarabunPSK" w:hint="cs"/>
                <w:sz w:val="28"/>
                <w:cs/>
              </w:rPr>
              <w:t>ที่มีมูลค่าตั้งแต่ 1</w:t>
            </w:r>
            <w:r w:rsidRPr="005A5260">
              <w:rPr>
                <w:rFonts w:ascii="TH SarabunPSK" w:eastAsia="Arial Unicode MS" w:hAnsi="TH SarabunPSK" w:cs="TH SarabunPSK" w:hint="cs"/>
                <w:sz w:val="28"/>
                <w:cs/>
              </w:rPr>
              <w:t>00,000 บาทขึ้นไป</w:t>
            </w:r>
          </w:p>
        </w:tc>
        <w:tc>
          <w:tcPr>
            <w:tcW w:w="1620" w:type="dxa"/>
          </w:tcPr>
          <w:p w:rsidR="006D607C" w:rsidRPr="006D607C" w:rsidRDefault="006D607C" w:rsidP="00E73173">
            <w:pPr>
              <w:spacing w:after="0" w:line="240" w:lineRule="auto"/>
              <w:jc w:val="center"/>
              <w:rPr>
                <w:rFonts w:ascii="TH SarabunPSK" w:eastAsia="Arial Unicode MS" w:hAnsi="TH SarabunPSK" w:cs="TH SarabunPSK" w:hint="cs"/>
                <w:color w:val="000000"/>
                <w:sz w:val="28"/>
                <w:cs/>
              </w:rPr>
            </w:pPr>
            <w:r w:rsidRPr="006D607C">
              <w:rPr>
                <w:rFonts w:ascii="TH SarabunPSK" w:eastAsia="Arial Unicode MS" w:hAnsi="TH SarabunPSK" w:cs="TH SarabunPSK"/>
                <w:sz w:val="28"/>
                <w:cs/>
              </w:rPr>
              <w:t>แบบ ปปง.</w:t>
            </w:r>
            <w:r w:rsidRPr="006D607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6D607C">
              <w:rPr>
                <w:rFonts w:ascii="TH SarabunPSK" w:hAnsi="TH SarabunPSK" w:cs="TH SarabunPSK" w:hint="cs"/>
                <w:sz w:val="28"/>
              </w:rPr>
              <w:t>1-01</w:t>
            </w:r>
          </w:p>
        </w:tc>
        <w:tc>
          <w:tcPr>
            <w:tcW w:w="2209" w:type="dxa"/>
          </w:tcPr>
          <w:p w:rsidR="006D607C" w:rsidRPr="006D607C" w:rsidRDefault="006D607C" w:rsidP="008B311D">
            <w:pPr>
              <w:spacing w:after="0" w:line="240" w:lineRule="auto"/>
              <w:ind w:right="-57"/>
              <w:rPr>
                <w:rFonts w:ascii="TH SarabunPSK" w:eastAsia="Arial Unicode MS" w:hAnsi="TH SarabunPSK" w:cs="TH SarabunPSK" w:hint="cs"/>
                <w:sz w:val="28"/>
              </w:rPr>
            </w:pPr>
            <w:r w:rsidRPr="006D607C">
              <w:rPr>
                <w:rFonts w:ascii="TH SarabunPSK" w:eastAsia="Arial Unicode MS" w:hAnsi="TH SarabunPSK" w:cs="TH SarabunPSK"/>
                <w:sz w:val="28"/>
                <w:cs/>
              </w:rPr>
              <w:t>รายงานภายใน</w:t>
            </w:r>
            <w:r w:rsidRPr="006D607C">
              <w:rPr>
                <w:rFonts w:ascii="TH SarabunPSK" w:eastAsia="Arial Unicode MS" w:hAnsi="TH SarabunPSK" w:cs="TH SarabunPSK" w:hint="cs"/>
                <w:sz w:val="28"/>
                <w:cs/>
              </w:rPr>
              <w:t>สิ้นเดือนของเดือนถัดไป</w:t>
            </w:r>
          </w:p>
        </w:tc>
        <w:tc>
          <w:tcPr>
            <w:tcW w:w="1628" w:type="dxa"/>
            <w:vMerge/>
          </w:tcPr>
          <w:p w:rsidR="006D607C" w:rsidRPr="00F74B51" w:rsidRDefault="006D607C" w:rsidP="00DA539A">
            <w:pPr>
              <w:spacing w:after="0" w:line="240" w:lineRule="auto"/>
              <w:rPr>
                <w:rFonts w:ascii="TH SarabunPSK" w:eastAsia="Arial Unicode MS" w:hAnsi="TH SarabunPSK" w:cs="TH SarabunPSK"/>
                <w:color w:val="000000"/>
                <w:sz w:val="28"/>
                <w:u w:val="single"/>
              </w:rPr>
            </w:pPr>
          </w:p>
        </w:tc>
      </w:tr>
      <w:tr w:rsidR="006D607C" w:rsidRPr="00F60348" w:rsidTr="00333A0C">
        <w:trPr>
          <w:trHeight w:val="1481"/>
        </w:trPr>
        <w:tc>
          <w:tcPr>
            <w:tcW w:w="3528" w:type="dxa"/>
          </w:tcPr>
          <w:p w:rsidR="006D607C" w:rsidRPr="006D607C" w:rsidRDefault="006D607C" w:rsidP="00106646">
            <w:pPr>
              <w:spacing w:after="0" w:line="240" w:lineRule="auto"/>
              <w:rPr>
                <w:rFonts w:ascii="TH SarabunPSK" w:eastAsia="Arial Unicode MS" w:hAnsi="TH SarabunPSK" w:cs="TH SarabunPSK"/>
                <w:b/>
                <w:bCs/>
                <w:sz w:val="28"/>
              </w:rPr>
            </w:pPr>
            <w:r w:rsidRPr="006D607C">
              <w:rPr>
                <w:rFonts w:ascii="TH SarabunPSK" w:eastAsia="Arial Unicode MS" w:hAnsi="TH SarabunPSK" w:cs="TH SarabunPSK"/>
                <w:b/>
                <w:bCs/>
                <w:sz w:val="28"/>
                <w:cs/>
              </w:rPr>
              <w:t xml:space="preserve">ธุรกรรมที่มีเหตุอันควรสงสัย </w:t>
            </w:r>
          </w:p>
          <w:p w:rsidR="006D607C" w:rsidRPr="006D607C" w:rsidRDefault="006D607C" w:rsidP="00D235FD">
            <w:pPr>
              <w:spacing w:after="0" w:line="240" w:lineRule="auto"/>
              <w:ind w:right="-86"/>
              <w:rPr>
                <w:rFonts w:ascii="TH SarabunPSK" w:eastAsia="Arial Unicode MS" w:hAnsi="TH SarabunPSK" w:cs="TH SarabunPSK"/>
                <w:sz w:val="28"/>
                <w:cs/>
              </w:rPr>
            </w:pPr>
          </w:p>
        </w:tc>
        <w:tc>
          <w:tcPr>
            <w:tcW w:w="1620" w:type="dxa"/>
          </w:tcPr>
          <w:p w:rsidR="006D607C" w:rsidRPr="006D607C" w:rsidRDefault="006D607C" w:rsidP="00106646">
            <w:pPr>
              <w:spacing w:after="0" w:line="240" w:lineRule="auto"/>
              <w:jc w:val="center"/>
              <w:rPr>
                <w:rFonts w:ascii="TH SarabunPSK" w:eastAsia="Arial Unicode MS" w:hAnsi="TH SarabunPSK" w:cs="TH SarabunPSK" w:hint="cs"/>
                <w:spacing w:val="-2"/>
                <w:sz w:val="28"/>
              </w:rPr>
            </w:pPr>
            <w:r w:rsidRPr="006D607C">
              <w:rPr>
                <w:rFonts w:ascii="TH SarabunPSK" w:eastAsia="Arial Unicode MS" w:hAnsi="TH SarabunPSK" w:cs="TH SarabunPSK"/>
                <w:sz w:val="28"/>
                <w:cs/>
              </w:rPr>
              <w:t>แบบ ปปง.</w:t>
            </w:r>
            <w:r>
              <w:rPr>
                <w:rFonts w:ascii="TH SarabunPSK" w:eastAsia="Arial Unicode MS" w:hAnsi="TH SarabunPSK" w:cs="TH SarabunPSK" w:hint="cs"/>
                <w:sz w:val="28"/>
                <w:cs/>
              </w:rPr>
              <w:t xml:space="preserve"> 1-03</w:t>
            </w:r>
          </w:p>
        </w:tc>
        <w:tc>
          <w:tcPr>
            <w:tcW w:w="2209" w:type="dxa"/>
          </w:tcPr>
          <w:p w:rsidR="006D607C" w:rsidRPr="006D607C" w:rsidRDefault="006D607C" w:rsidP="00106646">
            <w:pPr>
              <w:spacing w:after="0" w:line="240" w:lineRule="auto"/>
              <w:ind w:left="162" w:hanging="162"/>
              <w:rPr>
                <w:rFonts w:ascii="TH SarabunPSK" w:eastAsia="Arial Unicode MS" w:hAnsi="TH SarabunPSK" w:cs="TH SarabunPSK"/>
                <w:sz w:val="28"/>
                <w:cs/>
              </w:rPr>
            </w:pPr>
            <w:r w:rsidRPr="006D607C">
              <w:rPr>
                <w:rFonts w:ascii="TH SarabunPSK" w:eastAsia="Arial Unicode MS" w:hAnsi="TH SarabunPSK" w:cs="TH SarabunPSK"/>
                <w:sz w:val="28"/>
                <w:cs/>
              </w:rPr>
              <w:t xml:space="preserve">- </w:t>
            </w:r>
            <w:r w:rsidRPr="006D607C">
              <w:rPr>
                <w:rFonts w:ascii="TH SarabunPSK" w:eastAsia="Arial Unicode MS" w:hAnsi="TH SarabunPSK" w:cs="TH SarabunPSK"/>
                <w:spacing w:val="-6"/>
                <w:sz w:val="28"/>
                <w:cs/>
              </w:rPr>
              <w:t>รายงานภายใน 7 วันนับแต่</w:t>
            </w:r>
            <w:r w:rsidRPr="006D607C">
              <w:rPr>
                <w:rFonts w:ascii="TH SarabunPSK" w:eastAsia="Arial Unicode MS" w:hAnsi="TH SarabunPSK" w:cs="TH SarabunPSK"/>
                <w:spacing w:val="-4"/>
                <w:sz w:val="28"/>
                <w:cs/>
              </w:rPr>
              <w:t>วันที่พบเหตุอันควรสงสัย</w:t>
            </w:r>
            <w:r w:rsidRPr="006D607C">
              <w:rPr>
                <w:rFonts w:ascii="TH SarabunPSK" w:eastAsia="Arial Unicode MS" w:hAnsi="TH SarabunPSK" w:cs="TH SarabunPSK"/>
                <w:sz w:val="28"/>
              </w:rPr>
              <w:t xml:space="preserve"> </w:t>
            </w:r>
          </w:p>
          <w:p w:rsidR="006D607C" w:rsidRPr="006D607C" w:rsidRDefault="006D607C" w:rsidP="00106646">
            <w:pPr>
              <w:spacing w:after="0" w:line="240" w:lineRule="auto"/>
              <w:ind w:left="158" w:hanging="158"/>
              <w:rPr>
                <w:rFonts w:ascii="TH SarabunPSK" w:eastAsia="Arial Unicode MS" w:hAnsi="TH SarabunPSK" w:cs="TH SarabunPSK"/>
                <w:sz w:val="28"/>
              </w:rPr>
            </w:pPr>
            <w:r w:rsidRPr="006D607C">
              <w:rPr>
                <w:rFonts w:ascii="TH SarabunPSK" w:eastAsia="Arial Unicode MS" w:hAnsi="TH SarabunPSK" w:cs="TH SarabunPSK"/>
                <w:sz w:val="28"/>
                <w:cs/>
              </w:rPr>
              <w:t>- รายงานโดยไม่ชักช้าสำหรับ</w:t>
            </w:r>
            <w:r w:rsidRPr="006D607C">
              <w:rPr>
                <w:rFonts w:ascii="TH SarabunPSK" w:eastAsia="Arial Unicode MS" w:hAnsi="TH SarabunPSK" w:cs="TH SarabunPSK"/>
                <w:spacing w:val="-8"/>
                <w:sz w:val="28"/>
                <w:cs/>
              </w:rPr>
              <w:t>ธุรกรรมที่มีเหตุอันควรสงสัย</w:t>
            </w:r>
            <w:r w:rsidRPr="006D607C">
              <w:rPr>
                <w:rFonts w:ascii="TH SarabunPSK" w:eastAsia="Arial Unicode MS" w:hAnsi="TH SarabunPSK" w:cs="TH SarabunPSK"/>
                <w:sz w:val="28"/>
                <w:cs/>
              </w:rPr>
              <w:t>ที่ตรวจพบในภายหลัง</w:t>
            </w:r>
          </w:p>
        </w:tc>
        <w:tc>
          <w:tcPr>
            <w:tcW w:w="1628" w:type="dxa"/>
            <w:vMerge/>
          </w:tcPr>
          <w:p w:rsidR="006D607C" w:rsidRPr="00F60348" w:rsidRDefault="006D607C" w:rsidP="00106646">
            <w:pPr>
              <w:spacing w:after="0" w:line="240" w:lineRule="auto"/>
              <w:jc w:val="center"/>
              <w:rPr>
                <w:rFonts w:ascii="TH SarabunPSK" w:eastAsia="Arial Unicode MS" w:hAnsi="TH SarabunPSK" w:cs="TH SarabunPSK"/>
                <w:sz w:val="28"/>
                <w:cs/>
              </w:rPr>
            </w:pPr>
          </w:p>
        </w:tc>
      </w:tr>
    </w:tbl>
    <w:p w:rsidR="006D607C" w:rsidRDefault="006D607C" w:rsidP="00106646">
      <w:pPr>
        <w:tabs>
          <w:tab w:val="left" w:pos="108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A5F18" w:rsidRDefault="00AA5F18" w:rsidP="00106646">
      <w:pPr>
        <w:tabs>
          <w:tab w:val="left" w:pos="108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A5F18" w:rsidRDefault="00AA5F18" w:rsidP="00106646">
      <w:pPr>
        <w:tabs>
          <w:tab w:val="left" w:pos="108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A5F18" w:rsidRDefault="00AA5F18" w:rsidP="00106646">
      <w:pPr>
        <w:tabs>
          <w:tab w:val="left" w:pos="1080"/>
        </w:tabs>
        <w:spacing w:before="240"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D11FF4" w:rsidRPr="00B01D8C" w:rsidRDefault="00B01D8C" w:rsidP="00106646">
      <w:pPr>
        <w:tabs>
          <w:tab w:val="left" w:pos="1080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2.</w:t>
      </w:r>
      <w:r w:rsidR="00737064" w:rsidRPr="00D105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11FF4" w:rsidRPr="00D10573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ขั้นตอนการรายงานธุรกรรม</w:t>
      </w:r>
      <w:r w:rsidR="00D810DA" w:rsidRPr="00D105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D10573" w:rsidRDefault="00D810DA" w:rsidP="00D810DA">
      <w:pPr>
        <w:spacing w:after="0" w:line="240" w:lineRule="auto"/>
        <w:ind w:firstLine="994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0B5D6A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Pr="000B5D6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 w:rsidRPr="002A694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D11FF4" w:rsidRPr="003657F9">
        <w:rPr>
          <w:rFonts w:ascii="TH SarabunPSK" w:hAnsi="TH SarabunPSK" w:cs="TH SarabunPSK"/>
          <w:sz w:val="32"/>
          <w:szCs w:val="32"/>
          <w:cs/>
        </w:rPr>
        <w:t>มีหน้าที่ในการตรวจสอบ</w:t>
      </w:r>
      <w:r w:rsidR="003657F9" w:rsidRPr="003657F9">
        <w:rPr>
          <w:rFonts w:ascii="TH SarabunPSK" w:hAnsi="TH SarabunPSK" w:cs="TH SarabunPSK" w:hint="cs"/>
          <w:sz w:val="32"/>
          <w:szCs w:val="32"/>
          <w:cs/>
        </w:rPr>
        <w:t>การทำ</w:t>
      </w:r>
      <w:r w:rsidR="00D11FF4" w:rsidRPr="003657F9">
        <w:rPr>
          <w:rFonts w:ascii="TH SarabunPSK" w:hAnsi="TH SarabunPSK" w:cs="TH SarabunPSK"/>
          <w:sz w:val="32"/>
          <w:szCs w:val="32"/>
          <w:cs/>
        </w:rPr>
        <w:t>ธุรกรรมทั้งหมดขอ</w:t>
      </w:r>
      <w:r w:rsidR="009702FE" w:rsidRPr="003657F9">
        <w:rPr>
          <w:rFonts w:ascii="TH SarabunPSK" w:hAnsi="TH SarabunPSK" w:cs="TH SarabunPSK"/>
          <w:sz w:val="32"/>
          <w:szCs w:val="32"/>
          <w:cs/>
        </w:rPr>
        <w:t xml:space="preserve">งลูกค้าแต่ละราย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>กำหนด</w:t>
      </w:r>
      <w:r w:rsidRPr="00E23E6F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 xml:space="preserve">กระบวนการกลั่นกรองและตรวจสอบรายงานการทำธุรกรรมก่อนส่งรายงานไปยังสำนักงาน ปปง. 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>เพื่อให้แน่ใจ</w:t>
      </w:r>
      <w:r w:rsidR="00B01D8C"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 xml:space="preserve">ได้ว่า การรายงานถูกต้องและครบถ้วนตามหลักเกณฑ์ที่กฎหมายกำหนด </w:t>
      </w:r>
    </w:p>
    <w:p w:rsidR="00D11FF4" w:rsidRPr="003657F9" w:rsidRDefault="00D810DA" w:rsidP="00D810DA">
      <w:pPr>
        <w:spacing w:after="0" w:line="240" w:lineRule="auto"/>
        <w:ind w:firstLine="9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ทั้งนี้ </w:t>
      </w:r>
      <w:r w:rsidR="00D10573">
        <w:rPr>
          <w:rFonts w:ascii="TH SarabunPSK" w:eastAsia="Arial Unicode MS" w:hAnsi="TH SarabunPSK" w:cs="TH SarabunPSK" w:hint="cs"/>
          <w:sz w:val="32"/>
          <w:szCs w:val="32"/>
          <w:cs/>
        </w:rPr>
        <w:t>ในกรณีที่พบรายงานการทำธุรกรรมที่มีเหตุอันควรสงสัย</w:t>
      </w:r>
      <w:r w:rsidR="008B45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9739D" w:rsidRPr="003657F9">
        <w:rPr>
          <w:rFonts w:ascii="TH SarabunPSK" w:hAnsi="TH SarabunPSK" w:cs="TH SarabunPSK"/>
          <w:sz w:val="32"/>
          <w:szCs w:val="32"/>
          <w:cs/>
        </w:rPr>
        <w:t>กำหนด</w:t>
      </w:r>
      <w:r w:rsidR="00A9739D">
        <w:rPr>
          <w:rFonts w:ascii="TH SarabunPSK" w:hAnsi="TH SarabunPSK" w:cs="TH SarabunPSK" w:hint="cs"/>
          <w:sz w:val="32"/>
          <w:szCs w:val="32"/>
          <w:cs/>
        </w:rPr>
        <w:t xml:space="preserve">ขั้นตอนการตรวจสอบ </w:t>
      </w:r>
      <w:r w:rsidR="00D11FF4" w:rsidRPr="003657F9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923395" w:rsidRPr="00F60348" w:rsidRDefault="0059261D" w:rsidP="003C4292">
      <w:pPr>
        <w:spacing w:after="0" w:line="240" w:lineRule="auto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333A0C">
        <w:rPr>
          <w:rFonts w:ascii="TH SarabunPSK" w:hAnsi="TH SarabunPSK" w:cs="TH SarabunPSK"/>
          <w:sz w:val="32"/>
          <w:szCs w:val="32"/>
          <w:u w:val="single"/>
          <w:cs/>
        </w:rPr>
        <w:t xml:space="preserve">ขั้นตอนที่ </w:t>
      </w:r>
      <w:r w:rsidRPr="00333A0C">
        <w:rPr>
          <w:rFonts w:ascii="TH SarabunPSK" w:hAnsi="TH SarabunPSK" w:cs="TH SarabunPSK"/>
          <w:sz w:val="32"/>
          <w:szCs w:val="32"/>
          <w:u w:val="single"/>
        </w:rPr>
        <w:t>1</w:t>
      </w:r>
      <w:r w:rsidR="00D77003" w:rsidRPr="00F603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11FF4" w:rsidRPr="003C4292">
        <w:rPr>
          <w:rFonts w:ascii="TH SarabunPSK" w:hAnsi="TH SarabunPSK" w:cs="TH SarabunPSK"/>
          <w:spacing w:val="-6"/>
          <w:sz w:val="32"/>
          <w:szCs w:val="32"/>
          <w:cs/>
        </w:rPr>
        <w:t>ดำเนินการตรวจสอบ</w:t>
      </w:r>
      <w:r w:rsidR="008B452C">
        <w:rPr>
          <w:rFonts w:ascii="TH SarabunPSK" w:hAnsi="TH SarabunPSK" w:cs="TH SarabunPSK" w:hint="cs"/>
          <w:spacing w:val="-6"/>
          <w:sz w:val="32"/>
          <w:szCs w:val="32"/>
          <w:cs/>
        </w:rPr>
        <w:t>กับ</w:t>
      </w:r>
      <w:r w:rsidR="00D11FF4" w:rsidRPr="003C4292">
        <w:rPr>
          <w:rFonts w:ascii="TH SarabunPSK" w:hAnsi="TH SarabunPSK" w:cs="TH SarabunPSK"/>
          <w:spacing w:val="-6"/>
          <w:sz w:val="32"/>
          <w:szCs w:val="32"/>
          <w:cs/>
        </w:rPr>
        <w:t>ข้อมูลของ</w:t>
      </w:r>
      <w:r w:rsidR="00C83EAF" w:rsidRPr="003C4292">
        <w:rPr>
          <w:rFonts w:ascii="TH SarabunPSK" w:hAnsi="TH SarabunPSK" w:cs="TH SarabunPSK"/>
          <w:spacing w:val="-6"/>
          <w:sz w:val="32"/>
          <w:szCs w:val="32"/>
          <w:cs/>
        </w:rPr>
        <w:t>ลูกค้า</w:t>
      </w:r>
      <w:r w:rsidR="00D77003" w:rsidRPr="003C4292">
        <w:rPr>
          <w:rFonts w:ascii="TH SarabunPSK" w:hAnsi="TH SarabunPSK" w:cs="TH SarabunPSK"/>
          <w:spacing w:val="-6"/>
          <w:sz w:val="32"/>
          <w:szCs w:val="32"/>
          <w:cs/>
        </w:rPr>
        <w:t xml:space="preserve"> เช่น</w:t>
      </w:r>
      <w:r w:rsidR="002B1553" w:rsidRPr="003C4292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D11FF4" w:rsidRPr="003C4292">
        <w:rPr>
          <w:rFonts w:ascii="TH SarabunPSK" w:hAnsi="TH SarabunPSK" w:cs="TH SarabunPSK"/>
          <w:spacing w:val="-6"/>
          <w:sz w:val="32"/>
          <w:szCs w:val="32"/>
          <w:cs/>
        </w:rPr>
        <w:t>ความสอดคล้องของมูลค่าในการทำธุรกรรมกับข้อมูลรายได้หรือฐานะทางเศรษฐกิจของ</w:t>
      </w:r>
      <w:r w:rsidR="009702FE" w:rsidRPr="003C4292">
        <w:rPr>
          <w:rFonts w:ascii="TH SarabunPSK" w:hAnsi="TH SarabunPSK" w:cs="TH SarabunPSK"/>
          <w:spacing w:val="-6"/>
          <w:sz w:val="32"/>
          <w:szCs w:val="32"/>
          <w:cs/>
        </w:rPr>
        <w:t>ลูกค้า</w:t>
      </w:r>
      <w:r w:rsidR="008B452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D11FF4" w:rsidRPr="003C4292">
        <w:rPr>
          <w:rFonts w:ascii="TH SarabunPSK" w:hAnsi="TH SarabunPSK" w:cs="TH SarabunPSK"/>
          <w:spacing w:val="-6"/>
          <w:sz w:val="32"/>
          <w:szCs w:val="32"/>
          <w:cs/>
        </w:rPr>
        <w:t>ประกอบกับความสอดคล้องกับสภาพเศรษฐกิจในการลงทุนขณะนั้น</w:t>
      </w:r>
      <w:r w:rsidR="00D11FF4" w:rsidRPr="00F60348">
        <w:rPr>
          <w:rFonts w:ascii="TH SarabunPSK" w:hAnsi="TH SarabunPSK" w:cs="TH SarabunPSK"/>
          <w:spacing w:val="4"/>
          <w:sz w:val="32"/>
          <w:szCs w:val="32"/>
          <w:cs/>
        </w:rPr>
        <w:t xml:space="preserve"> รวมถึง</w:t>
      </w:r>
      <w:r w:rsidR="00D77003" w:rsidRPr="00F60348">
        <w:rPr>
          <w:rFonts w:ascii="TH SarabunPSK" w:hAnsi="TH SarabunPSK" w:cs="TH SarabunPSK"/>
          <w:sz w:val="32"/>
          <w:szCs w:val="32"/>
          <w:cs/>
        </w:rPr>
        <w:t>ปัจจัยอื่น ๆ</w:t>
      </w:r>
      <w:r w:rsidR="00923395" w:rsidRPr="00F603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11FF4" w:rsidRPr="00F60348">
        <w:rPr>
          <w:rFonts w:ascii="TH SarabunPSK" w:hAnsi="TH SarabunPSK" w:cs="TH SarabunPSK"/>
          <w:sz w:val="32"/>
          <w:szCs w:val="32"/>
          <w:cs/>
        </w:rPr>
        <w:t>ที่อาจนำมาพิจารณาตามนโยบายและแนวทางของ</w:t>
      </w:r>
      <w:r w:rsidR="002B1553" w:rsidRPr="00F60348">
        <w:rPr>
          <w:rFonts w:ascii="TH SarabunPSK" w:hAnsi="TH SarabunPSK" w:cs="TH SarabunPSK"/>
          <w:sz w:val="32"/>
          <w:szCs w:val="32"/>
          <w:cs/>
        </w:rPr>
        <w:t>องค์กร</w:t>
      </w:r>
    </w:p>
    <w:p w:rsidR="00923395" w:rsidRPr="00F60348" w:rsidRDefault="0059261D" w:rsidP="003543F0">
      <w:pPr>
        <w:spacing w:after="0" w:line="240" w:lineRule="auto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333A0C">
        <w:rPr>
          <w:rFonts w:ascii="TH SarabunPSK" w:hAnsi="TH SarabunPSK" w:cs="TH SarabunPSK"/>
          <w:sz w:val="32"/>
          <w:szCs w:val="32"/>
          <w:u w:val="single"/>
          <w:cs/>
        </w:rPr>
        <w:t xml:space="preserve">ขั้นตอนที่ </w:t>
      </w:r>
      <w:r w:rsidR="008B452C" w:rsidRPr="00333A0C">
        <w:rPr>
          <w:rFonts w:ascii="TH SarabunPSK" w:hAnsi="TH SarabunPSK" w:cs="TH SarabunPSK" w:hint="cs"/>
          <w:sz w:val="32"/>
          <w:szCs w:val="32"/>
          <w:u w:val="single"/>
          <w:cs/>
        </w:rPr>
        <w:t>2</w:t>
      </w:r>
      <w:r w:rsidR="00D77003" w:rsidRPr="00F603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11FF4" w:rsidRPr="00F60348">
        <w:rPr>
          <w:rFonts w:ascii="TH SarabunPSK" w:hAnsi="TH SarabunPSK" w:cs="TH SarabunPSK"/>
          <w:spacing w:val="-2"/>
          <w:sz w:val="32"/>
          <w:szCs w:val="32"/>
          <w:cs/>
        </w:rPr>
        <w:t>ตรวจสอบพฤติกรรมการทำธุรกรรมของ</w:t>
      </w:r>
      <w:r w:rsidR="00C83EAF" w:rsidRPr="00F60348">
        <w:rPr>
          <w:rFonts w:ascii="TH SarabunPSK" w:hAnsi="TH SarabunPSK" w:cs="TH SarabunPSK"/>
          <w:spacing w:val="-2"/>
          <w:sz w:val="32"/>
          <w:szCs w:val="32"/>
          <w:cs/>
        </w:rPr>
        <w:t>ลูกค้า</w:t>
      </w:r>
      <w:r w:rsidR="00D11FF4" w:rsidRPr="00F60348">
        <w:rPr>
          <w:rFonts w:ascii="TH SarabunPSK" w:hAnsi="TH SarabunPSK" w:cs="TH SarabunPSK"/>
          <w:spacing w:val="-2"/>
          <w:sz w:val="32"/>
          <w:szCs w:val="32"/>
          <w:cs/>
        </w:rPr>
        <w:t>ที่ผ่านมาว่ามีการทำธุรกรรม</w:t>
      </w:r>
      <w:r w:rsidR="00D11FF4" w:rsidRPr="00F60348">
        <w:rPr>
          <w:rFonts w:ascii="TH SarabunPSK" w:hAnsi="TH SarabunPSK" w:cs="TH SarabunPSK"/>
          <w:sz w:val="32"/>
          <w:szCs w:val="32"/>
          <w:cs/>
        </w:rPr>
        <w:t>ลักษณะเดียวกันนี้ในครั้งก่อนมากน้อยเพียงใด หรือมีเหตุอันควรสงสัยอื่นใดเพิ่มเติม</w:t>
      </w:r>
    </w:p>
    <w:p w:rsidR="00923395" w:rsidRPr="00F60348" w:rsidRDefault="0059261D" w:rsidP="003543F0">
      <w:pPr>
        <w:spacing w:after="0" w:line="240" w:lineRule="auto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333A0C">
        <w:rPr>
          <w:rFonts w:ascii="TH SarabunPSK" w:hAnsi="TH SarabunPSK" w:cs="TH SarabunPSK"/>
          <w:sz w:val="32"/>
          <w:szCs w:val="32"/>
          <w:u w:val="single"/>
          <w:cs/>
        </w:rPr>
        <w:t xml:space="preserve">ขั้นตอนที่ </w:t>
      </w:r>
      <w:r w:rsidR="008B452C" w:rsidRPr="00333A0C">
        <w:rPr>
          <w:rFonts w:ascii="TH SarabunPSK" w:hAnsi="TH SarabunPSK" w:cs="TH SarabunPSK" w:hint="cs"/>
          <w:sz w:val="32"/>
          <w:szCs w:val="32"/>
          <w:u w:val="single"/>
          <w:cs/>
        </w:rPr>
        <w:t>3</w:t>
      </w:r>
      <w:r w:rsidR="00D77003" w:rsidRPr="00F603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01D8C">
        <w:rPr>
          <w:rFonts w:ascii="TH SarabunPSK" w:hAnsi="TH SarabunPSK" w:cs="TH SarabunPSK" w:hint="cs"/>
          <w:sz w:val="32"/>
          <w:szCs w:val="32"/>
          <w:cs/>
        </w:rPr>
        <w:t xml:space="preserve">สรุปผลการวิเคราะห์ธุรกรรม </w:t>
      </w:r>
      <w:r w:rsidR="00D11FF4" w:rsidRPr="00F60348">
        <w:rPr>
          <w:rFonts w:ascii="TH SarabunPSK" w:hAnsi="TH SarabunPSK" w:cs="TH SarabunPSK"/>
          <w:spacing w:val="-2"/>
          <w:sz w:val="32"/>
          <w:szCs w:val="32"/>
          <w:cs/>
        </w:rPr>
        <w:t>และ</w:t>
      </w:r>
      <w:r w:rsidR="008B452C">
        <w:rPr>
          <w:rFonts w:ascii="TH SarabunPSK" w:hAnsi="TH SarabunPSK" w:cs="TH SarabunPSK" w:hint="cs"/>
          <w:spacing w:val="-2"/>
          <w:sz w:val="32"/>
          <w:szCs w:val="32"/>
          <w:cs/>
        </w:rPr>
        <w:t>รายงานผล</w:t>
      </w:r>
      <w:r w:rsidR="00A9739D" w:rsidRPr="00F60348">
        <w:rPr>
          <w:rFonts w:ascii="TH SarabunPSK" w:hAnsi="TH SarabunPSK" w:cs="TH SarabunPSK"/>
          <w:spacing w:val="-2"/>
          <w:sz w:val="32"/>
          <w:szCs w:val="32"/>
          <w:cs/>
        </w:rPr>
        <w:t>การตรวจสอบ</w:t>
      </w:r>
      <w:r w:rsidR="00D11FF4" w:rsidRPr="00F60348">
        <w:rPr>
          <w:rFonts w:ascii="TH SarabunPSK" w:hAnsi="TH SarabunPSK" w:cs="TH SarabunPSK"/>
          <w:spacing w:val="-2"/>
          <w:sz w:val="32"/>
          <w:szCs w:val="32"/>
          <w:cs/>
        </w:rPr>
        <w:t>ให้แก่</w:t>
      </w:r>
      <w:r w:rsidR="00A9739D" w:rsidRPr="00F60348">
        <w:rPr>
          <w:rFonts w:ascii="TH SarabunPSK" w:hAnsi="TH SarabunPSK" w:cs="TH SarabunPSK"/>
          <w:sz w:val="32"/>
          <w:szCs w:val="32"/>
          <w:cs/>
        </w:rPr>
        <w:t>ผู้บริหาร</w:t>
      </w:r>
      <w:r w:rsidR="003543F0" w:rsidRPr="00F60348">
        <w:rPr>
          <w:rFonts w:ascii="TH SarabunPSK" w:hAnsi="TH SarabunPSK" w:cs="TH SarabunPSK"/>
          <w:spacing w:val="-2"/>
          <w:sz w:val="32"/>
          <w:szCs w:val="32"/>
          <w:cs/>
        </w:rPr>
        <w:t>ที่</w:t>
      </w:r>
      <w:r w:rsidR="00D11FF4" w:rsidRPr="00F60348">
        <w:rPr>
          <w:rFonts w:ascii="TH SarabunPSK" w:hAnsi="TH SarabunPSK" w:cs="TH SarabunPSK"/>
          <w:spacing w:val="-2"/>
          <w:sz w:val="32"/>
          <w:szCs w:val="32"/>
          <w:cs/>
        </w:rPr>
        <w:t>มีอำนาจ</w:t>
      </w:r>
      <w:r w:rsidR="00B01D8C"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="00D11FF4" w:rsidRPr="00F60348">
        <w:rPr>
          <w:rFonts w:ascii="TH SarabunPSK" w:hAnsi="TH SarabunPSK" w:cs="TH SarabunPSK"/>
          <w:spacing w:val="-2"/>
          <w:sz w:val="32"/>
          <w:szCs w:val="32"/>
          <w:cs/>
        </w:rPr>
        <w:t>ในการตรวจสอบ</w:t>
      </w:r>
      <w:r w:rsidR="00D11FF4" w:rsidRPr="00F60348">
        <w:rPr>
          <w:rFonts w:ascii="TH SarabunPSK" w:hAnsi="TH SarabunPSK" w:cs="TH SarabunPSK"/>
          <w:sz w:val="32"/>
          <w:szCs w:val="32"/>
          <w:cs/>
        </w:rPr>
        <w:t>ธุรกรรมที่มีเหตุอันควรสงสัย</w:t>
      </w:r>
      <w:r w:rsidR="008B452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11FF4" w:rsidRDefault="00D11FF4" w:rsidP="004572E7">
      <w:pPr>
        <w:spacing w:after="0" w:line="240" w:lineRule="auto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333A0C">
        <w:rPr>
          <w:rFonts w:ascii="TH SarabunPSK" w:hAnsi="TH SarabunPSK" w:cs="TH SarabunPSK"/>
          <w:sz w:val="32"/>
          <w:szCs w:val="32"/>
          <w:u w:val="single"/>
          <w:cs/>
        </w:rPr>
        <w:t xml:space="preserve">ขั้นตอนที่ </w:t>
      </w:r>
      <w:r w:rsidR="008B452C" w:rsidRPr="00333A0C">
        <w:rPr>
          <w:rFonts w:ascii="TH SarabunPSK" w:hAnsi="TH SarabunPSK" w:cs="TH SarabunPSK" w:hint="cs"/>
          <w:sz w:val="32"/>
          <w:szCs w:val="32"/>
          <w:u w:val="single"/>
          <w:cs/>
        </w:rPr>
        <w:t>4</w:t>
      </w:r>
      <w:r w:rsidR="00D77003" w:rsidRPr="00F603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60348">
        <w:rPr>
          <w:rFonts w:ascii="TH SarabunPSK" w:hAnsi="TH SarabunPSK" w:cs="TH SarabunPSK"/>
          <w:sz w:val="32"/>
          <w:szCs w:val="32"/>
          <w:cs/>
        </w:rPr>
        <w:t>กรณีที่เห็นควรรายงานต่อสำนักง</w:t>
      </w:r>
      <w:r w:rsidR="0059261D" w:rsidRPr="00F60348">
        <w:rPr>
          <w:rFonts w:ascii="TH SarabunPSK" w:hAnsi="TH SarabunPSK" w:cs="TH SarabunPSK"/>
          <w:sz w:val="32"/>
          <w:szCs w:val="32"/>
          <w:cs/>
        </w:rPr>
        <w:t xml:space="preserve">าน </w:t>
      </w:r>
      <w:r w:rsidR="00923395" w:rsidRPr="00F60348">
        <w:rPr>
          <w:rFonts w:ascii="TH SarabunPSK" w:hAnsi="TH SarabunPSK" w:cs="TH SarabunPSK"/>
          <w:sz w:val="32"/>
          <w:szCs w:val="32"/>
          <w:cs/>
        </w:rPr>
        <w:t>ปปง.</w:t>
      </w:r>
      <w:r w:rsidR="0059261D" w:rsidRPr="00F60348">
        <w:rPr>
          <w:rFonts w:ascii="TH SarabunPSK" w:hAnsi="TH SarabunPSK" w:cs="TH SarabunPSK"/>
          <w:sz w:val="32"/>
          <w:szCs w:val="32"/>
          <w:cs/>
        </w:rPr>
        <w:t xml:space="preserve"> ผู้บริหารที่มีอำนาจดังกล่าว</w:t>
      </w:r>
      <w:r w:rsidRPr="00F60348">
        <w:rPr>
          <w:rFonts w:ascii="TH SarabunPSK" w:hAnsi="TH SarabunPSK" w:cs="TH SarabunPSK"/>
          <w:sz w:val="32"/>
          <w:szCs w:val="32"/>
          <w:cs/>
        </w:rPr>
        <w:t>ลงนามอนุมัติเพื่อส่งรายงานธุรกรรมของ</w:t>
      </w:r>
      <w:r w:rsidR="00C83EAF" w:rsidRPr="00F60348">
        <w:rPr>
          <w:rFonts w:ascii="TH SarabunPSK" w:hAnsi="TH SarabunPSK" w:cs="TH SarabunPSK"/>
          <w:sz w:val="32"/>
          <w:szCs w:val="32"/>
          <w:cs/>
        </w:rPr>
        <w:t>ลูกค้า</w:t>
      </w:r>
      <w:r w:rsidR="009702FE" w:rsidRPr="00F60348">
        <w:rPr>
          <w:rFonts w:ascii="TH SarabunPSK" w:hAnsi="TH SarabunPSK" w:cs="TH SarabunPSK"/>
          <w:sz w:val="32"/>
          <w:szCs w:val="32"/>
          <w:cs/>
        </w:rPr>
        <w:t>เป็น</w:t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ธุรกรรมที่มีเหตุอันควรสงสัย </w:t>
      </w:r>
      <w:r w:rsidR="00B01D8C">
        <w:rPr>
          <w:rFonts w:ascii="TH SarabunPSK" w:hAnsi="TH SarabunPSK" w:cs="TH SarabunPSK" w:hint="cs"/>
          <w:sz w:val="32"/>
          <w:szCs w:val="32"/>
          <w:cs/>
        </w:rPr>
        <w:t xml:space="preserve">(กรณีเห็นควรไม่รายงานให้จัดเก็บบันทึกดังกล่าวไว้เป็นหลักฐาน) </w:t>
      </w:r>
    </w:p>
    <w:p w:rsidR="00B01D8C" w:rsidRPr="00A46C98" w:rsidRDefault="00B01D8C" w:rsidP="00B01D8C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</w:t>
      </w:r>
      <w:r w:rsidRPr="002A694C">
        <w:rPr>
          <w:rFonts w:ascii="TH SarabunPSK" w:hAnsi="TH SarabunPSK" w:cs="TH SarabunPSK"/>
          <w:spacing w:val="-8"/>
          <w:sz w:val="32"/>
          <w:szCs w:val="32"/>
          <w:cs/>
        </w:rPr>
        <w:t>โดย</w:t>
      </w:r>
      <w:r w:rsidRPr="000B5D6A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Pr="000B5D6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 w:rsidRPr="002A694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="00902ECE">
        <w:rPr>
          <w:rFonts w:ascii="TH SarabunPSK" w:hAnsi="TH SarabunPSK" w:cs="TH SarabunPSK" w:hint="cs"/>
          <w:spacing w:val="-8"/>
          <w:sz w:val="32"/>
          <w:szCs w:val="32"/>
          <w:cs/>
        </w:rPr>
        <w:t>มีการ</w:t>
      </w:r>
      <w:r w:rsidRPr="002A694C">
        <w:rPr>
          <w:rFonts w:ascii="TH SarabunPSK" w:hAnsi="TH SarabunPSK" w:cs="TH SarabunPSK"/>
          <w:spacing w:val="-8"/>
          <w:sz w:val="32"/>
          <w:szCs w:val="32"/>
          <w:cs/>
        </w:rPr>
        <w:t>พิจารณา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ธุรกรรมที่มีเหตุอันควรสงสัย</w:t>
      </w:r>
      <w:r w:rsidRPr="002A694C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แ</w:t>
      </w:r>
      <w:r w:rsidRPr="00A46C98">
        <w:rPr>
          <w:rFonts w:ascii="TH SarabunPSK" w:hAnsi="TH SarabunPSK" w:cs="TH SarabunPSK"/>
          <w:sz w:val="32"/>
          <w:szCs w:val="32"/>
          <w:cs/>
        </w:rPr>
        <w:t xml:space="preserve">บ่งเป็น </w:t>
      </w:r>
      <w:r w:rsidRPr="00A46C98">
        <w:rPr>
          <w:rFonts w:ascii="TH SarabunPSK" w:hAnsi="TH SarabunPSK" w:cs="TH SarabunPSK"/>
          <w:sz w:val="32"/>
          <w:szCs w:val="32"/>
        </w:rPr>
        <w:t>2</w:t>
      </w:r>
      <w:r w:rsidRPr="00A46C98">
        <w:rPr>
          <w:rFonts w:ascii="TH SarabunPSK" w:hAnsi="TH SarabunPSK" w:cs="TH SarabunPSK"/>
          <w:sz w:val="32"/>
          <w:szCs w:val="32"/>
          <w:cs/>
        </w:rPr>
        <w:t xml:space="preserve"> กรณี ดังนี้</w:t>
      </w:r>
    </w:p>
    <w:p w:rsidR="00B01D8C" w:rsidRPr="00F60348" w:rsidRDefault="00B01D8C" w:rsidP="00B01D8C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  <w:r w:rsidRPr="00F6034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A1CB1">
        <w:rPr>
          <w:rFonts w:ascii="TH SarabunPSK" w:hAnsi="TH SarabunPSK" w:cs="TH SarabunPSK"/>
          <w:sz w:val="32"/>
          <w:szCs w:val="32"/>
          <w:cs/>
        </w:rPr>
        <w:t>(</w:t>
      </w:r>
      <w:r w:rsidRPr="009A1CB1">
        <w:rPr>
          <w:rFonts w:ascii="TH SarabunPSK" w:hAnsi="TH SarabunPSK" w:cs="TH SarabunPSK"/>
          <w:sz w:val="32"/>
          <w:szCs w:val="32"/>
        </w:rPr>
        <w:t>1</w:t>
      </w:r>
      <w:r w:rsidRPr="009A1CB1">
        <w:rPr>
          <w:rFonts w:ascii="TH SarabunPSK" w:hAnsi="TH SarabunPSK" w:cs="TH SarabunPSK"/>
          <w:sz w:val="32"/>
          <w:szCs w:val="32"/>
          <w:cs/>
        </w:rPr>
        <w:t>) เมื่อ</w:t>
      </w:r>
      <w:r w:rsidRPr="000B5D6A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Pr="000B5D6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 w:rsidRPr="002A694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9A1CB1">
        <w:rPr>
          <w:rFonts w:ascii="TH SarabunPSK" w:hAnsi="TH SarabunPSK" w:cs="TH SarabunPSK"/>
          <w:sz w:val="32"/>
          <w:szCs w:val="32"/>
          <w:cs/>
        </w:rPr>
        <w:t>พบ</w:t>
      </w:r>
      <w:r w:rsidR="00C13D8A">
        <w:rPr>
          <w:rFonts w:ascii="TH SarabunPSK" w:hAnsi="TH SarabunPSK" w:cs="TH SarabunPSK" w:hint="cs"/>
          <w:sz w:val="32"/>
          <w:szCs w:val="32"/>
          <w:cs/>
        </w:rPr>
        <w:t>ธุรกรรมที่มี</w:t>
      </w:r>
      <w:r w:rsidRPr="009A1CB1">
        <w:rPr>
          <w:rFonts w:ascii="TH SarabunPSK" w:hAnsi="TH SarabunPSK" w:cs="TH SarabunPSK"/>
          <w:sz w:val="32"/>
          <w:szCs w:val="32"/>
          <w:cs/>
        </w:rPr>
        <w:t>เหตุอันควรสงสัยเอง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</w:t>
      </w:r>
    </w:p>
    <w:p w:rsidR="00B01D8C" w:rsidRPr="00F60348" w:rsidRDefault="00B01D8C" w:rsidP="00B01D8C">
      <w:pPr>
        <w:pStyle w:val="Default"/>
        <w:ind w:firstLine="27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F60348">
        <w:rPr>
          <w:rFonts w:ascii="TH SarabunPSK" w:hAnsi="TH SarabunPSK" w:cs="TH SarabunPSK"/>
          <w:sz w:val="32"/>
          <w:szCs w:val="32"/>
        </w:rPr>
        <w:t xml:space="preserve">- </w:t>
      </w:r>
      <w:r w:rsidRPr="00EB6322">
        <w:rPr>
          <w:rFonts w:ascii="TH SarabunPSK" w:hAnsi="TH SarabunPSK" w:cs="TH SarabunPSK"/>
          <w:spacing w:val="-4"/>
          <w:sz w:val="32"/>
          <w:szCs w:val="32"/>
          <w:cs/>
        </w:rPr>
        <w:t>ผู้ทำธุรกรรม</w:t>
      </w:r>
      <w:r w:rsidRPr="00F74B51">
        <w:rPr>
          <w:rFonts w:ascii="TH SarabunPSK" w:hAnsi="TH SarabunPSK" w:cs="TH SarabunPSK"/>
          <w:sz w:val="32"/>
          <w:szCs w:val="32"/>
          <w:cs/>
        </w:rPr>
        <w:t>ตั้งใจ</w:t>
      </w:r>
      <w:r w:rsidRPr="00F60348">
        <w:rPr>
          <w:rFonts w:ascii="TH SarabunPSK" w:hAnsi="TH SarabunPSK" w:cs="TH SarabunPSK"/>
          <w:sz w:val="32"/>
          <w:szCs w:val="32"/>
          <w:cs/>
        </w:rPr>
        <w:t>จะหลีกเลี่ยงไม่ให้ต้องถูกรายงาน</w:t>
      </w:r>
      <w:r>
        <w:rPr>
          <w:rFonts w:ascii="TH SarabunPSK" w:hAnsi="TH SarabunPSK" w:cs="TH SarabunPSK" w:hint="cs"/>
          <w:sz w:val="32"/>
          <w:szCs w:val="32"/>
          <w:cs/>
        </w:rPr>
        <w:t>การทำธุรกรรม โดยการแยกยอดการทำธุรกรรม</w:t>
      </w:r>
      <w:r w:rsidRPr="00F60348">
        <w:rPr>
          <w:rFonts w:ascii="TH SarabunPSK" w:hAnsi="TH SarabunPSK" w:cs="TH SarabunPSK"/>
          <w:sz w:val="32"/>
          <w:szCs w:val="32"/>
          <w:cs/>
        </w:rPr>
        <w:t>อันผิดปกติไปจากผู้ทำธุรกรรมรายอื่นทั่วไป</w:t>
      </w:r>
      <w:r w:rsidRPr="00F60348">
        <w:rPr>
          <w:rFonts w:ascii="TH SarabunPSK" w:hAnsi="TH SarabunPSK" w:cs="TH SarabunPSK"/>
          <w:sz w:val="32"/>
          <w:szCs w:val="32"/>
        </w:rPr>
        <w:t xml:space="preserve"> </w:t>
      </w:r>
    </w:p>
    <w:p w:rsidR="00B01D8C" w:rsidRDefault="00B01D8C" w:rsidP="00B01D8C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- </w:t>
      </w:r>
      <w:r w:rsidRPr="00F60348">
        <w:rPr>
          <w:rFonts w:ascii="TH SarabunPSK" w:hAnsi="TH SarabunPSK" w:cs="TH SarabunPSK"/>
          <w:spacing w:val="-6"/>
          <w:sz w:val="32"/>
          <w:szCs w:val="32"/>
          <w:cs/>
        </w:rPr>
        <w:t>ผู้ทำธุรกรรม</w:t>
      </w:r>
      <w:r w:rsidRPr="00B4350E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มีความเกี่ยวข้องกับ</w:t>
      </w:r>
      <w:r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การฟอกเงินหรือ</w:t>
      </w:r>
      <w:r w:rsidRPr="00B4350E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การก่อการร้าย</w:t>
      </w:r>
      <w:r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ฯ</w:t>
      </w:r>
    </w:p>
    <w:p w:rsidR="00B01D8C" w:rsidRDefault="00B01D8C" w:rsidP="00B01D8C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                 - </w:t>
      </w:r>
      <w:r w:rsidRPr="00B01D8C">
        <w:rPr>
          <w:rFonts w:ascii="TH SarabunPSK" w:hAnsi="TH SarabunPSK" w:cs="TH SarabunPSK"/>
          <w:spacing w:val="-8"/>
          <w:sz w:val="32"/>
          <w:szCs w:val="32"/>
          <w:cs/>
        </w:rPr>
        <w:t>ผู้ทำธุรกรรม</w:t>
      </w:r>
      <w:r w:rsidRPr="00B01D8C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สามารถชำระ</w:t>
      </w:r>
      <w:r w:rsidRPr="00B01D8C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หนี้</w:t>
      </w:r>
      <w:r w:rsidRPr="00B01D8C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ได้ครบถ้วนก่อน</w:t>
      </w:r>
      <w:r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ครบ</w:t>
      </w:r>
      <w:r w:rsidRPr="00B01D8C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กำหนดเวลาในสัญญาภ</w:t>
      </w:r>
      <w:r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ายใน</w:t>
      </w:r>
      <w:r w:rsidRPr="00B01D8C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ระยะเวลาอันสั้น</w:t>
      </w:r>
      <w:r>
        <w:rPr>
          <w:rFonts w:ascii="TH SarabunPSK" w:eastAsia="Arial Unicode MS" w:hAnsi="TH SarabunPSK" w:cs="TH SarabunPSK"/>
          <w:spacing w:val="-8"/>
          <w:sz w:val="32"/>
          <w:szCs w:val="32"/>
          <w:cs/>
        </w:rPr>
        <w:br/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>ทั้งที่ในขณะทำสัญญา ลูกค้าแสดงฐานะทางการเงินในระดับที่ไม่น่าจะมีความสามารถในการปิดสัญญาได้</w:t>
      </w:r>
      <w:r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>อย่างรวดเร็ว</w:t>
      </w:r>
      <w:r w:rsidRPr="00F60348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>
        <w:rPr>
          <w:rFonts w:ascii="TH SarabunPSK" w:eastAsia="Arial Unicode MS" w:hAnsi="TH SarabunPSK" w:cs="TH SarabunPSK"/>
          <w:sz w:val="32"/>
          <w:szCs w:val="32"/>
          <w:cs/>
        </w:rPr>
        <w:t>(</w:t>
      </w:r>
      <w:r w:rsidRPr="00F60348">
        <w:rPr>
          <w:rFonts w:ascii="TH SarabunPSK" w:eastAsia="Arial Unicode MS" w:hAnsi="TH SarabunPSK" w:cs="TH SarabunPSK"/>
          <w:sz w:val="32"/>
          <w:szCs w:val="32"/>
          <w:cs/>
        </w:rPr>
        <w:t>เป็นการทำธุรกรรมที่ไม่สอดคล้องกับฐานะทางการเงิน)</w:t>
      </w:r>
    </w:p>
    <w:p w:rsidR="00B01D8C" w:rsidRPr="00B01D8C" w:rsidRDefault="00B01D8C" w:rsidP="00B01D8C">
      <w:pPr>
        <w:spacing w:after="0" w:line="240" w:lineRule="auto"/>
        <w:jc w:val="thaiDistribute"/>
        <w:rPr>
          <w:rFonts w:ascii="TH SarabunPSK" w:eastAsia="Arial Unicode MS" w:hAnsi="TH SarabunPSK" w:cs="TH SarabunPSK" w:hint="cs"/>
          <w:sz w:val="32"/>
          <w:szCs w:val="32"/>
        </w:rPr>
      </w:pPr>
      <w:r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                 - ลูกค้าไม่ให้ข้อมูลส่วนตัว หรือไม่ให้หลักฐานบัตรประจำตัวประชาชน/หนังสือเดินทาง   </w:t>
      </w:r>
    </w:p>
    <w:p w:rsidR="00B01D8C" w:rsidRPr="00F60348" w:rsidRDefault="00B01D8C" w:rsidP="00B01D8C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u w:val="single"/>
        </w:rPr>
      </w:pPr>
      <w:r w:rsidRPr="000B5D6A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Pr="000B5D6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 w:rsidRPr="009A1CB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จะ</w:t>
      </w:r>
      <w:r w:rsidRPr="009A1CB1">
        <w:rPr>
          <w:rFonts w:ascii="TH SarabunPSK" w:hAnsi="TH SarabunPSK" w:cs="TH SarabunPSK"/>
          <w:spacing w:val="-4"/>
          <w:sz w:val="32"/>
          <w:szCs w:val="32"/>
          <w:cs/>
        </w:rPr>
        <w:t>รายงานการทำธุรกรรมที่มีเหตุอันควรสงสัย</w:t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โดยส่งแบบรายงานไปยังสำนักงาน ปปง. </w:t>
      </w:r>
      <w:r w:rsidRPr="00F60348">
        <w:rPr>
          <w:rFonts w:ascii="TH SarabunPSK" w:hAnsi="TH SarabunPSK" w:cs="TH SarabunPSK"/>
          <w:sz w:val="32"/>
          <w:szCs w:val="32"/>
          <w:u w:val="single"/>
          <w:cs/>
        </w:rPr>
        <w:t>ภายในเจ็ดวันนับแต่วันที่มีเหตุอันควรสงสัย</w:t>
      </w:r>
    </w:p>
    <w:p w:rsidR="00B01D8C" w:rsidRPr="00F60348" w:rsidRDefault="00B01D8C" w:rsidP="00B01D8C">
      <w:pPr>
        <w:tabs>
          <w:tab w:val="left" w:pos="10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60348">
        <w:rPr>
          <w:rFonts w:ascii="TH SarabunPSK" w:hAnsi="TH SarabunPSK" w:cs="TH SarabunPSK"/>
          <w:sz w:val="32"/>
          <w:szCs w:val="32"/>
        </w:rPr>
        <w:tab/>
      </w:r>
      <w:r w:rsidRPr="00F60348">
        <w:rPr>
          <w:rFonts w:ascii="TH SarabunPSK" w:hAnsi="TH SarabunPSK" w:cs="TH SarabunPSK"/>
          <w:sz w:val="32"/>
          <w:szCs w:val="32"/>
          <w:cs/>
        </w:rPr>
        <w:t>(</w:t>
      </w:r>
      <w:r w:rsidRPr="00F60348">
        <w:rPr>
          <w:rFonts w:ascii="TH SarabunPSK" w:hAnsi="TH SarabunPSK" w:cs="TH SarabunPSK"/>
          <w:sz w:val="32"/>
          <w:szCs w:val="32"/>
        </w:rPr>
        <w:t>2</w:t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B02CC">
        <w:rPr>
          <w:rFonts w:ascii="TH SarabunPSK" w:hAnsi="TH SarabunPSK" w:cs="TH SarabunPSK"/>
          <w:spacing w:val="-8"/>
          <w:sz w:val="32"/>
          <w:szCs w:val="32"/>
          <w:cs/>
        </w:rPr>
        <w:t>เมื่อ</w:t>
      </w:r>
      <w:r w:rsidRPr="000B5D6A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Pr="000B5D6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 w:rsidRPr="00DB02C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DB02CC">
        <w:rPr>
          <w:rFonts w:ascii="TH SarabunPSK" w:hAnsi="TH SarabunPSK" w:cs="TH SarabunPSK"/>
          <w:spacing w:val="-8"/>
          <w:sz w:val="32"/>
          <w:szCs w:val="32"/>
          <w:cs/>
        </w:rPr>
        <w:t>ได้รับหนังสือแจ้งคำสั่งยึดหรืออายัดทรัพย์สิน</w:t>
      </w:r>
      <w:r w:rsidRPr="00F60348">
        <w:rPr>
          <w:rFonts w:ascii="TH SarabunPSK" w:hAnsi="TH SarabunPSK" w:cs="TH SarabunPSK"/>
          <w:spacing w:val="-4"/>
          <w:sz w:val="32"/>
          <w:szCs w:val="32"/>
          <w:cs/>
        </w:rPr>
        <w:t xml:space="preserve">จากหน่วยงานของรัฐที่มีอำนาจหน้าที่ในการดำเนินคดีที่เกี่ยวข้องกับความผิดมูลฐาน แบ่งเป็น </w:t>
      </w:r>
      <w:r w:rsidRPr="00F60348">
        <w:rPr>
          <w:rFonts w:ascii="TH SarabunPSK" w:hAnsi="TH SarabunPSK" w:cs="TH SarabunPSK"/>
          <w:spacing w:val="-4"/>
          <w:sz w:val="32"/>
          <w:szCs w:val="32"/>
        </w:rPr>
        <w:t>2</w:t>
      </w:r>
      <w:r w:rsidRPr="00F60348">
        <w:rPr>
          <w:rFonts w:ascii="TH SarabunPSK" w:hAnsi="TH SarabunPSK" w:cs="TH SarabunPSK"/>
          <w:spacing w:val="-4"/>
          <w:sz w:val="32"/>
          <w:szCs w:val="32"/>
          <w:cs/>
        </w:rPr>
        <w:t xml:space="preserve"> กรณี</w:t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 ดังนี้ </w:t>
      </w:r>
    </w:p>
    <w:p w:rsidR="00B01D8C" w:rsidRPr="00F60348" w:rsidRDefault="00B01D8C" w:rsidP="00B01D8C">
      <w:pPr>
        <w:tabs>
          <w:tab w:val="left" w:pos="1350"/>
        </w:tabs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F60348">
        <w:rPr>
          <w:rFonts w:ascii="TH SarabunPSK" w:hAnsi="TH SarabunPSK" w:cs="TH SarabunPSK"/>
          <w:sz w:val="32"/>
          <w:szCs w:val="32"/>
          <w:cs/>
        </w:rPr>
        <w:tab/>
        <w:t>- กรณีได้รับแจ้งคำสั่งยึดหรืออายัดทรัพย์สินจากสำนักงาน ปปง. สำนักงานตำรวจ</w:t>
      </w:r>
      <w:r>
        <w:rPr>
          <w:rFonts w:ascii="TH SarabunPSK" w:hAnsi="TH SarabunPSK" w:cs="TH SarabunPSK" w:hint="cs"/>
          <w:sz w:val="32"/>
          <w:szCs w:val="32"/>
          <w:cs/>
        </w:rPr>
        <w:t>แห่งชาติ</w:t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หรือสถานีตำรวจ </w:t>
      </w:r>
      <w:r w:rsidRPr="000B5D6A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Pr="000B5D6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 w:rsidRPr="002A694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F60348">
        <w:rPr>
          <w:rFonts w:ascii="TH SarabunPSK" w:hAnsi="TH SarabunPSK" w:cs="TH SarabunPSK"/>
          <w:sz w:val="32"/>
          <w:szCs w:val="32"/>
          <w:cs/>
        </w:rPr>
        <w:t>สามารถใช้ดุลพินิจในการพิจารณา โดยอาจตรวจสอบการทำธุรกรรมของลูกค้ารายที่มีคำสั่งให้</w:t>
      </w:r>
      <w:r w:rsidRPr="00F60348">
        <w:rPr>
          <w:rFonts w:ascii="TH SarabunPSK" w:hAnsi="TH SarabunPSK" w:cs="TH SarabunPSK"/>
          <w:sz w:val="32"/>
          <w:szCs w:val="32"/>
          <w:cs/>
        </w:rPr>
        <w:lastRenderedPageBreak/>
        <w:t>ยึดหรืออายัดทรัพย์สินนั้นย้อนหลังนับตั้งแต่วันที่ได้รับคำสั่งยึดหรืออายัดทรัพย์สินดังกล่าวโดยใช้</w:t>
      </w:r>
      <w:r w:rsidRPr="00F60348">
        <w:rPr>
          <w:rFonts w:ascii="TH SarabunPSK" w:hAnsi="TH SarabunPSK" w:cs="TH SarabunPSK"/>
          <w:spacing w:val="-2"/>
          <w:sz w:val="32"/>
          <w:szCs w:val="32"/>
          <w:cs/>
        </w:rPr>
        <w:t>กระบวนการตรวจสอบเพื่อทราบข้อเท็จจริงเกี่ยวกับลูกค้า ทั้งนี้ เพื่อทราบถึงเหตุอันควรสงสัยในการทำธุรกรรม</w:t>
      </w:r>
      <w:r w:rsidRPr="00F60348">
        <w:rPr>
          <w:rFonts w:ascii="TH SarabunPSK" w:hAnsi="TH SarabunPSK" w:cs="TH SarabunPSK"/>
          <w:spacing w:val="-4"/>
          <w:sz w:val="32"/>
          <w:szCs w:val="32"/>
          <w:cs/>
        </w:rPr>
        <w:t>ของลูกค้ารวมถึง</w:t>
      </w:r>
      <w:r w:rsidR="005D6508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F60348">
        <w:rPr>
          <w:rFonts w:ascii="TH SarabunPSK" w:hAnsi="TH SarabunPSK" w:cs="TH SarabunPSK"/>
          <w:spacing w:val="-4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ได้</w:t>
      </w:r>
      <w:r w:rsidRPr="00F60348">
        <w:rPr>
          <w:rFonts w:ascii="TH SarabunPSK" w:hAnsi="TH SarabunPSK" w:cs="TH SarabunPSK"/>
          <w:spacing w:val="-4"/>
          <w:sz w:val="32"/>
          <w:szCs w:val="32"/>
          <w:cs/>
        </w:rPr>
        <w:t>รับ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ผล</w:t>
      </w:r>
      <w:r w:rsidRPr="00F60348">
        <w:rPr>
          <w:rFonts w:ascii="TH SarabunPSK" w:hAnsi="TH SarabunPSK" w:cs="TH SarabunPSK"/>
          <w:spacing w:val="-4"/>
          <w:sz w:val="32"/>
          <w:szCs w:val="32"/>
          <w:cs/>
        </w:rPr>
        <w:t>ประโยชน์ที่แท้จริงของลูกค้าหรือผู้เกี่ยวข้องสัมพันธ์กับลูกค้าที่เกิดขึ้นก่อนได้รับคำสั่ง</w:t>
      </w:r>
      <w:r w:rsidRPr="00F60348">
        <w:rPr>
          <w:rFonts w:ascii="TH SarabunPSK" w:hAnsi="TH SarabunPSK" w:cs="TH SarabunPSK"/>
          <w:spacing w:val="-2"/>
          <w:sz w:val="32"/>
          <w:szCs w:val="32"/>
          <w:cs/>
        </w:rPr>
        <w:t>ยึดหรืออายัด</w:t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ทรัพย์สินจากสำนักงาน ปปง. หากพบว่าการทำธุรกรรมใดก่อนนั้น หรือธุรกรรมที่เกี่ยวข้องมีเหตุอันควรสงสัย </w:t>
      </w:r>
      <w:r w:rsidRPr="00F60348">
        <w:rPr>
          <w:rFonts w:ascii="TH SarabunPSK" w:hAnsi="TH SarabunPSK" w:cs="TH SarabunPSK"/>
          <w:spacing w:val="-4"/>
          <w:sz w:val="32"/>
          <w:szCs w:val="32"/>
          <w:cs/>
        </w:rPr>
        <w:t>ให้</w:t>
      </w:r>
      <w:r w:rsidRPr="00E36A5F">
        <w:rPr>
          <w:rFonts w:ascii="TH SarabunPSK" w:hAnsi="TH SarabunPSK" w:cs="TH SarabunPSK"/>
          <w:spacing w:val="-4"/>
          <w:sz w:val="32"/>
          <w:szCs w:val="32"/>
          <w:cs/>
        </w:rPr>
        <w:t xml:space="preserve">บริษัทฯ </w:t>
      </w:r>
      <w:r w:rsidRPr="00F60348">
        <w:rPr>
          <w:rFonts w:ascii="TH SarabunPSK" w:hAnsi="TH SarabunPSK" w:cs="TH SarabunPSK"/>
          <w:spacing w:val="-4"/>
          <w:sz w:val="32"/>
          <w:szCs w:val="32"/>
          <w:cs/>
        </w:rPr>
        <w:t>พิจารณารายงานเป็นธุรกรรมที่มีเหตุอันควรสงสัยโดยการส่งแบบรายงานไปยังสำนักงาน ปปง.</w:t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60348">
        <w:rPr>
          <w:rFonts w:ascii="TH SarabunPSK" w:hAnsi="TH SarabunPSK" w:cs="TH SarabunPSK"/>
          <w:sz w:val="32"/>
          <w:szCs w:val="32"/>
          <w:u w:val="single"/>
          <w:cs/>
        </w:rPr>
        <w:t>ภายในเจ็ดวันนับแต่วันที่มีเหตุอันควรสงสัย</w:t>
      </w:r>
    </w:p>
    <w:p w:rsidR="005A08E2" w:rsidRDefault="00B01D8C" w:rsidP="005A08E2">
      <w:pPr>
        <w:tabs>
          <w:tab w:val="left" w:pos="13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60348">
        <w:rPr>
          <w:rFonts w:ascii="TH SarabunPSK" w:hAnsi="TH SarabunPSK" w:cs="TH SarabunPSK"/>
          <w:sz w:val="32"/>
          <w:szCs w:val="32"/>
          <w:cs/>
        </w:rPr>
        <w:tab/>
      </w:r>
      <w:r w:rsidRPr="00EC51E1">
        <w:rPr>
          <w:rFonts w:ascii="TH SarabunPSK" w:hAnsi="TH SarabunPSK" w:cs="TH SarabunPSK"/>
          <w:sz w:val="32"/>
          <w:szCs w:val="32"/>
          <w:cs/>
        </w:rPr>
        <w:t>- กรณีได้รับแจ้งคำสั่งยึดหรืออายัดทรัพย์สินจากหน่วยงานของรัฐอื่นที่มีอำนาจหน้าที่ในการ</w:t>
      </w:r>
      <w:r w:rsidRPr="00082597">
        <w:rPr>
          <w:rFonts w:ascii="TH SarabunPSK" w:hAnsi="TH SarabunPSK" w:cs="TH SarabunPSK"/>
          <w:spacing w:val="-8"/>
          <w:sz w:val="32"/>
          <w:szCs w:val="32"/>
          <w:cs/>
        </w:rPr>
        <w:t xml:space="preserve">ดำเนินคดีที่เกี่ยวข้องกับความผิดมูลฐาน เช่น สำนักงาน ป.ป.ช. สำนักงาน ป.ป.ท. สำนักงาน ป.ป.ส. </w:t>
      </w:r>
      <w:r w:rsidRPr="00082597">
        <w:rPr>
          <w:rFonts w:ascii="TH SarabunPSK" w:eastAsia="Arial Unicode MS" w:hAnsi="TH SarabunPSK" w:cs="TH SarabunPSK" w:hint="cs"/>
          <w:color w:val="FF0000"/>
          <w:spacing w:val="-8"/>
          <w:sz w:val="32"/>
          <w:szCs w:val="32"/>
          <w:cs/>
        </w:rPr>
        <w:t>ห้างฯ/</w:t>
      </w:r>
      <w:r w:rsidRPr="00082597">
        <w:rPr>
          <w:rFonts w:ascii="TH SarabunPSK" w:eastAsia="Arial Unicode MS" w:hAnsi="TH SarabunPSK" w:cs="TH SarabunPSK"/>
          <w:color w:val="FF0000"/>
          <w:spacing w:val="-8"/>
          <w:sz w:val="32"/>
          <w:szCs w:val="32"/>
          <w:cs/>
        </w:rPr>
        <w:t>บริษัทฯ</w:t>
      </w:r>
      <w:r w:rsidRPr="002A694C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EC51E1">
        <w:rPr>
          <w:rFonts w:ascii="TH SarabunPSK" w:hAnsi="TH SarabunPSK" w:cs="TH SarabunPSK" w:hint="cs"/>
          <w:sz w:val="32"/>
          <w:szCs w:val="32"/>
          <w:cs/>
        </w:rPr>
        <w:t>จะ</w:t>
      </w:r>
      <w:r w:rsidRPr="00EC51E1">
        <w:rPr>
          <w:rFonts w:ascii="TH SarabunPSK" w:hAnsi="TH SarabunPSK" w:cs="TH SarabunPSK"/>
          <w:sz w:val="32"/>
          <w:szCs w:val="32"/>
          <w:cs/>
        </w:rPr>
        <w:t xml:space="preserve">รายงานเป็นธุรกรรมที่มีเหตุอันควรสงสัยโดยการส่งแบบรายงานไปยังสำนักงาน ปปง. </w:t>
      </w:r>
      <w:r w:rsidRPr="00EC51E1">
        <w:rPr>
          <w:rFonts w:ascii="TH SarabunPSK" w:hAnsi="TH SarabunPSK" w:cs="TH SarabunPSK"/>
          <w:sz w:val="32"/>
          <w:szCs w:val="32"/>
          <w:u w:val="single"/>
          <w:cs/>
        </w:rPr>
        <w:t>ภายในเจ็ดวันนับแต่วันที่มีเหตุอันควรสงสัย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(วันที่</w:t>
      </w:r>
      <w:r w:rsidRPr="000B5D6A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Pr="000B5D6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51E1">
        <w:rPr>
          <w:rFonts w:ascii="TH SarabunPSK" w:hAnsi="TH SarabunPSK" w:cs="TH SarabunPSK"/>
          <w:sz w:val="32"/>
          <w:szCs w:val="32"/>
          <w:cs/>
        </w:rPr>
        <w:t>ได้รับหนังสือแจ้งคำสั่งยึดหรืออายัดทรัพย์สินจากหน่วยงาน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>นั้น)</w:t>
      </w:r>
    </w:p>
    <w:p w:rsidR="005D6508" w:rsidRDefault="005D6508" w:rsidP="005A08E2">
      <w:pPr>
        <w:tabs>
          <w:tab w:val="left" w:pos="135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42DAA" w:rsidRPr="00E05A04" w:rsidRDefault="00E05A04" w:rsidP="00340B49">
      <w:pPr>
        <w:spacing w:after="0" w:line="240" w:lineRule="auto"/>
        <w:jc w:val="center"/>
        <w:rPr>
          <w:b/>
          <w:bCs/>
          <w:color w:val="000000"/>
        </w:rPr>
      </w:pPr>
      <w:r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แนวปฏิบัติ</w:t>
      </w:r>
      <w:r w:rsidR="00340B49" w:rsidRPr="00E05A04"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cs/>
        </w:rPr>
        <w:t>เกี่ยวกับ</w:t>
      </w:r>
      <w:r w:rsidR="00340B49" w:rsidRPr="00E05A04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cs/>
        </w:rPr>
        <w:t>การ</w:t>
      </w:r>
      <w:r w:rsidR="00340B49" w:rsidRPr="00E05A04"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cs/>
        </w:rPr>
        <w:t>ควบคุม</w:t>
      </w:r>
      <w:r w:rsidR="00340B49" w:rsidRPr="00E05A04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cs/>
        </w:rPr>
        <w:t>ภายใน</w:t>
      </w:r>
      <w:r w:rsidR="0094766B" w:rsidRPr="00E05A04">
        <w:rPr>
          <w:b/>
          <w:bCs/>
          <w:color w:val="000000"/>
        </w:rPr>
        <w:t xml:space="preserve"> </w:t>
      </w:r>
    </w:p>
    <w:p w:rsidR="00C42DAA" w:rsidRPr="00E05A04" w:rsidRDefault="00C42DAA" w:rsidP="00340B49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E05A04">
        <w:rPr>
          <w:rFonts w:ascii="TH SarabunPSK" w:eastAsia="Calibri" w:hAnsi="TH SarabunPSK" w:cs="TH SarabunPSK" w:hint="cs"/>
          <w:b/>
          <w:bCs/>
          <w:spacing w:val="-10"/>
          <w:sz w:val="32"/>
          <w:szCs w:val="32"/>
          <w:cs/>
        </w:rPr>
        <w:t>ด้านการ</w:t>
      </w:r>
      <w:r w:rsidRPr="00E05A04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</w:rPr>
        <w:t>ป้องกันและปราบปรามการฟอกเงินและ</w:t>
      </w:r>
      <w:r w:rsidRPr="00E05A04">
        <w:rPr>
          <w:rFonts w:ascii="TH SarabunPSK" w:eastAsia="Calibri" w:hAnsi="TH SarabunPSK" w:cs="TH SarabunPSK" w:hint="cs"/>
          <w:b/>
          <w:bCs/>
          <w:spacing w:val="-10"/>
          <w:sz w:val="32"/>
          <w:szCs w:val="32"/>
          <w:cs/>
        </w:rPr>
        <w:t>การ</w:t>
      </w:r>
      <w:r w:rsidRPr="00E05A04">
        <w:rPr>
          <w:rFonts w:ascii="TH SarabunPSK" w:eastAsia="Calibri" w:hAnsi="TH SarabunPSK" w:cs="TH SarabunPSK"/>
          <w:b/>
          <w:bCs/>
          <w:spacing w:val="-10"/>
          <w:sz w:val="32"/>
          <w:szCs w:val="32"/>
          <w:cs/>
        </w:rPr>
        <w:t>ป้องกัน</w:t>
      </w:r>
      <w:r w:rsidRPr="00E05A04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และปราบปรามการสนับสนุนทางการเงิน</w:t>
      </w:r>
    </w:p>
    <w:p w:rsidR="00340B49" w:rsidRPr="00E05A04" w:rsidRDefault="00C42DAA" w:rsidP="00340B49">
      <w:pPr>
        <w:spacing w:after="0" w:line="240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</w:rPr>
      </w:pPr>
      <w:r w:rsidRPr="00E05A04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แก่การก่อการร้ายและการแพร่ขยายอาวุธที่มีอานุภาพทำลายล้างสูง</w:t>
      </w:r>
      <w:r w:rsidRPr="00E05A0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="0094766B" w:rsidRPr="00E05A04">
        <w:rPr>
          <w:rFonts w:hint="cs"/>
          <w:b/>
          <w:bCs/>
          <w:color w:val="000000"/>
          <w:cs/>
        </w:rPr>
        <w:t>(</w:t>
      </w:r>
      <w:r w:rsidR="0094766B" w:rsidRPr="00E05A04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</w:rPr>
        <w:t>AML/CFT</w:t>
      </w:r>
      <w:r w:rsidR="0094766B" w:rsidRPr="00E05A04"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cs/>
        </w:rPr>
        <w:t>)</w:t>
      </w:r>
    </w:p>
    <w:p w:rsidR="00340B49" w:rsidRDefault="00D63594" w:rsidP="00340B49">
      <w:pPr>
        <w:spacing w:before="240" w:after="0" w:line="240" w:lineRule="auto"/>
        <w:ind w:firstLine="990"/>
        <w:jc w:val="thaiDistribute"/>
        <w:rPr>
          <w:rFonts w:ascii="TH SarabunPSK" w:eastAsia="Arial Unicode MS" w:hAnsi="TH SarabunPSK" w:cs="TH SarabunPSK" w:hint="cs"/>
          <w:sz w:val="32"/>
          <w:szCs w:val="32"/>
        </w:rPr>
      </w:pPr>
      <w:r w:rsidRPr="000B5D6A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Pr="000B5D6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 w:rsidR="00340B49" w:rsidRPr="005027A3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</w:t>
      </w:r>
      <w:r w:rsidR="00340B49" w:rsidRPr="005027A3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กำหนด</w:t>
      </w:r>
      <w:r w:rsidR="00340B49" w:rsidRPr="005027A3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วิธีการเกี่ยวกับการควบคุมภายใน</w:t>
      </w:r>
      <w:r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 xml:space="preserve"> </w:t>
      </w:r>
      <w:r w:rsidR="00340B49">
        <w:rPr>
          <w:rFonts w:ascii="TH SarabunPSK" w:eastAsia="Arial Unicode MS" w:hAnsi="TH SarabunPSK" w:cs="TH SarabunPSK" w:hint="cs"/>
          <w:sz w:val="32"/>
          <w:szCs w:val="32"/>
          <w:cs/>
        </w:rPr>
        <w:t>ดังนี้</w:t>
      </w:r>
    </w:p>
    <w:p w:rsidR="00340B49" w:rsidRPr="00F74B51" w:rsidRDefault="00340B49" w:rsidP="00276EF8">
      <w:pPr>
        <w:spacing w:after="0" w:line="240" w:lineRule="auto"/>
        <w:ind w:firstLine="990"/>
        <w:jc w:val="thaiDistribute"/>
        <w:rPr>
          <w:rFonts w:ascii="TH SarabunPSK" w:eastAsia="Arial Unicode MS" w:hAnsi="TH SarabunPSK" w:cs="TH SarabunPSK"/>
          <w:color w:val="000000"/>
          <w:sz w:val="32"/>
          <w:szCs w:val="32"/>
        </w:rPr>
      </w:pPr>
      <w:r w:rsidRPr="00CA4FC0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 xml:space="preserve">1. </w:t>
      </w:r>
      <w:r w:rsidRPr="00CA4FC0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กำหนดให้</w:t>
      </w:r>
      <w:r w:rsidRPr="00CA4FC0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u w:val="dotted"/>
          <w:cs/>
        </w:rPr>
        <w:t xml:space="preserve">      (ระบุชื่อ) </w:t>
      </w:r>
      <w:r w:rsidRPr="00CA4FC0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u w:val="dotted"/>
          <w:cs/>
        </w:rPr>
        <w:t xml:space="preserve">    </w:t>
      </w:r>
      <w:r w:rsidRPr="00CA4FC0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u w:val="dotted"/>
          <w:cs/>
        </w:rPr>
        <w:tab/>
        <w:t xml:space="preserve">   </w:t>
      </w:r>
      <w:r w:rsidR="00CA4FC0" w:rsidRPr="00CA4FC0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/</w:t>
      </w:r>
      <w:r w:rsidR="00CA4FC0" w:rsidRPr="00CA4FC0">
        <w:rPr>
          <w:rFonts w:ascii="TH SarabunPSK" w:eastAsia="Arial Unicode MS" w:hAnsi="TH SarabunPSK" w:cs="TH SarabunPSK" w:hint="cs"/>
          <w:color w:val="000000"/>
          <w:spacing w:val="-10"/>
          <w:sz w:val="32"/>
          <w:szCs w:val="32"/>
          <w:cs/>
        </w:rPr>
        <w:t>หรือกำหนดให้</w:t>
      </w:r>
      <w:r w:rsidRPr="00CA4FC0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u w:val="dotted"/>
          <w:cs/>
        </w:rPr>
        <w:t xml:space="preserve"> </w:t>
      </w:r>
      <w:r w:rsidR="00CA4FC0" w:rsidRPr="00CA4FC0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u w:val="dotted"/>
          <w:cs/>
        </w:rPr>
        <w:t xml:space="preserve">     </w:t>
      </w:r>
      <w:r w:rsidRPr="00CA4FC0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u w:val="dotted"/>
          <w:cs/>
        </w:rPr>
        <w:t>(ระบุตำแหน่ง)</w:t>
      </w:r>
      <w:r w:rsidR="00CA4FC0" w:rsidRPr="00CA4FC0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u w:val="dotted"/>
          <w:cs/>
        </w:rPr>
        <w:t xml:space="preserve">   </w:t>
      </w:r>
      <w:r w:rsidRPr="00CA4FC0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>ทำหน้าที่</w:t>
      </w:r>
      <w:r w:rsidR="00282570" w:rsidRPr="00CA4FC0">
        <w:rPr>
          <w:rFonts w:ascii="TH SarabunPSK" w:eastAsia="Arial Unicode MS" w:hAnsi="TH SarabunPSK" w:cs="TH SarabunPSK" w:hint="cs"/>
          <w:color w:val="000000"/>
          <w:spacing w:val="-10"/>
          <w:sz w:val="32"/>
          <w:szCs w:val="32"/>
          <w:cs/>
        </w:rPr>
        <w:t>รับทราบ</w:t>
      </w:r>
      <w:r w:rsidR="00CA4FC0">
        <w:rPr>
          <w:rFonts w:ascii="TH SarabunPSK" w:eastAsia="Arial Unicode MS" w:hAnsi="TH SarabunPSK" w:cs="TH SarabunPSK" w:hint="cs"/>
          <w:color w:val="000000"/>
          <w:spacing w:val="-10"/>
          <w:sz w:val="32"/>
          <w:szCs w:val="32"/>
          <w:cs/>
        </w:rPr>
        <w:t>รา</w:t>
      </w:r>
      <w:r w:rsidR="00EE1C87" w:rsidRPr="00CA4FC0">
        <w:rPr>
          <w:rFonts w:ascii="TH SarabunPSK" w:eastAsia="Arial Unicode MS" w:hAnsi="TH SarabunPSK" w:cs="TH SarabunPSK" w:hint="cs"/>
          <w:color w:val="000000"/>
          <w:spacing w:val="-10"/>
          <w:sz w:val="32"/>
          <w:szCs w:val="32"/>
          <w:cs/>
        </w:rPr>
        <w:t>ยงาน</w:t>
      </w:r>
      <w:r w:rsidR="00282570" w:rsidRPr="00CA4FC0">
        <w:rPr>
          <w:rFonts w:ascii="TH SarabunPSK" w:eastAsia="Arial Unicode MS" w:hAnsi="TH SarabunPSK" w:cs="TH SarabunPSK" w:hint="cs"/>
          <w:color w:val="000000"/>
          <w:spacing w:val="-10"/>
          <w:sz w:val="32"/>
          <w:szCs w:val="32"/>
          <w:cs/>
        </w:rPr>
        <w:t>ผล</w:t>
      </w:r>
      <w:r w:rsidR="00EE1C87" w:rsidRPr="00CA4FC0">
        <w:rPr>
          <w:rFonts w:ascii="TH SarabunPSK" w:eastAsia="Arial Unicode MS" w:hAnsi="TH SarabunPSK" w:cs="TH SarabunPSK" w:hint="cs"/>
          <w:color w:val="000000"/>
          <w:spacing w:val="-10"/>
          <w:sz w:val="32"/>
          <w:szCs w:val="32"/>
          <w:cs/>
        </w:rPr>
        <w:t>การควบคุมการ</w:t>
      </w:r>
      <w:r w:rsidRPr="00CA4FC0">
        <w:rPr>
          <w:rFonts w:ascii="TH SarabunPSK" w:eastAsia="Arial Unicode MS" w:hAnsi="TH SarabunPSK" w:cs="TH SarabunPSK" w:hint="cs"/>
          <w:color w:val="000000"/>
          <w:spacing w:val="-10"/>
          <w:sz w:val="32"/>
          <w:szCs w:val="32"/>
          <w:cs/>
        </w:rPr>
        <w:t>กำกับดูแลการ</w:t>
      </w:r>
      <w:r w:rsidRPr="00CA4FC0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>ปฏิบัติ</w:t>
      </w:r>
      <w:r w:rsidRPr="00CA4FC0">
        <w:rPr>
          <w:rFonts w:ascii="TH SarabunPSK" w:eastAsia="Arial Unicode MS" w:hAnsi="TH SarabunPSK" w:cs="TH SarabunPSK" w:hint="cs"/>
          <w:color w:val="000000"/>
          <w:spacing w:val="-10"/>
          <w:sz w:val="32"/>
          <w:szCs w:val="32"/>
          <w:cs/>
        </w:rPr>
        <w:t>งานให้เป็นไป</w:t>
      </w:r>
      <w:r w:rsidRPr="00CA4FC0">
        <w:rPr>
          <w:rFonts w:ascii="TH SarabunPSK" w:eastAsia="Arial Unicode MS" w:hAnsi="TH SarabunPSK" w:cs="TH SarabunPSK"/>
          <w:color w:val="000000"/>
          <w:spacing w:val="-10"/>
          <w:sz w:val="32"/>
          <w:szCs w:val="32"/>
          <w:cs/>
        </w:rPr>
        <w:t>ตามกฎหมายว่าด้วยการป้องกันและปราบปรามการ</w:t>
      </w: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ฟอกเงินและกฎหมาย</w:t>
      </w:r>
      <w:r w:rsidR="0066469B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br/>
      </w: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ว่าด้วย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F74B51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 xml:space="preserve"> </w:t>
      </w:r>
      <w:r w:rsidR="00282570" w:rsidRPr="00F74B51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เพื่อนำ</w:t>
      </w:r>
      <w:r w:rsidR="00EE1C87" w:rsidRPr="00F74B51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ผลที่ได้จากการตรวจสอบการปฏิบัติงาน</w:t>
      </w:r>
      <w:r w:rsidR="00CA4FC0" w:rsidRPr="00A86422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ด้านการ</w:t>
      </w:r>
      <w:r w:rsidR="00CA4FC0" w:rsidRPr="00A86422">
        <w:rPr>
          <w:rFonts w:ascii="TH SarabunPSK" w:eastAsia="Calibri" w:hAnsi="TH SarabunPSK" w:cs="TH SarabunPSK"/>
          <w:spacing w:val="-10"/>
          <w:sz w:val="32"/>
          <w:szCs w:val="32"/>
          <w:cs/>
        </w:rPr>
        <w:t>ป้องกันและปราบปรามการฟอกเงินและ</w:t>
      </w:r>
      <w:r w:rsidR="00CA4FC0" w:rsidRPr="00A86422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การ</w:t>
      </w:r>
      <w:r w:rsidR="00CA4FC0" w:rsidRPr="00A86422">
        <w:rPr>
          <w:rFonts w:ascii="TH SarabunPSK" w:eastAsia="Calibri" w:hAnsi="TH SarabunPSK" w:cs="TH SarabunPSK"/>
          <w:spacing w:val="-10"/>
          <w:sz w:val="32"/>
          <w:szCs w:val="32"/>
          <w:cs/>
        </w:rPr>
        <w:t>ป้องกัน</w:t>
      </w:r>
      <w:r w:rsidR="00CA4FC0" w:rsidRPr="00A86422">
        <w:rPr>
          <w:rFonts w:ascii="TH SarabunPSK" w:eastAsia="Calibri" w:hAnsi="TH SarabunPSK" w:cs="TH SarabunPSK"/>
          <w:sz w:val="32"/>
          <w:szCs w:val="32"/>
          <w:cs/>
        </w:rPr>
        <w:t>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="00EE1C87" w:rsidRPr="00F74B51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ภายใน</w:t>
      </w:r>
      <w:r w:rsidR="00CA4FC0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ของ</w:t>
      </w:r>
      <w:r w:rsidR="00EE1C87" w:rsidRPr="003052E4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="00EE1C87" w:rsidRPr="003052E4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 w:rsidR="00EE1C87">
        <w:rPr>
          <w:rFonts w:ascii="TH SarabunPSK" w:eastAsia="Arial Unicode MS" w:hAnsi="TH SarabunPSK" w:cs="TH SarabunPSK" w:hint="cs"/>
          <w:color w:val="0070C0"/>
          <w:sz w:val="32"/>
          <w:szCs w:val="32"/>
          <w:cs/>
        </w:rPr>
        <w:t xml:space="preserve"> </w:t>
      </w:r>
      <w:r w:rsidR="00CA4FC0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ไป</w:t>
      </w:r>
      <w:r w:rsidR="00EE1C87" w:rsidRPr="00F74B51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เร่งดำเนินการ</w:t>
      </w:r>
      <w:r w:rsidR="00282570" w:rsidRPr="00F74B51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แก้ไขปรับปรุงการปฏิบัติงานให้สอดคล้องตามที่กฎหมายกำหนด</w:t>
      </w:r>
      <w:r w:rsidR="00EE1C87" w:rsidRPr="00F74B51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 xml:space="preserve"> และนำไปพัฒนาและปรับปรุงนโยบายต่อไป</w:t>
      </w:r>
    </w:p>
    <w:p w:rsidR="00340B49" w:rsidRDefault="00340B49" w:rsidP="00085BB7">
      <w:pPr>
        <w:spacing w:after="0" w:line="240" w:lineRule="auto"/>
        <w:ind w:firstLine="990"/>
        <w:jc w:val="thaiDistribute"/>
        <w:rPr>
          <w:rFonts w:ascii="TH SarabunPSK" w:eastAsia="Arial Unicode MS" w:hAnsi="TH SarabunPSK" w:cs="TH SarabunPSK"/>
          <w:spacing w:val="-4"/>
          <w:sz w:val="32"/>
          <w:szCs w:val="32"/>
        </w:rPr>
      </w:pPr>
      <w:r w:rsidRPr="00A67086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 xml:space="preserve">2. </w:t>
      </w:r>
      <w:r w:rsidRPr="00A67086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กำหนดให้มีการ</w:t>
      </w:r>
      <w:r w:rsidR="003052E4" w:rsidRPr="00A67086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คัดเลือก</w:t>
      </w:r>
      <w:r w:rsidR="00CA228F" w:rsidRPr="00F74B51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>บริษัทฯ</w:t>
      </w:r>
      <w:r w:rsidR="00CA228F" w:rsidRPr="00F74B51">
        <w:rPr>
          <w:rFonts w:ascii="TH SarabunPSK" w:eastAsia="Arial Unicode MS" w:hAnsi="TH SarabunPSK" w:cs="TH SarabunPSK"/>
          <w:color w:val="000000"/>
          <w:spacing w:val="-4"/>
          <w:sz w:val="32"/>
          <w:szCs w:val="32"/>
        </w:rPr>
        <w:t>/</w:t>
      </w:r>
      <w:r w:rsidR="00CA228F" w:rsidRPr="00F74B51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>บุคคล</w:t>
      </w:r>
      <w:r w:rsidR="003052E4" w:rsidRPr="00F74B51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>ภายนอก</w:t>
      </w:r>
      <w:r w:rsidR="003052E4" w:rsidRPr="00F74B51">
        <w:rPr>
          <w:rFonts w:ascii="TH SarabunPSK" w:eastAsia="Arial Unicode MS" w:hAnsi="TH SarabunPSK" w:cs="TH SarabunPSK"/>
          <w:color w:val="000000"/>
          <w:spacing w:val="-4"/>
          <w:sz w:val="32"/>
          <w:szCs w:val="32"/>
        </w:rPr>
        <w:t>/</w:t>
      </w:r>
      <w:r w:rsidR="003052E4" w:rsidRPr="00F74B51">
        <w:rPr>
          <w:rFonts w:ascii="TH SarabunPSK" w:eastAsia="Arial Unicode MS" w:hAnsi="TH SarabunPSK" w:cs="TH SarabunPSK"/>
          <w:color w:val="000000"/>
          <w:spacing w:val="-4"/>
          <w:sz w:val="32"/>
          <w:szCs w:val="32"/>
          <w:cs/>
        </w:rPr>
        <w:t>พนักงาน</w:t>
      </w:r>
      <w:r w:rsidR="00CA228F" w:rsidRPr="00F74B51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>ที่จะทำหน้าที่ตรวจสอบภายใน</w:t>
      </w:r>
      <w:r w:rsidR="003052E4" w:rsidRPr="00F74B51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>ว่าเป็น</w:t>
      </w:r>
      <w:r w:rsidR="00CA228F" w:rsidRPr="00F74B51">
        <w:rPr>
          <w:rFonts w:ascii="TH SarabunPSK" w:eastAsia="Arial Unicode MS" w:hAnsi="TH SarabunPSK" w:cs="TH SarabunPSK"/>
          <w:color w:val="000000"/>
          <w:spacing w:val="-4"/>
          <w:sz w:val="32"/>
          <w:szCs w:val="32"/>
          <w:cs/>
        </w:rPr>
        <w:br/>
      </w:r>
      <w:r w:rsidR="003052E4" w:rsidRPr="00F74B51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>ผู้ที่ผ่านการฝึกอบรม</w:t>
      </w:r>
      <w:r w:rsidR="00C93440" w:rsidRPr="00A86422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ด้านการ</w:t>
      </w:r>
      <w:r w:rsidR="00C93440" w:rsidRPr="00A86422">
        <w:rPr>
          <w:rFonts w:ascii="TH SarabunPSK" w:eastAsia="Calibri" w:hAnsi="TH SarabunPSK" w:cs="TH SarabunPSK"/>
          <w:spacing w:val="-10"/>
          <w:sz w:val="32"/>
          <w:szCs w:val="32"/>
          <w:cs/>
        </w:rPr>
        <w:t>ป้องกันและปราบปรามการฟอกเงินและ</w:t>
      </w:r>
      <w:r w:rsidR="00C93440" w:rsidRPr="00A86422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การ</w:t>
      </w:r>
      <w:r w:rsidR="00C93440" w:rsidRPr="00A86422">
        <w:rPr>
          <w:rFonts w:ascii="TH SarabunPSK" w:eastAsia="Calibri" w:hAnsi="TH SarabunPSK" w:cs="TH SarabunPSK"/>
          <w:spacing w:val="-10"/>
          <w:sz w:val="32"/>
          <w:szCs w:val="32"/>
          <w:cs/>
        </w:rPr>
        <w:t>ป้องกัน</w:t>
      </w:r>
      <w:r w:rsidR="00C93440" w:rsidRPr="00A86422">
        <w:rPr>
          <w:rFonts w:ascii="TH SarabunPSK" w:eastAsia="Calibri" w:hAnsi="TH SarabunPSK" w:cs="TH SarabunPSK"/>
          <w:sz w:val="32"/>
          <w:szCs w:val="32"/>
          <w:cs/>
        </w:rPr>
        <w:t>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="003052E4" w:rsidRPr="00F74B51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>กับสำนักงาน ปปง</w:t>
      </w:r>
      <w:r w:rsidR="003052E4" w:rsidRPr="00F74B51">
        <w:rPr>
          <w:rFonts w:ascii="TH SarabunPSK" w:eastAsia="Arial Unicode MS" w:hAnsi="TH SarabunPSK" w:cs="TH SarabunPSK"/>
          <w:color w:val="000000"/>
          <w:spacing w:val="-4"/>
          <w:sz w:val="32"/>
          <w:szCs w:val="32"/>
        </w:rPr>
        <w:t xml:space="preserve">. </w:t>
      </w:r>
      <w:r w:rsidR="003052E4" w:rsidRPr="00F74B51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>หรือผ่านการฝึกอบบรมจากหน่วยงานเอกชนที่สำนักงาน ปปง</w:t>
      </w:r>
      <w:r w:rsidR="003052E4" w:rsidRPr="00F74B51">
        <w:rPr>
          <w:rFonts w:ascii="TH SarabunPSK" w:eastAsia="Arial Unicode MS" w:hAnsi="TH SarabunPSK" w:cs="TH SarabunPSK"/>
          <w:color w:val="000000"/>
          <w:spacing w:val="-4"/>
          <w:sz w:val="32"/>
          <w:szCs w:val="32"/>
        </w:rPr>
        <w:t xml:space="preserve">. </w:t>
      </w:r>
      <w:r w:rsidR="003052E4" w:rsidRPr="00F74B51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>รับรอง</w:t>
      </w:r>
      <w:r w:rsidR="00085BB7" w:rsidRPr="00F74B51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>ให้ดำเนินการฝึกอบรมแทน</w:t>
      </w:r>
      <w:r w:rsidR="003052E4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 xml:space="preserve"> </w:t>
      </w:r>
      <w:r w:rsidRPr="00A67086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ก่อนการว่าจ้างให้ปฏิบัติงานด้านการป้องกันและปราบปรามการฟอกเงินและการป้องกันและปราบปรามการสนับสนุนทางการเงินแก่การก่อการร้ายและการแพร่ขยายอาวุธที่มีอานุภาพทำลายล้างสูง </w:t>
      </w:r>
    </w:p>
    <w:p w:rsidR="00B13ED2" w:rsidRPr="00C93440" w:rsidRDefault="00B13ED2" w:rsidP="00085BB7">
      <w:pPr>
        <w:spacing w:after="0" w:line="240" w:lineRule="auto"/>
        <w:ind w:firstLine="990"/>
        <w:jc w:val="thaiDistribute"/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</w:pPr>
      <w:r w:rsidRPr="00C93440">
        <w:rPr>
          <w:rFonts w:ascii="TH SarabunPSK" w:eastAsia="Arial Unicode MS" w:hAnsi="TH SarabunPSK" w:cs="TH SarabunPSK"/>
          <w:spacing w:val="-8"/>
          <w:sz w:val="32"/>
          <w:szCs w:val="32"/>
        </w:rPr>
        <w:t xml:space="preserve">3. </w:t>
      </w:r>
      <w:r w:rsidRPr="00C93440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กำหนดแผน</w:t>
      </w:r>
      <w:r w:rsidR="00C93440" w:rsidRPr="00C93440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ใน</w:t>
      </w:r>
      <w:r w:rsidRPr="00C93440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การตรวจสอบภายใน</w:t>
      </w:r>
      <w:r w:rsidR="00C93440" w:rsidRPr="00C93440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ด้านการ</w:t>
      </w:r>
      <w:r w:rsidR="00C93440" w:rsidRPr="00C93440">
        <w:rPr>
          <w:rFonts w:ascii="TH SarabunPSK" w:eastAsia="Calibri" w:hAnsi="TH SarabunPSK" w:cs="TH SarabunPSK"/>
          <w:spacing w:val="-8"/>
          <w:sz w:val="32"/>
          <w:szCs w:val="32"/>
          <w:cs/>
        </w:rPr>
        <w:t>ป้องกันและปราบปรามการฟอกเงินและ</w:t>
      </w:r>
      <w:r w:rsidR="00C93440" w:rsidRPr="00C93440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การ</w:t>
      </w:r>
      <w:r w:rsidR="00C93440" w:rsidRPr="00C93440">
        <w:rPr>
          <w:rFonts w:ascii="TH SarabunPSK" w:eastAsia="Calibri" w:hAnsi="TH SarabunPSK" w:cs="TH SarabunPSK"/>
          <w:spacing w:val="-8"/>
          <w:sz w:val="32"/>
          <w:szCs w:val="32"/>
          <w:cs/>
        </w:rPr>
        <w:t>ป้องกัน</w:t>
      </w:r>
      <w:r w:rsidR="00C93440">
        <w:rPr>
          <w:rFonts w:ascii="TH SarabunPSK" w:eastAsia="Calibri" w:hAnsi="TH SarabunPSK" w:cs="TH SarabunPSK"/>
          <w:spacing w:val="-8"/>
          <w:sz w:val="32"/>
          <w:szCs w:val="32"/>
          <w:cs/>
        </w:rPr>
        <w:br/>
      </w:r>
      <w:r w:rsidR="00C93440" w:rsidRPr="00C93440">
        <w:rPr>
          <w:rFonts w:ascii="TH SarabunPSK" w:eastAsia="Calibri" w:hAnsi="TH SarabunPSK" w:cs="TH SarabunPSK"/>
          <w:spacing w:val="-8"/>
          <w:sz w:val="32"/>
          <w:szCs w:val="32"/>
          <w:cs/>
        </w:rPr>
        <w:t>และป</w:t>
      </w:r>
      <w:r w:rsidR="00C93440" w:rsidRPr="00C93440">
        <w:rPr>
          <w:rFonts w:ascii="TH SarabunPSK" w:eastAsia="Calibri" w:hAnsi="TH SarabunPSK" w:cs="TH SarabunPSK"/>
          <w:sz w:val="32"/>
          <w:szCs w:val="32"/>
          <w:cs/>
        </w:rPr>
        <w:t>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="00C93440" w:rsidRPr="00C93440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โดย</w:t>
      </w:r>
      <w:r w:rsidRPr="00C93440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มี</w:t>
      </w:r>
      <w:r w:rsidR="00C93440" w:rsidRPr="00C93440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การกำหนด</w:t>
      </w:r>
      <w:r w:rsidRPr="00C93440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หัวข้อ</w:t>
      </w:r>
      <w:r w:rsidR="00C93440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ให้</w:t>
      </w:r>
      <w:r w:rsidRPr="00C93440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ครอบคลุมตามที่กฎหมายกำหนด</w:t>
      </w:r>
    </w:p>
    <w:p w:rsidR="00340B49" w:rsidRDefault="00B13ED2" w:rsidP="00340B49">
      <w:pPr>
        <w:spacing w:after="0" w:line="240" w:lineRule="auto"/>
        <w:ind w:firstLine="99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Arial Unicode MS" w:hAnsi="TH SarabunPSK" w:cs="TH SarabunPSK"/>
          <w:sz w:val="32"/>
          <w:szCs w:val="32"/>
        </w:rPr>
        <w:t>4</w:t>
      </w:r>
      <w:r w:rsidR="00340B49" w:rsidRPr="00A86422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. </w:t>
      </w:r>
      <w:r w:rsidR="0068500E" w:rsidRPr="00A67086"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 xml:space="preserve"> </w:t>
      </w:r>
      <w:r w:rsidR="0068500E" w:rsidRPr="00A67086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กำหนดให้มี</w:t>
      </w:r>
      <w:r w:rsidR="00340B49" w:rsidRPr="00A86422">
        <w:rPr>
          <w:rFonts w:ascii="TH SarabunPSK" w:eastAsia="Calibri" w:hAnsi="TH SarabunPSK" w:cs="TH SarabunPSK"/>
          <w:spacing w:val="-10"/>
          <w:sz w:val="32"/>
          <w:szCs w:val="32"/>
          <w:cs/>
        </w:rPr>
        <w:t>การ</w:t>
      </w:r>
      <w:r w:rsidR="00340B49" w:rsidRPr="00A86422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ฝึก</w:t>
      </w:r>
      <w:r w:rsidR="00340B49" w:rsidRPr="00A86422">
        <w:rPr>
          <w:rFonts w:ascii="TH SarabunPSK" w:eastAsia="Calibri" w:hAnsi="TH SarabunPSK" w:cs="TH SarabunPSK"/>
          <w:spacing w:val="-10"/>
          <w:sz w:val="32"/>
          <w:szCs w:val="32"/>
          <w:cs/>
        </w:rPr>
        <w:t>อบรม</w:t>
      </w:r>
      <w:r w:rsidR="00340B49" w:rsidRPr="00A86422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พนักงาน</w:t>
      </w:r>
      <w:r w:rsidR="00340B49" w:rsidRPr="00A86422">
        <w:rPr>
          <w:rFonts w:ascii="TH SarabunPSK" w:eastAsia="Calibri" w:hAnsi="TH SarabunPSK" w:cs="TH SarabunPSK"/>
          <w:spacing w:val="-10"/>
          <w:sz w:val="32"/>
          <w:szCs w:val="32"/>
          <w:cs/>
        </w:rPr>
        <w:t>ที่ปฏิบัติงาน</w:t>
      </w:r>
      <w:r w:rsidR="00340B49" w:rsidRPr="00A86422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ด้านการ</w:t>
      </w:r>
      <w:r w:rsidR="00340B49" w:rsidRPr="00A86422">
        <w:rPr>
          <w:rFonts w:ascii="TH SarabunPSK" w:eastAsia="Calibri" w:hAnsi="TH SarabunPSK" w:cs="TH SarabunPSK"/>
          <w:spacing w:val="-10"/>
          <w:sz w:val="32"/>
          <w:szCs w:val="32"/>
          <w:cs/>
        </w:rPr>
        <w:t>ป้องกันและปราบปรามการฟอกเงินและ</w:t>
      </w:r>
      <w:r w:rsidR="0068500E">
        <w:rPr>
          <w:rFonts w:ascii="TH SarabunPSK" w:eastAsia="Calibri" w:hAnsi="TH SarabunPSK" w:cs="TH SarabunPSK"/>
          <w:spacing w:val="-10"/>
          <w:sz w:val="32"/>
          <w:szCs w:val="32"/>
          <w:cs/>
        </w:rPr>
        <w:br/>
      </w:r>
      <w:r w:rsidR="00340B49" w:rsidRPr="00A86422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การ</w:t>
      </w:r>
      <w:r w:rsidR="00340B49" w:rsidRPr="00A86422">
        <w:rPr>
          <w:rFonts w:ascii="TH SarabunPSK" w:eastAsia="Calibri" w:hAnsi="TH SarabunPSK" w:cs="TH SarabunPSK"/>
          <w:spacing w:val="-10"/>
          <w:sz w:val="32"/>
          <w:szCs w:val="32"/>
          <w:cs/>
        </w:rPr>
        <w:t>ป้องกัน</w:t>
      </w:r>
      <w:r w:rsidR="00340B49" w:rsidRPr="00A86422">
        <w:rPr>
          <w:rFonts w:ascii="TH SarabunPSK" w:eastAsia="Calibri" w:hAnsi="TH SarabunPSK" w:cs="TH SarabunPSK"/>
          <w:sz w:val="32"/>
          <w:szCs w:val="32"/>
          <w:cs/>
        </w:rPr>
        <w:t>และปราบปรามการสนับสนุนทางการเงินแก่การก่อการร้ายและการแพร่ขยายอาวุธที่มีอานุภาพทำลายล้างสูง</w:t>
      </w:r>
      <w:r w:rsidR="00340B49" w:rsidRPr="00A86422">
        <w:rPr>
          <w:rFonts w:ascii="TH SarabunPSK" w:eastAsia="Calibri" w:hAnsi="TH SarabunPSK" w:cs="TH SarabunPSK" w:hint="cs"/>
          <w:sz w:val="32"/>
          <w:szCs w:val="32"/>
          <w:cs/>
        </w:rPr>
        <w:t>ให้มี</w:t>
      </w:r>
      <w:r w:rsidR="00340B49" w:rsidRPr="00A86422">
        <w:rPr>
          <w:rFonts w:ascii="TH SarabunPSK" w:eastAsia="Calibri" w:hAnsi="TH SarabunPSK" w:cs="TH SarabunPSK"/>
          <w:sz w:val="32"/>
          <w:szCs w:val="32"/>
          <w:cs/>
        </w:rPr>
        <w:t>ความรู้ความเข้าใจเกี่ยวกับ</w:t>
      </w:r>
      <w:r w:rsidR="00340B49" w:rsidRPr="00A86422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="00340B49" w:rsidRPr="00A86422">
        <w:rPr>
          <w:rFonts w:ascii="TH SarabunPSK" w:eastAsia="Calibri" w:hAnsi="TH SarabunPSK" w:cs="TH SarabunPSK"/>
          <w:sz w:val="32"/>
          <w:szCs w:val="32"/>
          <w:cs/>
        </w:rPr>
        <w:t>ป้องกันและปราบปรามการฟอกเงินและ</w:t>
      </w:r>
      <w:r w:rsidR="00340B49" w:rsidRPr="00A86422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="00340B49" w:rsidRPr="00A86422">
        <w:rPr>
          <w:rFonts w:ascii="TH SarabunPSK" w:eastAsia="Calibri" w:hAnsi="TH SarabunPSK" w:cs="TH SarabunPSK"/>
          <w:sz w:val="32"/>
          <w:szCs w:val="32"/>
          <w:cs/>
        </w:rPr>
        <w:t>ป้องกันและปราบปรามการ</w:t>
      </w:r>
      <w:r w:rsidR="00340B49" w:rsidRPr="00A86422">
        <w:rPr>
          <w:rFonts w:ascii="TH SarabunPSK" w:eastAsia="Calibri" w:hAnsi="TH SarabunPSK" w:cs="TH SarabunPSK"/>
          <w:spacing w:val="-8"/>
          <w:sz w:val="32"/>
          <w:szCs w:val="32"/>
          <w:cs/>
        </w:rPr>
        <w:lastRenderedPageBreak/>
        <w:t>สนับสนุนทางการเงินแก่การก่อการร้ายและการแพร่ขยายอาวุธที่มีอานุภาพทำลายล้างสูง</w:t>
      </w:r>
      <w:r w:rsidR="00340B49" w:rsidRPr="00A86422">
        <w:rPr>
          <w:rFonts w:ascii="TH SarabunPSK" w:eastAsia="Calibri" w:hAnsi="TH SarabunPSK" w:cs="TH SarabunPSK" w:hint="cs"/>
          <w:spacing w:val="-8"/>
          <w:sz w:val="32"/>
          <w:szCs w:val="32"/>
          <w:cs/>
        </w:rPr>
        <w:t>ตั้งแต่ก่อนเริ่มปฏิบัติงาน</w:t>
      </w:r>
      <w:r w:rsidR="00340B49" w:rsidRPr="00A86422">
        <w:rPr>
          <w:rFonts w:ascii="TH SarabunPSK" w:eastAsia="Calibri" w:hAnsi="TH SarabunPSK" w:cs="TH SarabunPSK" w:hint="cs"/>
          <w:sz w:val="32"/>
          <w:szCs w:val="32"/>
          <w:cs/>
        </w:rPr>
        <w:t>และ</w:t>
      </w:r>
      <w:r w:rsidR="00D91C0F">
        <w:rPr>
          <w:rFonts w:ascii="TH SarabunPSK" w:eastAsia="Calibri" w:hAnsi="TH SarabunPSK" w:cs="TH SarabunPSK"/>
          <w:sz w:val="32"/>
          <w:szCs w:val="32"/>
          <w:cs/>
        </w:rPr>
        <w:br/>
      </w:r>
      <w:r w:rsidR="00340B49" w:rsidRPr="00A86422">
        <w:rPr>
          <w:rFonts w:ascii="TH SarabunPSK" w:eastAsia="Calibri" w:hAnsi="TH SarabunPSK" w:cs="TH SarabunPSK" w:hint="cs"/>
          <w:sz w:val="32"/>
          <w:szCs w:val="32"/>
          <w:cs/>
        </w:rPr>
        <w:t>อย่างต่อเนื่อง</w:t>
      </w:r>
    </w:p>
    <w:p w:rsidR="000A6907" w:rsidRDefault="00B13ED2" w:rsidP="000A6907">
      <w:pPr>
        <w:spacing w:after="0" w:line="240" w:lineRule="auto"/>
        <w:ind w:firstLine="99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5</w:t>
      </w:r>
      <w:r w:rsidR="00340B49">
        <w:rPr>
          <w:rFonts w:ascii="TH SarabunPSK" w:eastAsia="Calibri" w:hAnsi="TH SarabunPSK" w:cs="TH SarabunPSK" w:hint="cs"/>
          <w:sz w:val="32"/>
          <w:szCs w:val="32"/>
          <w:cs/>
        </w:rPr>
        <w:t xml:space="preserve">. </w:t>
      </w:r>
      <w:r w:rsidR="0068500E" w:rsidRPr="00F60348">
        <w:rPr>
          <w:rFonts w:ascii="TH SarabunPSK" w:eastAsia="Arial Unicode MS" w:hAnsi="TH SarabunPSK" w:cs="TH SarabunPSK"/>
          <w:sz w:val="32"/>
          <w:szCs w:val="32"/>
          <w:cs/>
        </w:rPr>
        <w:t>กำหนดให้</w:t>
      </w:r>
      <w:r w:rsidR="0068500E" w:rsidRPr="00F60348">
        <w:rPr>
          <w:rFonts w:ascii="TH SarabunPSK" w:eastAsia="Arial Unicode MS" w:hAnsi="TH SarabunPSK" w:cs="TH SarabunPSK"/>
          <w:sz w:val="32"/>
          <w:szCs w:val="32"/>
          <w:u w:val="dotted"/>
          <w:cs/>
        </w:rPr>
        <w:t xml:space="preserve">         </w:t>
      </w:r>
      <w:r w:rsidR="0068500E" w:rsidRPr="00F60348">
        <w:rPr>
          <w:rFonts w:ascii="TH SarabunPSK" w:eastAsia="Arial Unicode MS" w:hAnsi="TH SarabunPSK" w:cs="TH SarabunPSK"/>
          <w:color w:val="FF0000"/>
          <w:sz w:val="32"/>
          <w:szCs w:val="32"/>
          <w:u w:val="dotted"/>
          <w:cs/>
        </w:rPr>
        <w:t>(ระบุชื่อ)</w:t>
      </w:r>
      <w:r w:rsidR="0068500E" w:rsidRPr="00F60348">
        <w:rPr>
          <w:rFonts w:ascii="TH SarabunPSK" w:eastAsia="Arial Unicode MS" w:hAnsi="TH SarabunPSK" w:cs="TH SarabunPSK"/>
          <w:sz w:val="32"/>
          <w:szCs w:val="32"/>
          <w:u w:val="dotted"/>
          <w:cs/>
        </w:rPr>
        <w:t xml:space="preserve"> </w:t>
      </w:r>
      <w:r w:rsidR="0068500E">
        <w:rPr>
          <w:rFonts w:ascii="TH SarabunPSK" w:eastAsia="Arial Unicode MS" w:hAnsi="TH SarabunPSK" w:cs="TH SarabunPSK" w:hint="cs"/>
          <w:sz w:val="32"/>
          <w:szCs w:val="32"/>
          <w:u w:val="dotted"/>
          <w:cs/>
        </w:rPr>
        <w:t xml:space="preserve">          </w:t>
      </w:r>
      <w:r w:rsidR="0068500E" w:rsidRPr="00F60348">
        <w:rPr>
          <w:rFonts w:ascii="TH SarabunPSK" w:eastAsia="Arial Unicode MS" w:hAnsi="TH SarabunPSK" w:cs="TH SarabunPSK"/>
          <w:sz w:val="32"/>
          <w:szCs w:val="32"/>
          <w:u w:val="dotted"/>
          <w:cs/>
        </w:rPr>
        <w:tab/>
        <w:t xml:space="preserve">   </w:t>
      </w:r>
      <w:r w:rsidR="0068500E" w:rsidRPr="00F60348">
        <w:rPr>
          <w:rFonts w:ascii="TH SarabunPSK" w:eastAsia="Arial Unicode MS" w:hAnsi="TH SarabunPSK" w:cs="TH SarabunPSK"/>
          <w:sz w:val="32"/>
          <w:szCs w:val="32"/>
          <w:cs/>
        </w:rPr>
        <w:t>ตำแหน่ง</w:t>
      </w:r>
      <w:r w:rsidR="0068500E" w:rsidRPr="00F60348">
        <w:rPr>
          <w:rFonts w:ascii="TH SarabunPSK" w:eastAsia="Arial Unicode MS" w:hAnsi="TH SarabunPSK" w:cs="TH SarabunPSK"/>
          <w:sz w:val="32"/>
          <w:szCs w:val="32"/>
          <w:u w:val="dotted"/>
          <w:cs/>
        </w:rPr>
        <w:t xml:space="preserve"> </w:t>
      </w:r>
      <w:r w:rsidR="0068500E" w:rsidRPr="00F60348">
        <w:rPr>
          <w:rFonts w:ascii="TH SarabunPSK" w:eastAsia="Arial Unicode MS" w:hAnsi="TH SarabunPSK" w:cs="TH SarabunPSK"/>
          <w:color w:val="FF0000"/>
          <w:sz w:val="32"/>
          <w:szCs w:val="32"/>
          <w:u w:val="dotted"/>
          <w:cs/>
        </w:rPr>
        <w:t>(ระบุตำแหน่ง)</w:t>
      </w:r>
      <w:r w:rsidR="0068500E" w:rsidRPr="00F60348">
        <w:rPr>
          <w:rFonts w:ascii="TH SarabunPSK" w:eastAsia="Arial Unicode MS" w:hAnsi="TH SarabunPSK" w:cs="TH SarabunPSK"/>
          <w:sz w:val="32"/>
          <w:szCs w:val="32"/>
          <w:u w:val="dotted"/>
          <w:cs/>
        </w:rPr>
        <w:t xml:space="preserve"> </w:t>
      </w:r>
      <w:r w:rsidR="0068500E" w:rsidRPr="00F60348">
        <w:rPr>
          <w:rFonts w:ascii="TH SarabunPSK" w:eastAsia="Arial Unicode MS" w:hAnsi="TH SarabunPSK" w:cs="TH SarabunPSK"/>
          <w:sz w:val="32"/>
          <w:szCs w:val="32"/>
          <w:u w:val="dotted"/>
          <w:cs/>
        </w:rPr>
        <w:tab/>
        <w:t xml:space="preserve">   </w:t>
      </w:r>
      <w:r w:rsidR="0068500E" w:rsidRPr="00F60348">
        <w:rPr>
          <w:rFonts w:ascii="TH SarabunPSK" w:eastAsia="Arial Unicode MS" w:hAnsi="TH SarabunPSK" w:cs="TH SarabunPSK"/>
          <w:sz w:val="32"/>
          <w:szCs w:val="32"/>
          <w:cs/>
        </w:rPr>
        <w:t>ทำหน้าที่</w:t>
      </w:r>
      <w:r w:rsidR="00340B49" w:rsidRPr="00F60348">
        <w:rPr>
          <w:rFonts w:ascii="TH SarabunPSK" w:eastAsia="Arial Unicode MS" w:hAnsi="TH SarabunPSK" w:cs="TH SarabunPSK"/>
          <w:sz w:val="32"/>
          <w:szCs w:val="32"/>
          <w:cs/>
        </w:rPr>
        <w:t>ตรวจสอบภายใน</w:t>
      </w:r>
      <w:r w:rsidR="0068500E" w:rsidRPr="00202DE2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กำหนดให้มี</w:t>
      </w:r>
      <w:r w:rsidR="0068500E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การ</w:t>
      </w:r>
      <w:r w:rsidR="0068500E" w:rsidRPr="00202DE2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ตรวจสอบ</w:t>
      </w:r>
      <w:r w:rsidR="0068500E">
        <w:rPr>
          <w:rFonts w:ascii="TH SarabunPSK" w:eastAsia="Arial Unicode MS" w:hAnsi="TH SarabunPSK" w:cs="TH SarabunPSK" w:hint="cs"/>
          <w:spacing w:val="-8"/>
          <w:sz w:val="32"/>
          <w:szCs w:val="32"/>
          <w:cs/>
        </w:rPr>
        <w:t>ภายในเกี่ยวกับ</w:t>
      </w:r>
      <w:r w:rsidR="0068500E" w:rsidRPr="00202DE2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ระบบการดำเนินงาน</w:t>
      </w:r>
      <w:r w:rsidR="0068500E" w:rsidRPr="00796727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และ</w:t>
      </w:r>
      <w:r w:rsidR="0068500E" w:rsidRPr="00796727">
        <w:rPr>
          <w:rFonts w:ascii="TH SarabunPSK" w:eastAsia="Arial Unicode MS" w:hAnsi="TH SarabunPSK" w:cs="TH SarabunPSK"/>
          <w:spacing w:val="-10"/>
          <w:sz w:val="32"/>
          <w:szCs w:val="32"/>
          <w:cs/>
        </w:rPr>
        <w:t>การปฏิบัติตามกฎหมายว่าด้วยการป้องกันและปราบปรามการฟอกเงินและการสนับสนุนทางการเงินแก่การ</w:t>
      </w:r>
      <w:r w:rsidR="0068500E" w:rsidRPr="00202DE2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>ก่อการร้ายและการแพร่ขยายอาวุธที่มีอานุภาพทำลายล้างสูง</w:t>
      </w:r>
      <w:r w:rsidR="00AE78B9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 xml:space="preserve"> </w:t>
      </w:r>
      <w:r w:rsidR="0068500E">
        <w:rPr>
          <w:rFonts w:ascii="TH SarabunPSK" w:eastAsia="Arial Unicode MS" w:hAnsi="TH SarabunPSK" w:cs="TH SarabunPSK" w:hint="cs"/>
          <w:sz w:val="32"/>
          <w:szCs w:val="32"/>
          <w:cs/>
        </w:rPr>
        <w:t>ซึ่งมีความเป็นอิสระและมิใช่ผู้</w:t>
      </w:r>
      <w:r w:rsidR="00340B49">
        <w:rPr>
          <w:rFonts w:ascii="TH SarabunPSK" w:eastAsia="Arial Unicode MS" w:hAnsi="TH SarabunPSK" w:cs="TH SarabunPSK" w:hint="cs"/>
          <w:sz w:val="32"/>
          <w:szCs w:val="32"/>
          <w:cs/>
        </w:rPr>
        <w:t>ปฏิบัติงาน</w:t>
      </w:r>
      <w:r w:rsidR="00340B49" w:rsidRPr="00F60348">
        <w:rPr>
          <w:rFonts w:ascii="TH SarabunPSK" w:eastAsia="Arial Unicode MS" w:hAnsi="TH SarabunPSK" w:cs="TH SarabunPSK"/>
          <w:sz w:val="32"/>
          <w:szCs w:val="32"/>
          <w:cs/>
        </w:rPr>
        <w:t>ด้านการป้องกันและปราบปรามการฟอกเงินและการป้องกันและปราบปรามการสนับสนุนทางการเงินแก่การก่อการร้ายและการแพร่ขยายอาวุธที่มีอานุภาพทำ</w:t>
      </w:r>
      <w:r w:rsidR="00340B49">
        <w:rPr>
          <w:rFonts w:ascii="TH SarabunPSK" w:eastAsia="Arial Unicode MS" w:hAnsi="TH SarabunPSK" w:cs="TH SarabunPSK" w:hint="cs"/>
          <w:sz w:val="32"/>
          <w:szCs w:val="32"/>
          <w:cs/>
        </w:rPr>
        <w:t>ลาย</w:t>
      </w:r>
      <w:r w:rsidR="00340B49" w:rsidRPr="00F60348">
        <w:rPr>
          <w:rFonts w:ascii="TH SarabunPSK" w:eastAsia="Arial Unicode MS" w:hAnsi="TH SarabunPSK" w:cs="TH SarabunPSK"/>
          <w:sz w:val="32"/>
          <w:szCs w:val="32"/>
          <w:cs/>
        </w:rPr>
        <w:t>ล้าง</w:t>
      </w:r>
      <w:r w:rsidR="00340B49" w:rsidRPr="0082652D">
        <w:rPr>
          <w:rFonts w:ascii="TH SarabunPSK" w:eastAsia="Arial Unicode MS" w:hAnsi="TH SarabunPSK" w:cs="TH SarabunPSK"/>
          <w:sz w:val="32"/>
          <w:szCs w:val="32"/>
          <w:cs/>
        </w:rPr>
        <w:t>สูง</w:t>
      </w:r>
      <w:r w:rsidR="0082652D" w:rsidRPr="0082652D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</w:t>
      </w:r>
    </w:p>
    <w:p w:rsidR="000A6907" w:rsidRDefault="000A6907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E05A04" w:rsidRDefault="00E05A04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D91C0F" w:rsidRDefault="00D91C0F" w:rsidP="000A6907">
      <w:pPr>
        <w:spacing w:after="0" w:line="240" w:lineRule="auto"/>
        <w:jc w:val="thaiDistribute"/>
        <w:rPr>
          <w:rFonts w:ascii="TH SarabunPSK" w:eastAsia="Arial Unicode MS" w:hAnsi="TH SarabunPSK" w:cs="TH SarabunPSK" w:hint="cs"/>
          <w:sz w:val="32"/>
          <w:szCs w:val="32"/>
        </w:rPr>
      </w:pPr>
    </w:p>
    <w:p w:rsidR="00E05A04" w:rsidRDefault="00E05A04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E05A04" w:rsidRDefault="00E05A04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E05A04" w:rsidRDefault="00E05A04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E05A04" w:rsidRDefault="00E05A04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D91C0F" w:rsidRDefault="00D91C0F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D91C0F" w:rsidRDefault="00D91C0F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3D7077" w:rsidRDefault="003D7077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5B49B4" w:rsidRDefault="005B49B4" w:rsidP="005B49B4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แนวปฏิบัติเกี่ยวกับ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มาตรการในการร่วมใช้ข้อมูลระหว่างสาขาหรือบริษัทในเครือ</w:t>
      </w:r>
    </w:p>
    <w:p w:rsidR="005B49B4" w:rsidRDefault="005D6508" w:rsidP="005B49B4">
      <w:pPr>
        <w:spacing w:before="120" w:after="0" w:line="240" w:lineRule="auto"/>
        <w:ind w:firstLine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B5D6A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Pr="000B5D6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 w:rsidR="005B49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กำหนดให้มี</w:t>
      </w:r>
      <w:r w:rsidR="005B49B4">
        <w:rPr>
          <w:rFonts w:ascii="TH SarabunPSK" w:hAnsi="TH SarabunPSK" w:cs="TH SarabunPSK"/>
          <w:sz w:val="32"/>
          <w:szCs w:val="32"/>
          <w:cs/>
        </w:rPr>
        <w:t>มาตรการในการดำเนินงานเกี่ยวกับการร่วมใช้ข้อมูลระหว่างสาขา หรือบริษัทในเครือ ทั้งในประเทศและต่างประเทศ และหรืออยู่ในกลุ่มธุรกิจเดียวกัน</w:t>
      </w:r>
      <w:r w:rsidR="005B49B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5B49B4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และมาตรการในการรักษาความลับจากการร่วมใช้ข้อมูลอย่างเคร่งครัด และห้ามเปิดเผยข้อเท็จจริงหรือกระทำด้วยประการใด ๆ อันอาจทำให้ลูกค้าทราบเกี่ยวกับการร่วมใช้ข้อมูลดังกล่าว </w:t>
      </w:r>
    </w:p>
    <w:p w:rsidR="005B49B4" w:rsidRDefault="005B49B4" w:rsidP="005B49B4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/>
          <w:spacing w:val="-8"/>
          <w:sz w:val="32"/>
          <w:szCs w:val="32"/>
          <w:cs/>
        </w:rPr>
        <w:t xml:space="preserve">    กลุ่มบริษัทในเครือ หมายถึง กลุ่มบริษัทที่จดทะเบียนในประเทศหรือต่างประเทศ ซึ่งถือหุ้นและ</w:t>
      </w:r>
      <w:r>
        <w:rPr>
          <w:rFonts w:ascii="TH SarabunPSK" w:hAnsi="TH SarabunPSK" w:cs="TH SarabunPSK"/>
          <w:spacing w:val="-8"/>
          <w:sz w:val="32"/>
          <w:szCs w:val="32"/>
          <w:cs/>
        </w:rPr>
        <w:br/>
      </w:r>
      <w:r>
        <w:rPr>
          <w:rFonts w:ascii="TH SarabunPSK" w:hAnsi="TH SarabunPSK" w:cs="TH SarabunPSK"/>
          <w:spacing w:val="-6"/>
          <w:sz w:val="32"/>
          <w:szCs w:val="32"/>
          <w:cs/>
        </w:rPr>
        <w:t>มีสิทธิออกเสียงเกินกว่าร้อยละห้าสิบของจำนวนสิทธิออกเสียงทั้งหมดของกลุ่มบริษัทนั้นไม่ว่าโดยตรงหรือโดยอ้อม</w:t>
      </w:r>
    </w:p>
    <w:p w:rsidR="005B49B4" w:rsidRDefault="005B49B4" w:rsidP="005B49B4">
      <w:pPr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กลุ่มธุรกิจเดียวกัน หมายถึง กลุ่มสถาบันการเงินหรือผู้ประกอบอาชีพตามมาตรา </w:t>
      </w:r>
      <w:r>
        <w:rPr>
          <w:rFonts w:ascii="TH SarabunPSK" w:hAnsi="TH SarabunPSK" w:cs="TH SarabunPSK"/>
          <w:sz w:val="32"/>
          <w:szCs w:val="32"/>
        </w:rPr>
        <w:t xml:space="preserve">16 </w:t>
      </w:r>
      <w:r>
        <w:rPr>
          <w:rFonts w:ascii="TH SarabunPSK" w:hAnsi="TH SarabunPSK" w:cs="TH SarabunPSK" w:hint="cs"/>
          <w:sz w:val="32"/>
          <w:szCs w:val="32"/>
          <w:cs/>
        </w:rPr>
        <w:t>และสาขาหรือ</w:t>
      </w:r>
      <w:r w:rsidR="005D6508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กลุ่มบริษัทในเครือที่ตั้งอยู่ในประเทศหรือต่างประเทศ ซึ่งอยู่ภายใต้นโยบายและระเบียบวิธีการด้านการป้องกันและปราบปรามการฟอกเงิน และสนับสนุนทางการเงินแก่การก่อการร้ายและการแพร่ขยายอาวุธที่มีอานุภาพทำลายล้างสูงของกลุ่มธุรกิจ ทั้งนี้ ขอบเขตการดำเนินธุรกิจของ</w:t>
      </w:r>
      <w:r w:rsidR="005D6508" w:rsidRPr="000B5D6A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="005D6508" w:rsidRPr="000B5D6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 w:rsidR="005D6508" w:rsidRPr="005027A3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จะต้องสอดคล้องและเป็นไปตามที่กฎหมายกำหนด</w:t>
      </w:r>
    </w:p>
    <w:p w:rsidR="005B49B4" w:rsidRDefault="005B49B4" w:rsidP="005B49B4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การตั้งสำนักงานสาขาหรือกลุ่มบริษัทในเครือ</w:t>
      </w:r>
    </w:p>
    <w:p w:rsidR="005B49B4" w:rsidRDefault="005B49B4" w:rsidP="005B49B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(1) </w:t>
      </w:r>
      <w:r w:rsidR="005D6508" w:rsidRPr="000B5D6A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="005D6508" w:rsidRPr="000B5D6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จะพิจารณาความเสี่ยงด้านภูมิศาสตร์ เป็นปัจจัยในการตั้งสำนักงานสาขาหรือบริษัท</w:t>
      </w:r>
      <w:r>
        <w:rPr>
          <w:rFonts w:ascii="TH SarabunPSK" w:hAnsi="TH SarabunPSK" w:cs="TH SarabunPSK" w:hint="cs"/>
          <w:sz w:val="32"/>
          <w:szCs w:val="32"/>
          <w:cs/>
        </w:rPr>
        <w:br/>
        <w:t>ในเครือ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จะไม่จัดตั้งสำนักงานสาขาหรือบริษัทในเครือในพื้นที่หรือสำนักงานตัวแทนในประเทศที่มีความเสี่ยงสูงตามประกาศสำนักงานป้องกันและปราบปรามการฟอกเงิน ได้แก่ ประเทศสาธารณรัฐประชาธิปไตยประชาชนเกาหลี และสาธารณรัฐอิสลามอิหร่าน</w:t>
      </w:r>
    </w:p>
    <w:p w:rsidR="005B49B4" w:rsidRDefault="005B49B4" w:rsidP="005B49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    (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 กรณี</w:t>
      </w:r>
      <w:r w:rsidR="005D6508" w:rsidRPr="000B5D6A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="005D6508" w:rsidRPr="000B5D6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มีการจัดตั้งสาขาหรือบริษัทในเครือในพื้นที่ประเทศที่มีความเสี่ยงสูงตามแถลงการณ์ของ </w:t>
      </w:r>
      <w:r>
        <w:rPr>
          <w:rFonts w:ascii="TH SarabunPSK" w:hAnsi="TH SarabunPSK" w:cs="TH SarabunPSK"/>
          <w:sz w:val="32"/>
          <w:szCs w:val="32"/>
        </w:rPr>
        <w:t>FATF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Financial Action Task Force: FATF)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บริษัทฯ จะกำหนดมาตรการเพื่อบริหารและบรรเทาความเสี่ยงอย่างเหมาะสม และแจ้งผู้บริหารทราบ กรณีบริษัทฯ พิจารณาแล้วเห็นว่าการกำหนดมาตรการดังกล่าวยังไม่เหมาะสมและเพียงพอ อาจพิจารณายุติการดำเนินการของสาขาหรือบริษัทในเครือนั้นตามความเหมาะสม </w:t>
      </w:r>
    </w:p>
    <w:p w:rsidR="005B49B4" w:rsidRDefault="005B49B4" w:rsidP="005B49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>) กรณี</w:t>
      </w:r>
      <w:r w:rsidR="005D6508" w:rsidRPr="000B5D6A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="005D6508" w:rsidRPr="000B5D6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 w:rsidR="005D6508" w:rsidRPr="005027A3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การสาขาหรือบริษัทในเครือตั้งอยู่ในพื้นที่ที่มีความเข้มงวดแตกต่างจากมาตรการตามกฎหมายของประเทศไทย ให้สาขาหรือบริษัทในเครือที่ตั้งอยู่ในต่างประเทศนั้นถือปฏิบัติตามมาตรการทางกฎหมายของประเทศที่มีความเข้มงวดมากกว่า</w:t>
      </w:r>
    </w:p>
    <w:p w:rsidR="005B49B4" w:rsidRDefault="005B49B4" w:rsidP="005B49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(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) กรณี</w:t>
      </w:r>
      <w:r w:rsidR="005D6508" w:rsidRPr="000B5D6A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="005D6508" w:rsidRPr="000B5D6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 w:rsidR="005D6508" w:rsidRPr="005027A3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การสาขาหรือบริษัทในเครือตั้งอยู่ในประเทศที่ไม่สามารถปฏิบัติตามมาตรการทางกฎหมายของประเทศไทยได้ บริษัทฯ จะกำหนดมาตรการในการกำกับดูแล รวมทั้งใช้มาตรการอื่นที่เหมาะสม</w:t>
      </w:r>
      <w:r w:rsidR="005D6508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ในการบริหารจัดการความเสี่ยงเพิ่มเติม และแจ้งผู้บริหารทราบ หากผู้บริหารของบริษัทฯ พิจารณาแล้วเห็นว่า</w:t>
      </w:r>
      <w:r w:rsidR="005D6508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การกำหนดมาตรการดังกล่าวยังไม่เหมาะสมและเพียงพอ อาจพิจารณายุติการดำเนินการของสาขาหรือบริษัท</w:t>
      </w:r>
      <w:r w:rsidR="005D6508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ในเครือนั้นตามความเหมาะสม </w:t>
      </w:r>
    </w:p>
    <w:p w:rsidR="005B49B4" w:rsidRDefault="005B49B4" w:rsidP="005B49B4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การร่วมใช้ข้อมูลระหว่างสาขาหรือบริษัทในเครือ </w:t>
      </w:r>
    </w:p>
    <w:p w:rsidR="005B49B4" w:rsidRDefault="005B49B4" w:rsidP="005B49B4">
      <w:pPr>
        <w:tabs>
          <w:tab w:val="left" w:pos="1701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ข้อมูลที่ร่วมใช้ระหว่างสาขาหรือบริษัทในเครือ ได้แก่ </w:t>
      </w:r>
    </w:p>
    <w:p w:rsidR="005B49B4" w:rsidRDefault="005B49B4" w:rsidP="005B49B4">
      <w:pPr>
        <w:tabs>
          <w:tab w:val="left" w:pos="1701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1) ข้อมูลเกี่ยวกับการทำธุรกรรมของลูกค้า วัตถุประสงค์ในการทำธุรกรรม </w:t>
      </w:r>
      <w:r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และข้อมูลเกี่ยวกับ</w:t>
      </w:r>
      <w:r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  <w:t>ผู้รับประโยชน์ที่แท้จริง เป็นต้น</w:t>
      </w:r>
    </w:p>
    <w:p w:rsidR="00D91C0F" w:rsidRDefault="005B49B4" w:rsidP="005B49B4">
      <w:pPr>
        <w:tabs>
          <w:tab w:val="left" w:pos="1701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color w:val="000000"/>
          <w:spacing w:val="-4"/>
          <w:sz w:val="32"/>
          <w:szCs w:val="32"/>
        </w:rPr>
      </w:pPr>
      <w:r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2) ข้อมูลที่จำเป็นต้องใช้ในการบริหารความเสี่ยงของลูกค้า เช่น ลักษณะการทำธุรกรรม บันทึก</w:t>
      </w:r>
      <w:r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br/>
        <w:t>การทำธุรกรรม ที่อยู่ สถานที่ที่เกี่ยวข้องในการทำธุรกรรม ข้อมูลการพยายามทำธุรกรรม ข้อมูลเกี่ยวกับการปฏิเสธ</w:t>
      </w:r>
      <w:r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br/>
        <w:t>การทำธุรกรรมเนื่องจากเหตุอันควร</w:t>
      </w:r>
    </w:p>
    <w:p w:rsidR="005B49B4" w:rsidRDefault="00D91C0F" w:rsidP="005B49B4">
      <w:pPr>
        <w:tabs>
          <w:tab w:val="left" w:pos="1701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</w:t>
      </w:r>
      <w:r w:rsidR="005B49B4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3) ข้อมูลหรือผลการวิเคราะห์การทำธุรกรรมหรือกิจกรรมที่มีเหตุอันควรสงสัยว่าเกี่ยวข้อง</w:t>
      </w:r>
      <w:r w:rsidR="005B49B4">
        <w:rPr>
          <w:rFonts w:ascii="TH SarabunPSK" w:hAnsi="TH SarabunPSK" w:cs="TH SarabunPSK"/>
          <w:color w:val="000000"/>
          <w:sz w:val="32"/>
          <w:szCs w:val="32"/>
          <w:cs/>
        </w:rPr>
        <w:t>หรือ</w:t>
      </w:r>
      <w:r w:rsidR="005B49B4">
        <w:rPr>
          <w:rFonts w:ascii="TH SarabunPSK" w:hAnsi="TH SarabunPSK" w:cs="TH SarabunPSK"/>
          <w:color w:val="000000"/>
          <w:sz w:val="32"/>
          <w:szCs w:val="32"/>
          <w:cs/>
        </w:rPr>
        <w:br/>
        <w:t>อาจเกี่ยวข้องกับความผิดมูลฐานการฟอกเงิน หรือการสนับสนุนทางการเงินแก่การก่อการร้ายหรือการแพร่ขยายอาวุธที่มีอานุภาพทำลายล้างสูง ทั้งนี้ ผู้ประกอบธุรกิจตัวแทนโอนเงินระหว่างประเทศสามารถร่วมใช้ข้อมูลกระบวนการหรือรูปแบบในการวิเคราะห์ธุรกรรมที่ผิดปกติกับสาขาหรือบริษัทในเครือ โดยข้อมูลดังกล่าวข้างต้นไม่รวมถึงแบบรายงานการทำธุรกรรมที่นำส่งสำนักงาน ปปง.</w:t>
      </w:r>
    </w:p>
    <w:p w:rsidR="005B49B4" w:rsidRDefault="005B49B4" w:rsidP="005B49B4">
      <w:pPr>
        <w:tabs>
          <w:tab w:val="left" w:pos="1701"/>
        </w:tabs>
        <w:spacing w:after="0" w:line="240" w:lineRule="auto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4) ข้อมูลอื่นเพื่อประโยชน์ในการดำเนินการตามนโยบายด้านการป้องกันและปราบปรามการฟอกเงินและการสนับสนุนทางการเงินแก่การก่อการร้ายและการแพร่ขยายอาวุธที่มีอานุภาพทำลายล้างสูง โดยอาจกำหนด</w:t>
      </w:r>
      <w:r w:rsidR="005D6508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>
        <w:rPr>
          <w:rFonts w:ascii="TH SarabunPSK" w:hAnsi="TH SarabunPSK" w:cs="TH SarabunPSK"/>
          <w:color w:val="000000"/>
          <w:sz w:val="32"/>
          <w:szCs w:val="32"/>
          <w:cs/>
        </w:rPr>
        <w:t>ให้มีการร่วมใช้ข้อมูลของลูกค้าหรือผู้รับประโยชน์ที่แท้จริงของลูกค้า เช่น ข้อมูลการระบุตัวตนของลูกค้า ข้อมูล</w:t>
      </w:r>
      <w:r w:rsidR="005D6508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การติดต่อ ลักษณะของการประกอบธุรกิจ โครงสร้างองค์กร ที่อยู่ หลักฐานที่ยืนยันได้ว่าลูกค้า</w:t>
      </w:r>
      <w:r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มีตัวตนและที่อยู่จริง หลักฐานที่ใช้ในการแสดงตนและระบุตัวตน สินทรัพย์ทางการเงิน บันทึกภาษี การถือครอง</w:t>
      </w:r>
      <w:r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อสังหาริมทรัพย์ ข้อมูลแหล่งที่มาของเงินทุนและความมั่งคั่ง กิจกรรมทางเศรษฐกิจ/วิชาชีพ ข้อมูลการถูกดำเนินคดีที่เกี่ยวข้องกับความผิดมูลฐาน เป็นต้นโดยต้องไม่ขัดกับกฎหมายว่าด้วยการป้องกันและปราบปรามการฟอกเงิน และกฎหมายอื่นใดที่เกี่ยวข้อง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</w:p>
    <w:p w:rsidR="005B49B4" w:rsidRDefault="005B49B4" w:rsidP="005B49B4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C00000"/>
          <w:sz w:val="32"/>
          <w:szCs w:val="32"/>
        </w:rPr>
      </w:pPr>
      <w:r w:rsidRPr="005D6508">
        <w:rPr>
          <w:rFonts w:ascii="TH SarabunPSK" w:hAnsi="TH SarabunPSK" w:cs="TH SarabunPSK"/>
          <w:spacing w:val="-8"/>
          <w:sz w:val="32"/>
          <w:szCs w:val="32"/>
          <w:cs/>
        </w:rPr>
        <w:t xml:space="preserve">      โดยข้อมูลที่จำเป็นต้องเผยแพร่ เพื่อให้สาขาหรือบริษัทในเครือที่อยู</w:t>
      </w:r>
      <w:r w:rsidR="005D6508">
        <w:rPr>
          <w:rFonts w:ascii="TH SarabunPSK" w:hAnsi="TH SarabunPSK" w:cs="TH SarabunPSK"/>
          <w:spacing w:val="-8"/>
          <w:sz w:val="32"/>
          <w:szCs w:val="32"/>
          <w:cs/>
        </w:rPr>
        <w:t xml:space="preserve">่ภายใต้การกำกับดูแลของสำนักงาน </w:t>
      </w:r>
      <w:r w:rsidRPr="005D6508">
        <w:rPr>
          <w:rFonts w:ascii="TH SarabunPSK" w:hAnsi="TH SarabunPSK" w:cs="TH SarabunPSK"/>
          <w:spacing w:val="-8"/>
          <w:sz w:val="32"/>
          <w:szCs w:val="32"/>
          <w:cs/>
        </w:rPr>
        <w:t>ปปง</w:t>
      </w:r>
      <w:r w:rsidRPr="005D6508">
        <w:rPr>
          <w:rFonts w:ascii="TH SarabunPSK" w:hAnsi="TH SarabunPSK" w:cs="TH SarabunPSK"/>
          <w:spacing w:val="-8"/>
          <w:sz w:val="32"/>
          <w:szCs w:val="32"/>
        </w:rPr>
        <w:t>.</w:t>
      </w:r>
      <w:r w:rsidRPr="005D6508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สามารถปฏิบัติงานให้เป็นมาตรฐานเดียวกัน ได้แก่ ความรู้ความเข้าใจเกี่ยวกับนโยบายและแนวทางหรือคู่มือระเบียบวิธีการ</w:t>
      </w:r>
      <w:r>
        <w:rPr>
          <w:rFonts w:ascii="TH SarabunPSK" w:hAnsi="TH SarabunPSK" w:cs="TH SarabunPSK" w:hint="cs"/>
          <w:sz w:val="32"/>
          <w:szCs w:val="32"/>
          <w:cs/>
        </w:rPr>
        <w:t>ด้านการป้องกันและปราบปรามการฟอกเงินและการสนับสนุนทางการเงินแก่การก่อการร้ายและการแพร่ขยายอาวุธ</w:t>
      </w:r>
      <w:r w:rsidR="005D6508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ที่มีอานุภาพทำลายล้างสูง รวมทั้งรูปแบบพฤติกรรมที่มีเหตุอันควรสงสัยว่าเกี่ยวข้องหรืออาจเกี่ยวข้องกับความผิด</w:t>
      </w:r>
      <w:r w:rsidR="005D6508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มูลฐานการฟอกเงิน หรือการสนับสนุนทางการเงินแก่การก่อการร้ายหรือการแพร่ขยายอาวุธที่มีอานุภาพทำลาย</w:t>
      </w:r>
      <w:r w:rsidR="005D6508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ล้างสูง หรือข้อมูลอื่นใด ๆ เพื่อประโยชน์ในการดำเนินการตามนโยบายด้านการป้องกันและปราบปรามการฟอกเงินและการสนับสนุนทางการเงินแก่การก่อการร้ายและการแพร่ขยายอาวุธที่มีอานุภาพทำลายล้างสูง ทั้งนี้ การเก็บและใช้ข้อมูลต้องเป็นไปโดยสอดคล้องกับกฎหมายอื่นๆ ที่เกี่ยวข้อง </w:t>
      </w:r>
    </w:p>
    <w:p w:rsidR="005B49B4" w:rsidRDefault="005B49B4" w:rsidP="005B49B4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การเก็บรักษาข้อมูลความลับจากการร่วมใช้ข้อมูล</w:t>
      </w:r>
    </w:p>
    <w:p w:rsidR="005B49B4" w:rsidRDefault="005B49B4" w:rsidP="005B49B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D6508">
        <w:rPr>
          <w:rFonts w:ascii="TH SarabunPSK" w:hAnsi="TH SarabunPSK" w:cs="TH SarabunPSK"/>
          <w:spacing w:val="-10"/>
          <w:sz w:val="32"/>
          <w:szCs w:val="32"/>
          <w:cs/>
        </w:rPr>
        <w:t>กำหนดให้ข้อมูลการตรวจสอบเพื่อทราบข้อเท็จจริงเกี่ยวกับลูกค้า การประเมินการจัดหรือปรับระดับความเสี่ยงลูกค้า</w:t>
      </w:r>
      <w:r>
        <w:rPr>
          <w:rFonts w:ascii="TH SarabunPSK" w:hAnsi="TH SarabunPSK" w:cs="TH SarabunPSK"/>
          <w:sz w:val="32"/>
          <w:szCs w:val="32"/>
          <w:cs/>
        </w:rPr>
        <w:t xml:space="preserve"> การรายงานการทำธุรกรรมต่าง ๆ หรือการส่งข้อมูลอื่นใดไปยังสำนักงาน ปปง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ต้องถูกเก็บไว้เป็นข้อมูลความลับ </w:t>
      </w:r>
      <w:r w:rsidR="005D6508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ห้ามเปิดเผยข้อเท็จจริงหรือกระทำการด้วยประการใด ๆ อันอาจทำให้ลูกค้าทราบหรือเผยแพร่ให้แก่บุคคลภายนอก</w:t>
      </w:r>
      <w:r w:rsidR="005D6508"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ที่ไม่ได้เป็นผู้มีหน้าที่เกี่ยวข้องกับการปฏิบัติงาน เว้นแต่เป็นการปฏิบัติตามกฎหมายหรือตามคำสั่งศาล</w:t>
      </w:r>
    </w:p>
    <w:p w:rsidR="005B49B4" w:rsidRDefault="005B49B4" w:rsidP="005B49B4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5B49B4" w:rsidRDefault="005B49B4" w:rsidP="005B49B4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3D7077" w:rsidRPr="005B49B4" w:rsidRDefault="003D7077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3D7077" w:rsidRDefault="003D7077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3D7077" w:rsidRDefault="003D7077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3D7077" w:rsidRDefault="003D7077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3D7077" w:rsidRDefault="003D7077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3D7077" w:rsidRDefault="003D7077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D91C0F" w:rsidRDefault="00D91C0F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D91C0F" w:rsidRDefault="00D91C0F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D91C0F" w:rsidRDefault="00D91C0F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D91C0F" w:rsidRDefault="00D91C0F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D91C0F" w:rsidRDefault="00D91C0F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3D7077" w:rsidRDefault="003D7077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5D6508" w:rsidRDefault="005D6508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5D6508" w:rsidRDefault="005D6508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5D6508" w:rsidRDefault="005D6508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5D6508" w:rsidRDefault="005D6508" w:rsidP="000A6907">
      <w:pPr>
        <w:spacing w:after="0" w:line="240" w:lineRule="auto"/>
        <w:jc w:val="thaiDistribute"/>
        <w:rPr>
          <w:rFonts w:ascii="TH SarabunPSK" w:eastAsia="Arial Unicode MS" w:hAnsi="TH SarabunPSK" w:cs="TH SarabunPSK" w:hint="cs"/>
          <w:sz w:val="32"/>
          <w:szCs w:val="32"/>
        </w:rPr>
      </w:pPr>
    </w:p>
    <w:p w:rsidR="000A6907" w:rsidRDefault="000A6907" w:rsidP="000A6907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</w:rPr>
      </w:pPr>
    </w:p>
    <w:p w:rsidR="005B49B4" w:rsidRDefault="005B49B4" w:rsidP="000A6907">
      <w:pPr>
        <w:spacing w:after="0" w:line="240" w:lineRule="auto"/>
        <w:jc w:val="thaiDistribute"/>
        <w:rPr>
          <w:rFonts w:ascii="TH SarabunPSK" w:eastAsia="Arial Unicode MS" w:hAnsi="TH SarabunPSK" w:cs="TH SarabunPSK" w:hint="cs"/>
          <w:sz w:val="32"/>
          <w:szCs w:val="32"/>
        </w:rPr>
      </w:pPr>
    </w:p>
    <w:p w:rsidR="001B2087" w:rsidRPr="00E05A04" w:rsidRDefault="00C560FF" w:rsidP="000A6907">
      <w:pPr>
        <w:spacing w:after="0" w:line="240" w:lineRule="auto"/>
        <w:jc w:val="center"/>
        <w:rPr>
          <w:rFonts w:ascii="TH SarabunPSK" w:eastAsia="Arial Unicode MS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แนวปฏิบัติ</w:t>
      </w:r>
      <w:r w:rsidR="00531724" w:rsidRPr="00E05A04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เกี่ยวกับ</w:t>
      </w:r>
      <w:r w:rsidR="00D64D8A" w:rsidRPr="00E05A04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cs/>
        </w:rPr>
        <w:t>การเก็บรักษารายละเอียด</w:t>
      </w:r>
      <w:r w:rsidR="00776E63" w:rsidRPr="00E05A04">
        <w:rPr>
          <w:rFonts w:ascii="TH SarabunPSK" w:eastAsia="Arial Unicode MS" w:hAnsi="TH SarabunPSK" w:cs="TH SarabunPSK"/>
          <w:b/>
          <w:bCs/>
          <w:color w:val="000000"/>
          <w:sz w:val="32"/>
          <w:szCs w:val="32"/>
          <w:cs/>
        </w:rPr>
        <w:t>ข้อมู</w:t>
      </w:r>
      <w:r w:rsidR="00776E63" w:rsidRPr="00E05A04">
        <w:rPr>
          <w:rFonts w:ascii="TH SarabunPSK" w:eastAsia="Arial Unicode MS" w:hAnsi="TH SarabunPSK" w:cs="TH SarabunPSK" w:hint="cs"/>
          <w:b/>
          <w:bCs/>
          <w:color w:val="000000"/>
          <w:sz w:val="32"/>
          <w:szCs w:val="32"/>
          <w:cs/>
        </w:rPr>
        <w:t>ล</w:t>
      </w:r>
    </w:p>
    <w:p w:rsidR="008F16A6" w:rsidRPr="008F16A6" w:rsidRDefault="008F16A6" w:rsidP="008F16A6">
      <w:pPr>
        <w:spacing w:after="0" w:line="218" w:lineRule="auto"/>
        <w:ind w:firstLine="990"/>
        <w:jc w:val="thaiDistribute"/>
        <w:rPr>
          <w:rFonts w:ascii="TH SarabunPSK" w:eastAsia="Arial Unicode MS" w:hAnsi="TH SarabunPSK" w:cs="TH SarabunPSK"/>
          <w:color w:val="FF0000"/>
          <w:spacing w:val="-10"/>
          <w:sz w:val="18"/>
          <w:szCs w:val="18"/>
        </w:rPr>
      </w:pPr>
    </w:p>
    <w:p w:rsidR="008F16A6" w:rsidRPr="00C93440" w:rsidRDefault="00AE78B9" w:rsidP="008F16A6">
      <w:pPr>
        <w:spacing w:after="0" w:line="218" w:lineRule="auto"/>
        <w:ind w:firstLine="990"/>
        <w:jc w:val="thaiDistribute"/>
        <w:rPr>
          <w:rFonts w:ascii="TH SarabunPSK" w:eastAsia="Arial Unicode MS" w:hAnsi="TH SarabunPSK" w:cs="TH SarabunPSK"/>
          <w:spacing w:val="-6"/>
          <w:sz w:val="32"/>
          <w:szCs w:val="32"/>
        </w:rPr>
      </w:pPr>
      <w:r w:rsidRPr="00C93440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Pr="00C93440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 w:rsidRPr="00C93440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 xml:space="preserve"> </w:t>
      </w:r>
      <w:r w:rsidR="008F16A6" w:rsidRPr="00C93440">
        <w:rPr>
          <w:rFonts w:ascii="TH SarabunPSK" w:eastAsia="Arial Unicode MS" w:hAnsi="TH SarabunPSK" w:cs="TH SarabunPSK" w:hint="cs"/>
          <w:spacing w:val="-10"/>
          <w:sz w:val="32"/>
          <w:szCs w:val="32"/>
          <w:cs/>
        </w:rPr>
        <w:t>กำหนดให้มีก</w:t>
      </w:r>
      <w:r w:rsidR="008F16A6" w:rsidRPr="00C9344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ารจัดเก็บ</w:t>
      </w:r>
      <w:r w:rsidR="008F16A6" w:rsidRPr="00C93440">
        <w:rPr>
          <w:rFonts w:ascii="TH SarabunPSK" w:eastAsia="Arial Unicode MS" w:hAnsi="TH SarabunPSK" w:cs="TH SarabunPSK" w:hint="cs"/>
          <w:spacing w:val="-2"/>
          <w:sz w:val="32"/>
          <w:szCs w:val="32"/>
          <w:cs/>
        </w:rPr>
        <w:t>รายละเอียด</w:t>
      </w:r>
      <w:r w:rsidR="008F16A6" w:rsidRPr="00C9344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ข้อมูล</w:t>
      </w:r>
      <w:r w:rsidR="008F16A6" w:rsidRPr="00C93440">
        <w:rPr>
          <w:rFonts w:ascii="TH SarabunPSK" w:eastAsia="Arial Unicode MS" w:hAnsi="TH SarabunPSK" w:cs="TH SarabunPSK"/>
          <w:sz w:val="32"/>
          <w:szCs w:val="32"/>
          <w:cs/>
        </w:rPr>
        <w:t>เพื่อให้</w:t>
      </w:r>
      <w:r w:rsidR="008F16A6" w:rsidRPr="00C9344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เป็นไปตามมาตรา </w:t>
      </w:r>
      <w:r w:rsidR="008F16A6" w:rsidRPr="00C93440">
        <w:rPr>
          <w:rFonts w:ascii="TH SarabunPSK" w:eastAsia="Arial Unicode MS" w:hAnsi="TH SarabunPSK" w:cs="TH SarabunPSK"/>
          <w:spacing w:val="-6"/>
          <w:sz w:val="32"/>
          <w:szCs w:val="32"/>
        </w:rPr>
        <w:t>22</w:t>
      </w:r>
      <w:r w:rsidR="008F16A6" w:rsidRPr="00C9344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และมาตรา </w:t>
      </w:r>
      <w:r w:rsidR="008F16A6" w:rsidRPr="00C93440">
        <w:rPr>
          <w:rFonts w:ascii="TH SarabunPSK" w:eastAsia="Arial Unicode MS" w:hAnsi="TH SarabunPSK" w:cs="TH SarabunPSK"/>
          <w:spacing w:val="-6"/>
          <w:sz w:val="32"/>
          <w:szCs w:val="32"/>
        </w:rPr>
        <w:t>22/1</w:t>
      </w:r>
      <w:r w:rsidR="008F16A6" w:rsidRPr="00C9344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 xml:space="preserve"> </w:t>
      </w:r>
      <w:r w:rsidR="003B3886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br/>
      </w:r>
      <w:r w:rsidR="008F16A6" w:rsidRPr="00C9344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แห่งพระราชบัญญัติป้องกันและปราบปรามการฟอกเงิน พ.ศ. 2542 ดังนี้</w:t>
      </w:r>
    </w:p>
    <w:p w:rsidR="00E73999" w:rsidRPr="00C93440" w:rsidRDefault="00E73999" w:rsidP="00E73999">
      <w:pPr>
        <w:spacing w:after="0" w:line="240" w:lineRule="auto"/>
        <w:ind w:firstLine="99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C93440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lastRenderedPageBreak/>
        <w:t>1.</w:t>
      </w:r>
      <w:r w:rsidRPr="00C9344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เอกสารเกี่ยวกับการแสดงตน</w:t>
      </w:r>
      <w:r w:rsidRPr="00C9344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C93440">
        <w:rPr>
          <w:rFonts w:ascii="TH SarabunPSK" w:eastAsia="Arial Unicode MS" w:hAnsi="TH SarabunPSK" w:cs="TH SarabunPSK" w:hint="cs"/>
          <w:sz w:val="32"/>
          <w:szCs w:val="32"/>
          <w:cs/>
        </w:rPr>
        <w:t>ต้อง</w:t>
      </w:r>
      <w:r w:rsidRPr="00C93440">
        <w:rPr>
          <w:rFonts w:ascii="TH SarabunPSK" w:eastAsia="Arial Unicode MS" w:hAnsi="TH SarabunPSK" w:cs="TH SarabunPSK"/>
          <w:sz w:val="32"/>
          <w:szCs w:val="32"/>
          <w:cs/>
        </w:rPr>
        <w:t xml:space="preserve">เก็บรักษาเอกสารเป็นเวลา </w:t>
      </w:r>
      <w:r w:rsidRPr="00C93440">
        <w:rPr>
          <w:rFonts w:ascii="TH SarabunPSK" w:eastAsia="Arial Unicode MS" w:hAnsi="TH SarabunPSK" w:cs="TH SarabunPSK" w:hint="cs"/>
          <w:sz w:val="32"/>
          <w:szCs w:val="32"/>
          <w:cs/>
        </w:rPr>
        <w:t>5</w:t>
      </w:r>
      <w:r w:rsidRPr="00C93440">
        <w:rPr>
          <w:rFonts w:ascii="TH SarabunPSK" w:eastAsia="Arial Unicode MS" w:hAnsi="TH SarabunPSK" w:cs="TH SarabunPSK"/>
          <w:sz w:val="32"/>
          <w:szCs w:val="32"/>
          <w:cs/>
        </w:rPr>
        <w:t xml:space="preserve"> ปี นับแต่วันที่มีการปิดบัญชีหรือยุติความสัมพันธ์กับลูกค้า</w:t>
      </w:r>
      <w:r w:rsidRPr="00C93440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หรือวันที่รับทำธุรกรรมกับ</w:t>
      </w:r>
      <w:r w:rsidRPr="00C93440">
        <w:rPr>
          <w:rFonts w:ascii="TH SarabunPSK" w:eastAsia="Calibri" w:hAnsi="TH SarabunPSK" w:cs="TH SarabunPSK" w:hint="cs"/>
          <w:sz w:val="32"/>
          <w:szCs w:val="32"/>
          <w:cs/>
        </w:rPr>
        <w:t>ลูกค้าที่</w:t>
      </w:r>
      <w:r w:rsidRPr="00C93440">
        <w:rPr>
          <w:rFonts w:ascii="TH SarabunPSK" w:eastAsia="Calibri" w:hAnsi="TH SarabunPSK" w:cs="TH SarabunPSK"/>
          <w:sz w:val="32"/>
          <w:szCs w:val="32"/>
          <w:cs/>
        </w:rPr>
        <w:t>ทำธุรกรรมเป็นครั้งคราว</w:t>
      </w:r>
      <w:r w:rsidRPr="00C93440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ที่มีการทำธุรกรรม</w:t>
      </w:r>
      <w:r w:rsidRPr="00C93440">
        <w:rPr>
          <w:rFonts w:ascii="TH SarabunPSK" w:eastAsia="Arial Unicode MS" w:hAnsi="TH SarabunPSK" w:cs="TH SarabunPSK"/>
          <w:sz w:val="32"/>
          <w:szCs w:val="32"/>
        </w:rPr>
        <w:t xml:space="preserve"> </w:t>
      </w:r>
      <w:r w:rsidRPr="00C93440">
        <w:rPr>
          <w:rFonts w:ascii="TH SarabunPSK" w:eastAsia="Arial Unicode MS" w:hAnsi="TH SarabunPSK" w:cs="TH SarabunPSK" w:hint="cs"/>
          <w:sz w:val="32"/>
          <w:szCs w:val="32"/>
          <w:cs/>
        </w:rPr>
        <w:t>ถึงเกณฑ์ต้องจัดให้แสดงตน</w:t>
      </w:r>
    </w:p>
    <w:p w:rsidR="00E73999" w:rsidRPr="00C93440" w:rsidRDefault="00E73999" w:rsidP="00E73999">
      <w:pPr>
        <w:spacing w:after="0" w:line="240" w:lineRule="auto"/>
        <w:ind w:firstLine="990"/>
        <w:jc w:val="thaiDistribute"/>
        <w:rPr>
          <w:rFonts w:ascii="TH SarabunPSK" w:eastAsia="Arial Unicode MS" w:hAnsi="TH SarabunPSK" w:cs="TH SarabunPSK"/>
          <w:sz w:val="32"/>
          <w:szCs w:val="32"/>
        </w:rPr>
      </w:pPr>
      <w:r w:rsidRPr="00C93440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2.</w:t>
      </w:r>
      <w:r w:rsidRPr="00C9344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</w:t>
      </w:r>
      <w:r w:rsidRPr="00C93440">
        <w:rPr>
          <w:rFonts w:ascii="TH SarabunPSK" w:eastAsia="Arial Unicode MS" w:hAnsi="TH SarabunPSK" w:cs="TH SarabunPSK"/>
          <w:b/>
          <w:bCs/>
          <w:spacing w:val="4"/>
          <w:sz w:val="32"/>
          <w:szCs w:val="32"/>
          <w:cs/>
        </w:rPr>
        <w:t>เอกสารเกี่ยวกับการทำธุรกรรมและบันทึกข้อเท็จจริง</w:t>
      </w:r>
      <w:r w:rsidRPr="00C93440">
        <w:rPr>
          <w:rFonts w:ascii="TH SarabunPSK" w:eastAsia="Arial Unicode MS" w:hAnsi="TH SarabunPSK" w:cs="TH SarabunPSK"/>
          <w:spacing w:val="4"/>
          <w:sz w:val="32"/>
          <w:szCs w:val="32"/>
        </w:rPr>
        <w:t xml:space="preserve"> </w:t>
      </w:r>
      <w:r w:rsidRPr="00C93440">
        <w:rPr>
          <w:rFonts w:ascii="TH SarabunPSK" w:eastAsia="Arial Unicode MS" w:hAnsi="TH SarabunPSK" w:cs="TH SarabunPSK"/>
          <w:spacing w:val="4"/>
          <w:sz w:val="32"/>
          <w:szCs w:val="32"/>
          <w:cs/>
        </w:rPr>
        <w:t xml:space="preserve">ต้องเก็บรักษาเอกสารเป็นเวลา </w:t>
      </w:r>
      <w:r w:rsidRPr="00C93440">
        <w:rPr>
          <w:rFonts w:ascii="TH SarabunPSK" w:eastAsia="Arial Unicode MS" w:hAnsi="TH SarabunPSK" w:cs="TH SarabunPSK" w:hint="cs"/>
          <w:spacing w:val="4"/>
          <w:sz w:val="32"/>
          <w:szCs w:val="32"/>
          <w:cs/>
        </w:rPr>
        <w:t>5</w:t>
      </w:r>
      <w:r w:rsidRPr="00C93440">
        <w:rPr>
          <w:rFonts w:ascii="TH SarabunPSK" w:eastAsia="Arial Unicode MS" w:hAnsi="TH SarabunPSK" w:cs="TH SarabunPSK"/>
          <w:spacing w:val="4"/>
          <w:sz w:val="32"/>
          <w:szCs w:val="32"/>
          <w:cs/>
        </w:rPr>
        <w:t xml:space="preserve"> ปี</w:t>
      </w:r>
      <w:r w:rsidRPr="00C93440">
        <w:rPr>
          <w:rFonts w:ascii="TH SarabunPSK" w:eastAsia="Arial Unicode MS" w:hAnsi="TH SarabunPSK" w:cs="TH SarabunPSK"/>
          <w:sz w:val="32"/>
          <w:szCs w:val="32"/>
          <w:cs/>
        </w:rPr>
        <w:t xml:space="preserve"> นับแต่ได</w:t>
      </w:r>
      <w:r w:rsidRPr="00C93440">
        <w:rPr>
          <w:rFonts w:ascii="TH SarabunPSK" w:eastAsia="Arial Unicode MS" w:hAnsi="TH SarabunPSK" w:cs="TH SarabunPSK" w:hint="cs"/>
          <w:sz w:val="32"/>
          <w:szCs w:val="32"/>
          <w:cs/>
        </w:rPr>
        <w:t>้</w:t>
      </w:r>
      <w:r w:rsidRPr="00C93440">
        <w:rPr>
          <w:rFonts w:ascii="TH SarabunPSK" w:eastAsia="Arial Unicode MS" w:hAnsi="TH SarabunPSK" w:cs="TH SarabunPSK"/>
          <w:sz w:val="32"/>
          <w:szCs w:val="32"/>
          <w:cs/>
        </w:rPr>
        <w:t>มีการทำธุรกรรมหรือบันทึกข้อเท็จจริงนั้น</w:t>
      </w:r>
    </w:p>
    <w:p w:rsidR="00E73999" w:rsidRPr="00C93440" w:rsidRDefault="00E73999" w:rsidP="00E73999">
      <w:pPr>
        <w:spacing w:after="0" w:line="240" w:lineRule="auto"/>
        <w:ind w:firstLine="990"/>
        <w:jc w:val="thaiDistribute"/>
        <w:rPr>
          <w:rFonts w:ascii="TH SarabunPSK" w:eastAsia="Calibri" w:hAnsi="TH SarabunPSK" w:cs="TH SarabunPSK" w:hint="cs"/>
          <w:sz w:val="32"/>
          <w:szCs w:val="32"/>
        </w:rPr>
      </w:pPr>
      <w:r w:rsidRPr="00C93440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3.</w:t>
      </w:r>
      <w:r w:rsidRPr="00C93440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 xml:space="preserve"> </w:t>
      </w:r>
      <w:r w:rsidRPr="00C93440">
        <w:rPr>
          <w:rFonts w:ascii="TH SarabunPSK" w:eastAsia="Arial Unicode MS" w:hAnsi="TH SarabunPSK" w:cs="TH SarabunPSK"/>
          <w:b/>
          <w:bCs/>
          <w:spacing w:val="-6"/>
          <w:sz w:val="32"/>
          <w:szCs w:val="32"/>
          <w:cs/>
        </w:rPr>
        <w:t>เอกสารเกี่ยวกับการตรวจสอบเพื่อทราบข้อเท็จจริงเกี่ยวกับลูกค้า</w:t>
      </w:r>
      <w:r w:rsidRPr="00C93440">
        <w:rPr>
          <w:rFonts w:ascii="TH SarabunPSK" w:eastAsia="Arial Unicode MS" w:hAnsi="TH SarabunPSK" w:cs="TH SarabunPSK"/>
          <w:spacing w:val="-6"/>
          <w:sz w:val="32"/>
          <w:szCs w:val="32"/>
        </w:rPr>
        <w:t xml:space="preserve"> </w:t>
      </w:r>
      <w:r w:rsidRPr="00C9344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ต้องเก็บรักษาเอกสารเป็นเวลา</w:t>
      </w:r>
      <w:r w:rsidRPr="00C93440">
        <w:rPr>
          <w:rFonts w:ascii="TH SarabunPSK" w:eastAsia="Arial Unicode MS" w:hAnsi="TH SarabunPSK" w:cs="TH SarabunPSK"/>
          <w:sz w:val="32"/>
          <w:szCs w:val="32"/>
          <w:cs/>
        </w:rPr>
        <w:t xml:space="preserve"> </w:t>
      </w:r>
      <w:r w:rsidRPr="00C93440">
        <w:rPr>
          <w:rFonts w:ascii="TH SarabunPSK" w:eastAsia="Arial Unicode MS" w:hAnsi="TH SarabunPSK" w:cs="TH SarabunPSK" w:hint="cs"/>
          <w:sz w:val="32"/>
          <w:szCs w:val="32"/>
          <w:cs/>
        </w:rPr>
        <w:t>10</w:t>
      </w:r>
      <w:r w:rsidRPr="00C93440">
        <w:rPr>
          <w:rFonts w:ascii="TH SarabunPSK" w:eastAsia="Arial Unicode MS" w:hAnsi="TH SarabunPSK" w:cs="TH SarabunPSK"/>
          <w:sz w:val="32"/>
          <w:szCs w:val="32"/>
          <w:cs/>
        </w:rPr>
        <w:t xml:space="preserve"> ปี นับแต่วันที่มีการปิดบัญชีหรือยุติความสัมพันธ์กับลูกค้า</w:t>
      </w:r>
      <w:r w:rsidRPr="00C93440">
        <w:rPr>
          <w:rFonts w:ascii="TH SarabunPSK" w:eastAsia="Arial Unicode MS" w:hAnsi="TH SarabunPSK" w:cs="TH SarabunPSK" w:hint="cs"/>
          <w:sz w:val="32"/>
          <w:szCs w:val="32"/>
          <w:cs/>
        </w:rPr>
        <w:t>หรือวันที่รับทำธุรกรรมกับ</w:t>
      </w:r>
      <w:r w:rsidRPr="00C93440">
        <w:rPr>
          <w:rFonts w:ascii="TH SarabunPSK" w:eastAsia="Calibri" w:hAnsi="TH SarabunPSK" w:cs="TH SarabunPSK" w:hint="cs"/>
          <w:sz w:val="32"/>
          <w:szCs w:val="32"/>
          <w:cs/>
        </w:rPr>
        <w:t>ลูกค้าที่</w:t>
      </w:r>
      <w:r w:rsidRPr="00C93440">
        <w:rPr>
          <w:rFonts w:ascii="TH SarabunPSK" w:eastAsia="Calibri" w:hAnsi="TH SarabunPSK" w:cs="TH SarabunPSK"/>
          <w:sz w:val="32"/>
          <w:szCs w:val="32"/>
          <w:cs/>
        </w:rPr>
        <w:t>ทำธุรกรรมเป็น</w:t>
      </w:r>
      <w:r w:rsidRPr="00C93440">
        <w:rPr>
          <w:rFonts w:ascii="TH SarabunPSK" w:eastAsia="Calibri" w:hAnsi="TH SarabunPSK" w:cs="TH SarabunPSK"/>
          <w:sz w:val="32"/>
          <w:szCs w:val="32"/>
          <w:cs/>
        </w:rPr>
        <w:br/>
        <w:t>ครั้งคราว</w:t>
      </w:r>
      <w:r w:rsidRPr="00C93440"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ที่มีการทำธุรกรรมที่เข้าหลักเกณฑ์การตรวจสอบเพื่อทราบข้อเท็จจริงเกี่ยวกับ</w:t>
      </w:r>
      <w:r w:rsidRPr="00C93440">
        <w:rPr>
          <w:rFonts w:ascii="TH SarabunPSK" w:eastAsia="Calibri" w:hAnsi="TH SarabunPSK" w:cs="TH SarabunPSK" w:hint="cs"/>
          <w:sz w:val="32"/>
          <w:szCs w:val="32"/>
          <w:cs/>
        </w:rPr>
        <w:t>ลูกค้า</w:t>
      </w:r>
    </w:p>
    <w:p w:rsidR="00E73999" w:rsidRPr="00C93440" w:rsidRDefault="00E73999" w:rsidP="00E73999">
      <w:pPr>
        <w:spacing w:after="0" w:line="240" w:lineRule="auto"/>
        <w:ind w:firstLine="990"/>
        <w:rPr>
          <w:rFonts w:ascii="TH SarabunPSK" w:eastAsia="Arial Unicode MS" w:hAnsi="TH SarabunPSK" w:cs="TH SarabunPSK"/>
          <w:spacing w:val="-2"/>
          <w:sz w:val="32"/>
          <w:szCs w:val="32"/>
        </w:rPr>
      </w:pPr>
      <w:r w:rsidRPr="00C93440">
        <w:rPr>
          <w:rFonts w:ascii="TH SarabunPSK" w:eastAsia="Arial Unicode MS" w:hAnsi="TH SarabunPSK" w:cs="TH SarabunPSK" w:hint="cs"/>
          <w:spacing w:val="-2"/>
          <w:sz w:val="32"/>
          <w:szCs w:val="32"/>
          <w:cs/>
        </w:rPr>
        <w:t xml:space="preserve">ทั้งนี้ </w:t>
      </w:r>
      <w:r w:rsidRPr="00C93440">
        <w:rPr>
          <w:rFonts w:ascii="TH SarabunPSK" w:eastAsia="Arial Unicode MS" w:hAnsi="TH SarabunPSK" w:cs="TH SarabunPSK"/>
          <w:spacing w:val="-2"/>
          <w:sz w:val="32"/>
          <w:szCs w:val="32"/>
          <w:cs/>
        </w:rPr>
        <w:t>ห้างฯ/บริษัทฯ</w:t>
      </w:r>
      <w:r w:rsidRPr="00C93440">
        <w:rPr>
          <w:rFonts w:ascii="TH SarabunPSK" w:eastAsia="Arial Unicode MS" w:hAnsi="TH SarabunPSK" w:cs="TH SarabunPSK" w:hint="cs"/>
          <w:spacing w:val="-2"/>
          <w:sz w:val="32"/>
          <w:szCs w:val="32"/>
          <w:cs/>
        </w:rPr>
        <w:t xml:space="preserve"> อาจพิจารณาเก็บรักษาเอกสารทั้งหมดเป็นเวลา </w:t>
      </w:r>
      <w:r w:rsidRPr="00C93440">
        <w:rPr>
          <w:rFonts w:ascii="TH SarabunPSK" w:eastAsia="Arial Unicode MS" w:hAnsi="TH SarabunPSK" w:cs="TH SarabunPSK"/>
          <w:spacing w:val="-2"/>
          <w:sz w:val="32"/>
          <w:szCs w:val="32"/>
        </w:rPr>
        <w:t>10</w:t>
      </w:r>
      <w:r w:rsidRPr="00C93440">
        <w:rPr>
          <w:rFonts w:ascii="TH SarabunPSK" w:eastAsia="Arial Unicode MS" w:hAnsi="TH SarabunPSK" w:cs="TH SarabunPSK" w:hint="cs"/>
          <w:spacing w:val="-2"/>
          <w:sz w:val="32"/>
          <w:szCs w:val="32"/>
          <w:cs/>
        </w:rPr>
        <w:t xml:space="preserve"> ปี เพื่อให้สอดคล้องกันก็ได้ </w:t>
      </w:r>
      <w:r w:rsidRPr="00C93440">
        <w:rPr>
          <w:rFonts w:ascii="TH SarabunPSK" w:eastAsia="Arial Unicode MS" w:hAnsi="TH SarabunPSK" w:cs="TH SarabunPSK"/>
          <w:sz w:val="32"/>
          <w:szCs w:val="32"/>
          <w:cs/>
        </w:rPr>
        <w:t xml:space="preserve">เว้นแต่จะได้รับแจ้งเป็นหนังสือจากเลขาธิการ ปปง. ให้ปฏิบัติเป็นอย่างอื่น </w:t>
      </w:r>
      <w:r w:rsidRPr="00C93440">
        <w:rPr>
          <w:rFonts w:ascii="TH SarabunPSK" w:eastAsia="Arial Unicode MS" w:hAnsi="TH SarabunPSK" w:cs="TH SarabunPSK"/>
          <w:sz w:val="32"/>
          <w:szCs w:val="32"/>
        </w:rPr>
        <w:t xml:space="preserve"> </w:t>
      </w:r>
    </w:p>
    <w:p w:rsidR="004F1504" w:rsidRPr="006F760C" w:rsidRDefault="004F1504" w:rsidP="003B3886">
      <w:pPr>
        <w:spacing w:after="0" w:line="240" w:lineRule="auto"/>
        <w:ind w:firstLine="992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 w:rsidRPr="006F760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ทั้งนี้ </w:t>
      </w:r>
      <w:r w:rsidRPr="006F760C">
        <w:rPr>
          <w:rFonts w:ascii="TH SarabunPSK" w:eastAsia="Calibri" w:hAnsi="TH SarabunPSK" w:cs="TH SarabunPSK"/>
          <w:color w:val="FF0000"/>
          <w:sz w:val="32"/>
          <w:szCs w:val="32"/>
          <w:cs/>
        </w:rPr>
        <w:t>ห้างฯ/บริษัทฯ</w:t>
      </w:r>
      <w:r w:rsidRPr="006F760C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เก็บรักษารายละเอียดข้อมูลตามกฎหมายว่าด้วยการป้องกันและปราบปราม</w:t>
      </w:r>
      <w:r w:rsidRPr="006F760C">
        <w:rPr>
          <w:rFonts w:ascii="TH SarabunPSK" w:eastAsia="Calibri" w:hAnsi="TH SarabunPSK" w:cs="TH SarabunPSK"/>
          <w:color w:val="000000"/>
          <w:sz w:val="32"/>
          <w:szCs w:val="32"/>
          <w:cs/>
        </w:rPr>
        <w:br/>
        <w:t>การฟอกเงินข้างต้น โดยจัดเก็บไว้เป็น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Pr="004F150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(</w:t>
      </w:r>
      <w:r w:rsidRPr="006F760C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เอกสารหรือข้อมูลอิเล็กทรอนิกส์</w:t>
      </w:r>
      <w:r w:rsidRPr="004F1504">
        <w:rPr>
          <w:rFonts w:ascii="TH SarabunPSK" w:eastAsia="Calibri" w:hAnsi="TH SarabunPSK" w:cs="TH SarabunPSK" w:hint="cs"/>
          <w:b/>
          <w:bCs/>
          <w:color w:val="000000"/>
          <w:sz w:val="32"/>
          <w:szCs w:val="32"/>
          <w:cs/>
        </w:rPr>
        <w:t>)</w:t>
      </w:r>
      <w:r w:rsidRPr="006F760C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r w:rsidRPr="006F760C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ซึ่ง</w:t>
      </w:r>
      <w:r w:rsidRPr="006F760C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การจัดเก็บรักษารายละเอียดข้อมูลดังกล่าวมีหลักเกณฑ์ ดังนี้</w:t>
      </w:r>
    </w:p>
    <w:p w:rsidR="000402EA" w:rsidRPr="00F74B51" w:rsidRDefault="00C861E4" w:rsidP="008F16A6">
      <w:pPr>
        <w:spacing w:after="0" w:line="218" w:lineRule="auto"/>
        <w:ind w:left="482" w:firstLine="511"/>
        <w:contextualSpacing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74B5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1. </w:t>
      </w:r>
      <w:r w:rsidR="006F760C" w:rsidRPr="00F74B5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สามารถ</w:t>
      </w:r>
      <w:r w:rsidR="000402EA" w:rsidRPr="00F74B51">
        <w:rPr>
          <w:rFonts w:ascii="TH SarabunPSK" w:eastAsia="Calibri" w:hAnsi="TH SarabunPSK" w:cs="TH SarabunPSK"/>
          <w:color w:val="000000"/>
          <w:sz w:val="32"/>
          <w:szCs w:val="32"/>
          <w:cs/>
        </w:rPr>
        <w:t>จัดเก็บ เข้าถึง หรือนำกลับมาใช้ได้โดยข้อมูลไม่เปลี่ยนแปลง</w:t>
      </w:r>
    </w:p>
    <w:p w:rsidR="000402EA" w:rsidRPr="00F74B51" w:rsidRDefault="00C861E4" w:rsidP="008F16A6">
      <w:pPr>
        <w:spacing w:after="0" w:line="218" w:lineRule="auto"/>
        <w:ind w:firstLine="993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74B5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2. </w:t>
      </w:r>
      <w:r w:rsidR="006F760C" w:rsidRPr="00F74B5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สามารถเก็บรักษารายละเอียดให้</w:t>
      </w:r>
      <w:r w:rsidR="000402EA" w:rsidRPr="00F74B51">
        <w:rPr>
          <w:rFonts w:ascii="TH SarabunPSK" w:eastAsia="Calibri" w:hAnsi="TH SarabunPSK" w:cs="TH SarabunPSK"/>
          <w:color w:val="000000"/>
          <w:sz w:val="32"/>
          <w:szCs w:val="32"/>
          <w:cs/>
        </w:rPr>
        <w:t>อยู่ในรูปแบบที่สามารถแสดงรายละเอียดที่ได้รับให้ปรากฏข้อมูลได้อย่างถูกต้อง</w:t>
      </w:r>
    </w:p>
    <w:p w:rsidR="000402EA" w:rsidRPr="00F74B51" w:rsidRDefault="00C861E4" w:rsidP="008F16A6">
      <w:pPr>
        <w:spacing w:after="0" w:line="218" w:lineRule="auto"/>
        <w:ind w:firstLine="993"/>
        <w:contextualSpacing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74B5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3. </w:t>
      </w:r>
      <w:r w:rsidR="000402EA" w:rsidRPr="00F74B51">
        <w:rPr>
          <w:rFonts w:ascii="TH SarabunPSK" w:eastAsia="Calibri" w:hAnsi="TH SarabunPSK" w:cs="TH SarabunPSK"/>
          <w:color w:val="000000"/>
          <w:sz w:val="32"/>
          <w:szCs w:val="32"/>
          <w:cs/>
        </w:rPr>
        <w:t>สามารถถ่ายโอนรายละเอียดข้อมูลลงในสื่อบันทึกข้อมูลหรือส่งผ่านระบบสารสนเทศอื่นให้</w:t>
      </w:r>
      <w:r w:rsidR="004F1504" w:rsidRPr="00F74B51">
        <w:rPr>
          <w:rFonts w:ascii="TH SarabunPSK" w:eastAsia="Calibri" w:hAnsi="TH SarabunPSK" w:cs="TH SarabunPSK"/>
          <w:color w:val="000000"/>
          <w:sz w:val="32"/>
          <w:szCs w:val="32"/>
          <w:cs/>
        </w:rPr>
        <w:t>ได้ตามที่สำนักงาน</w:t>
      </w:r>
      <w:r w:rsidR="004F1504" w:rsidRPr="00F74B5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ปปง. </w:t>
      </w:r>
      <w:r w:rsidR="004F1504" w:rsidRPr="00F74B51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กำหนด</w:t>
      </w:r>
    </w:p>
    <w:p w:rsidR="006F760C" w:rsidRPr="00F74B51" w:rsidRDefault="006F760C" w:rsidP="004F1504">
      <w:pPr>
        <w:spacing w:after="160" w:line="240" w:lineRule="auto"/>
        <w:ind w:firstLine="993"/>
        <w:jc w:val="thaiDistribute"/>
        <w:rPr>
          <w:rFonts w:ascii="TH SarabunPSK" w:eastAsia="Calibri" w:hAnsi="TH SarabunPSK" w:cs="TH SarabunPSK" w:hint="cs"/>
          <w:color w:val="000000"/>
          <w:sz w:val="32"/>
          <w:szCs w:val="32"/>
        </w:rPr>
      </w:pPr>
      <w:r w:rsidRPr="00F74B51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4. </w:t>
      </w:r>
      <w:r w:rsidR="004F1504" w:rsidRPr="00F74B51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สามารถ</w:t>
      </w:r>
      <w:r w:rsidRPr="00F74B51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เก็บรักษาไว้อย่างถูกต้องครบถ้วนตามวิธีการที่ปลอดภัย น่าเชื่อถือ และสามารถเรียกดูหรือส่งมอบ</w:t>
      </w:r>
      <w:r w:rsidRPr="00F74B51">
        <w:rPr>
          <w:rFonts w:ascii="TH SarabunPSK" w:eastAsia="Calibri" w:hAnsi="TH SarabunPSK" w:cs="TH SarabunPSK"/>
          <w:color w:val="000000"/>
          <w:sz w:val="32"/>
          <w:szCs w:val="32"/>
          <w:cs/>
        </w:rPr>
        <w:t>ได้ตามที่สำนักงานกำหนด</w:t>
      </w:r>
    </w:p>
    <w:p w:rsidR="003709F8" w:rsidRPr="00FC5E71" w:rsidRDefault="003709F8" w:rsidP="008F16A6">
      <w:pPr>
        <w:tabs>
          <w:tab w:val="left" w:pos="1170"/>
        </w:tabs>
        <w:spacing w:after="0" w:line="218" w:lineRule="auto"/>
        <w:rPr>
          <w:rFonts w:ascii="TH SarabunPSK" w:eastAsia="Arial Unicode MS" w:hAnsi="TH SarabunPSK" w:cs="TH SarabunPSK"/>
          <w:b/>
          <w:bCs/>
          <w:color w:val="FF0000"/>
          <w:sz w:val="28"/>
          <w:cs/>
        </w:rPr>
      </w:pPr>
      <w:r w:rsidRPr="00FC5E71">
        <w:rPr>
          <w:rFonts w:ascii="TH SarabunPSK" w:eastAsia="Arial Unicode MS" w:hAnsi="TH SarabunPSK" w:cs="TH SarabunPSK"/>
          <w:b/>
          <w:bCs/>
          <w:sz w:val="28"/>
          <w:u w:val="single"/>
          <w:cs/>
        </w:rPr>
        <w:t>หมายเหตุ</w:t>
      </w:r>
      <w:r w:rsidRPr="00FC5E71">
        <w:rPr>
          <w:rFonts w:ascii="TH SarabunPSK" w:eastAsia="Arial Unicode MS" w:hAnsi="TH SarabunPSK" w:cs="TH SarabunPSK"/>
          <w:b/>
          <w:bCs/>
          <w:sz w:val="28"/>
          <w:cs/>
        </w:rPr>
        <w:t xml:space="preserve"> </w:t>
      </w:r>
      <w:r w:rsidR="004F539B" w:rsidRPr="00FC5E71">
        <w:rPr>
          <w:rFonts w:ascii="TH SarabunPSK" w:eastAsia="Arial Unicode MS" w:hAnsi="TH SarabunPSK" w:cs="TH SarabunPSK" w:hint="cs"/>
          <w:b/>
          <w:bCs/>
          <w:sz w:val="28"/>
          <w:cs/>
        </w:rPr>
        <w:t xml:space="preserve">* </w:t>
      </w:r>
      <w:r w:rsidR="00FC5E71" w:rsidRPr="00FC5E71">
        <w:rPr>
          <w:rFonts w:ascii="TH SarabunPSK" w:eastAsia="Arial Unicode MS" w:hAnsi="TH SarabunPSK" w:cs="TH SarabunPSK" w:hint="cs"/>
          <w:sz w:val="28"/>
          <w:cs/>
        </w:rPr>
        <w:t>ข้อมูลที่</w:t>
      </w:r>
      <w:r w:rsidRPr="00FC5E71">
        <w:rPr>
          <w:rFonts w:ascii="TH SarabunPSK" w:eastAsia="Arial Unicode MS" w:hAnsi="TH SarabunPSK" w:cs="TH SarabunPSK"/>
          <w:sz w:val="28"/>
          <w:cs/>
        </w:rPr>
        <w:t>เกี่ยวกับการตรวจสอบเพื่อทราบข้อเท็จจริงเกี่ยวกับ</w:t>
      </w:r>
      <w:r w:rsidRPr="00FC5E71">
        <w:rPr>
          <w:rFonts w:ascii="TH SarabunPSK" w:eastAsia="Calibri" w:hAnsi="TH SarabunPSK" w:cs="TH SarabunPSK"/>
          <w:sz w:val="28"/>
          <w:cs/>
        </w:rPr>
        <w:t>ลูกค้า</w:t>
      </w:r>
      <w:r w:rsidR="00A813EF" w:rsidRPr="00FC5E71">
        <w:rPr>
          <w:rFonts w:ascii="TH SarabunPSK" w:eastAsia="Calibri" w:hAnsi="TH SarabunPSK" w:cs="TH SarabunPSK" w:hint="cs"/>
          <w:sz w:val="28"/>
          <w:cs/>
        </w:rPr>
        <w:t xml:space="preserve"> </w:t>
      </w:r>
      <w:r w:rsidR="00FC5E71" w:rsidRPr="00FC5E71">
        <w:rPr>
          <w:rFonts w:ascii="TH SarabunPSK" w:eastAsia="Arial Unicode MS" w:hAnsi="TH SarabunPSK" w:cs="TH SarabunPSK" w:hint="cs"/>
          <w:sz w:val="28"/>
          <w:cs/>
        </w:rPr>
        <w:t xml:space="preserve">เช่น </w:t>
      </w:r>
      <w:r w:rsidRPr="00FC5E71">
        <w:rPr>
          <w:rFonts w:ascii="TH SarabunPSK" w:eastAsia="Arial Unicode MS" w:hAnsi="TH SarabunPSK" w:cs="TH SarabunPSK"/>
          <w:sz w:val="28"/>
          <w:cs/>
        </w:rPr>
        <w:t xml:space="preserve"> </w:t>
      </w:r>
      <w:r w:rsidRPr="00FC5E71">
        <w:rPr>
          <w:rFonts w:ascii="TH SarabunPSK" w:eastAsia="Arial Unicode MS" w:hAnsi="TH SarabunPSK" w:cs="TH SarabunPSK"/>
          <w:b/>
          <w:bCs/>
          <w:color w:val="FF0000"/>
          <w:sz w:val="28"/>
          <w:cs/>
        </w:rPr>
        <w:t xml:space="preserve"> </w:t>
      </w:r>
    </w:p>
    <w:p w:rsidR="00FC5E71" w:rsidRPr="00FC5E71" w:rsidRDefault="003709F8" w:rsidP="00FC5E71">
      <w:pPr>
        <w:spacing w:after="0" w:line="218" w:lineRule="auto"/>
        <w:contextualSpacing/>
        <w:rPr>
          <w:rFonts w:ascii="TH SarabunPSK" w:eastAsia="Calibri" w:hAnsi="TH SarabunPSK" w:cs="TH SarabunPSK"/>
          <w:sz w:val="28"/>
        </w:rPr>
      </w:pPr>
      <w:r w:rsidRPr="00FC5E71">
        <w:rPr>
          <w:rFonts w:ascii="TH SarabunPSK" w:eastAsia="Calibri" w:hAnsi="TH SarabunPSK" w:cs="TH SarabunPSK"/>
          <w:color w:val="000000"/>
          <w:sz w:val="28"/>
          <w:cs/>
        </w:rPr>
        <w:t>1.</w:t>
      </w:r>
      <w:r w:rsidR="00FC5E71" w:rsidRPr="00FC5E71">
        <w:rPr>
          <w:rFonts w:ascii="TH SarabunPSK" w:eastAsia="Calibri" w:hAnsi="TH SarabunPSK" w:cs="TH SarabunPSK" w:hint="cs"/>
          <w:color w:val="000000"/>
          <w:sz w:val="28"/>
          <w:cs/>
        </w:rPr>
        <w:t xml:space="preserve"> </w:t>
      </w:r>
      <w:r w:rsidR="00FC5E71" w:rsidRPr="00FC5E71">
        <w:rPr>
          <w:rFonts w:ascii="TH SarabunPSK" w:eastAsia="Arial Unicode MS" w:hAnsi="TH SarabunPSK" w:cs="TH SarabunPSK" w:hint="cs"/>
          <w:sz w:val="28"/>
          <w:cs/>
        </w:rPr>
        <w:t>ข้อมูล</w:t>
      </w:r>
      <w:r w:rsidRPr="00FC5E71">
        <w:rPr>
          <w:rFonts w:ascii="TH SarabunPSK" w:eastAsia="Calibri" w:hAnsi="TH SarabunPSK" w:cs="TH SarabunPSK"/>
          <w:color w:val="000000"/>
          <w:sz w:val="28"/>
          <w:cs/>
        </w:rPr>
        <w:t>การทำธุรกรรมของ</w:t>
      </w:r>
      <w:r w:rsidRPr="00FC5E71">
        <w:rPr>
          <w:rFonts w:ascii="TH SarabunPSK" w:eastAsia="Calibri" w:hAnsi="TH SarabunPSK" w:cs="TH SarabunPSK"/>
          <w:sz w:val="28"/>
          <w:cs/>
        </w:rPr>
        <w:t>ลูกค้า</w:t>
      </w:r>
    </w:p>
    <w:p w:rsidR="003709F8" w:rsidRPr="00FC5E71" w:rsidRDefault="00FC5E71" w:rsidP="0095771C">
      <w:pPr>
        <w:spacing w:after="0" w:line="218" w:lineRule="auto"/>
        <w:ind w:left="180" w:hanging="180"/>
        <w:contextualSpacing/>
        <w:rPr>
          <w:rFonts w:ascii="TH SarabunPSK" w:eastAsia="Calibri" w:hAnsi="TH SarabunPSK" w:cs="TH SarabunPSK"/>
          <w:sz w:val="28"/>
        </w:rPr>
      </w:pPr>
      <w:r w:rsidRPr="00FC5E71">
        <w:rPr>
          <w:rFonts w:ascii="TH SarabunPSK" w:eastAsia="Calibri" w:hAnsi="TH SarabunPSK" w:cs="TH SarabunPSK" w:hint="cs"/>
          <w:sz w:val="28"/>
          <w:cs/>
        </w:rPr>
        <w:t xml:space="preserve">2. </w:t>
      </w:r>
      <w:r w:rsidRPr="00FC5E71">
        <w:rPr>
          <w:rFonts w:ascii="TH SarabunPSK" w:eastAsia="Arial Unicode MS" w:hAnsi="TH SarabunPSK" w:cs="TH SarabunPSK" w:hint="cs"/>
          <w:sz w:val="28"/>
          <w:cs/>
        </w:rPr>
        <w:t>ข้อมูล</w:t>
      </w:r>
      <w:r w:rsidR="003709F8" w:rsidRPr="00FC5E71">
        <w:rPr>
          <w:rFonts w:ascii="TH SarabunPSK" w:eastAsia="Calibri" w:hAnsi="TH SarabunPSK" w:cs="TH SarabunPSK"/>
          <w:sz w:val="28"/>
          <w:cs/>
        </w:rPr>
        <w:t>การตรวจสอบธุรกรรมที่ลูกค้าได้ทำขึ้นเพื่อบริหารความเสี่ยงสำหรับธุรกรรมที่สงสัยว่าอาจเกี่ยวข้องกับการฟอกเงินหรือการสนับสนุนทางการเงินแก่การก่อการร้าย</w:t>
      </w:r>
    </w:p>
    <w:p w:rsidR="003709F8" w:rsidRPr="00FC5E71" w:rsidRDefault="00FC5E71" w:rsidP="008F16A6">
      <w:pPr>
        <w:spacing w:after="0" w:line="218" w:lineRule="auto"/>
        <w:ind w:left="180" w:hanging="180"/>
        <w:contextualSpacing/>
        <w:rPr>
          <w:rFonts w:ascii="TH SarabunPSK" w:eastAsia="Calibri" w:hAnsi="TH SarabunPSK" w:cs="TH SarabunPSK"/>
          <w:sz w:val="28"/>
        </w:rPr>
      </w:pPr>
      <w:r w:rsidRPr="00FC5E71">
        <w:rPr>
          <w:rFonts w:ascii="TH SarabunPSK" w:eastAsia="Calibri" w:hAnsi="TH SarabunPSK" w:cs="TH SarabunPSK" w:hint="cs"/>
          <w:color w:val="000000"/>
          <w:sz w:val="28"/>
          <w:cs/>
        </w:rPr>
        <w:t>3</w:t>
      </w:r>
      <w:r w:rsidR="003709F8" w:rsidRPr="00FC5E71">
        <w:rPr>
          <w:rFonts w:ascii="TH SarabunPSK" w:eastAsia="Calibri" w:hAnsi="TH SarabunPSK" w:cs="TH SarabunPSK"/>
          <w:color w:val="000000"/>
          <w:sz w:val="28"/>
          <w:cs/>
        </w:rPr>
        <w:t xml:space="preserve">. </w:t>
      </w:r>
      <w:r w:rsidRPr="00B829FE">
        <w:rPr>
          <w:rFonts w:ascii="TH SarabunPSK" w:eastAsia="Arial Unicode MS" w:hAnsi="TH SarabunPSK" w:cs="TH SarabunPSK" w:hint="cs"/>
          <w:spacing w:val="-6"/>
          <w:sz w:val="28"/>
          <w:cs/>
        </w:rPr>
        <w:t>ข้อมูล</w:t>
      </w:r>
      <w:r w:rsidR="003709F8" w:rsidRPr="00B829FE">
        <w:rPr>
          <w:rFonts w:ascii="TH SarabunPSK" w:eastAsia="Calibri" w:hAnsi="TH SarabunPSK" w:cs="TH SarabunPSK"/>
          <w:color w:val="000000"/>
          <w:spacing w:val="-6"/>
          <w:sz w:val="28"/>
          <w:cs/>
        </w:rPr>
        <w:t>การปรับปรุงข้อมูลต่าง ๆ ของ</w:t>
      </w:r>
      <w:r w:rsidR="003709F8" w:rsidRPr="00B829FE">
        <w:rPr>
          <w:rFonts w:ascii="TH SarabunPSK" w:eastAsia="Calibri" w:hAnsi="TH SarabunPSK" w:cs="TH SarabunPSK"/>
          <w:spacing w:val="-6"/>
          <w:sz w:val="28"/>
          <w:cs/>
        </w:rPr>
        <w:t>ลูกค้าที่ใช้ในการแสดงตน การระบุตัวตน และข้อมูลที่นำมาพิจารณาในการบริหารความเสี่ยง</w:t>
      </w:r>
      <w:r w:rsidRPr="00FC5E71">
        <w:rPr>
          <w:rFonts w:ascii="TH SarabunPSK" w:eastAsia="Calibri" w:hAnsi="TH SarabunPSK" w:cs="TH SarabunPSK" w:hint="cs"/>
          <w:sz w:val="28"/>
          <w:cs/>
        </w:rPr>
        <w:t xml:space="preserve"> </w:t>
      </w:r>
    </w:p>
    <w:p w:rsidR="003709F8" w:rsidRPr="00FC5E71" w:rsidRDefault="00FC5E71" w:rsidP="008F16A6">
      <w:pPr>
        <w:tabs>
          <w:tab w:val="left" w:pos="993"/>
        </w:tabs>
        <w:spacing w:after="0" w:line="218" w:lineRule="auto"/>
        <w:contextualSpacing/>
        <w:rPr>
          <w:rFonts w:ascii="TH SarabunPSK" w:eastAsia="Calibri" w:hAnsi="TH SarabunPSK" w:cs="TH SarabunPSK"/>
          <w:sz w:val="28"/>
        </w:rPr>
      </w:pPr>
      <w:r w:rsidRPr="00FC5E71">
        <w:rPr>
          <w:rFonts w:ascii="TH SarabunPSK" w:eastAsia="Calibri" w:hAnsi="TH SarabunPSK" w:cs="TH SarabunPSK" w:hint="cs"/>
          <w:sz w:val="28"/>
          <w:cs/>
        </w:rPr>
        <w:t>4</w:t>
      </w:r>
      <w:r w:rsidR="003709F8" w:rsidRPr="00FC5E71">
        <w:rPr>
          <w:rFonts w:ascii="TH SarabunPSK" w:eastAsia="Calibri" w:hAnsi="TH SarabunPSK" w:cs="TH SarabunPSK"/>
          <w:sz w:val="28"/>
          <w:cs/>
        </w:rPr>
        <w:t xml:space="preserve">. </w:t>
      </w:r>
      <w:r w:rsidRPr="00FC5E71">
        <w:rPr>
          <w:rFonts w:ascii="TH SarabunPSK" w:eastAsia="Arial Unicode MS" w:hAnsi="TH SarabunPSK" w:cs="TH SarabunPSK" w:hint="cs"/>
          <w:sz w:val="28"/>
          <w:cs/>
        </w:rPr>
        <w:t>ข้อมูล</w:t>
      </w:r>
      <w:r w:rsidR="003709F8" w:rsidRPr="00FC5E71">
        <w:rPr>
          <w:rFonts w:ascii="TH SarabunPSK" w:eastAsia="Calibri" w:hAnsi="TH SarabunPSK" w:cs="TH SarabunPSK"/>
          <w:sz w:val="28"/>
          <w:cs/>
        </w:rPr>
        <w:t>การจัดระดับความเสี่ยงลูกค้า</w:t>
      </w:r>
    </w:p>
    <w:p w:rsidR="004F1504" w:rsidRPr="004F1504" w:rsidRDefault="00FC5E71" w:rsidP="004F1504">
      <w:pPr>
        <w:spacing w:after="0" w:line="218" w:lineRule="auto"/>
        <w:ind w:left="180" w:hanging="180"/>
        <w:contextualSpacing/>
        <w:rPr>
          <w:rFonts w:ascii="TH SarabunPSK" w:eastAsia="Calibri" w:hAnsi="TH SarabunPSK" w:cs="TH SarabunPSK"/>
          <w:color w:val="000000"/>
          <w:sz w:val="28"/>
        </w:rPr>
      </w:pPr>
      <w:r w:rsidRPr="00FC5E71">
        <w:rPr>
          <w:rFonts w:ascii="TH SarabunPSK" w:eastAsia="Calibri" w:hAnsi="TH SarabunPSK" w:cs="TH SarabunPSK" w:hint="cs"/>
          <w:sz w:val="28"/>
          <w:cs/>
        </w:rPr>
        <w:t>5</w:t>
      </w:r>
      <w:r w:rsidR="003709F8" w:rsidRPr="00FC5E71">
        <w:rPr>
          <w:rFonts w:ascii="TH SarabunPSK" w:eastAsia="Calibri" w:hAnsi="TH SarabunPSK" w:cs="TH SarabunPSK"/>
          <w:sz w:val="28"/>
          <w:cs/>
        </w:rPr>
        <w:t xml:space="preserve">. </w:t>
      </w:r>
      <w:r w:rsidRPr="00FC5E71">
        <w:rPr>
          <w:rFonts w:ascii="TH SarabunPSK" w:eastAsia="Arial Unicode MS" w:hAnsi="TH SarabunPSK" w:cs="TH SarabunPSK" w:hint="cs"/>
          <w:sz w:val="28"/>
          <w:cs/>
        </w:rPr>
        <w:t>ข้อมูล</w:t>
      </w:r>
      <w:r w:rsidR="003709F8" w:rsidRPr="00FC5E71">
        <w:rPr>
          <w:rFonts w:ascii="TH SarabunPSK" w:eastAsia="Calibri" w:hAnsi="TH SarabunPSK" w:cs="TH SarabunPSK"/>
          <w:sz w:val="28"/>
          <w:cs/>
        </w:rPr>
        <w:t>การดำเนินการตรวจสอบเพื่อทราบข้อเท็จจริงเกี่ยวกับ</w:t>
      </w:r>
      <w:r w:rsidR="00085E76" w:rsidRPr="00FC5E71">
        <w:rPr>
          <w:rFonts w:ascii="TH SarabunPSK" w:eastAsia="Calibri" w:hAnsi="TH SarabunPSK" w:cs="TH SarabunPSK"/>
          <w:sz w:val="28"/>
          <w:cs/>
        </w:rPr>
        <w:t>ลูกค้า</w:t>
      </w:r>
      <w:r w:rsidR="003709F8" w:rsidRPr="00FC5E71">
        <w:rPr>
          <w:rFonts w:ascii="TH SarabunPSK" w:eastAsia="Calibri" w:hAnsi="TH SarabunPSK" w:cs="TH SarabunPSK"/>
          <w:sz w:val="28"/>
          <w:cs/>
        </w:rPr>
        <w:t xml:space="preserve"> ได้แก่</w:t>
      </w:r>
      <w:r w:rsidR="00C05076" w:rsidRPr="00FC5E71">
        <w:rPr>
          <w:rFonts w:ascii="TH SarabunPSK" w:eastAsia="Calibri" w:hAnsi="TH SarabunPSK" w:cs="TH SarabunPSK"/>
          <w:sz w:val="28"/>
          <w:cs/>
        </w:rPr>
        <w:t xml:space="preserve"> (ก) </w:t>
      </w:r>
      <w:r w:rsidR="003709F8" w:rsidRPr="00FC5E71">
        <w:rPr>
          <w:rFonts w:ascii="TH SarabunPSK" w:eastAsia="Calibri" w:hAnsi="TH SarabunPSK" w:cs="TH SarabunPSK"/>
          <w:sz w:val="28"/>
          <w:cs/>
        </w:rPr>
        <w:t>การระบุตัวตนและการพิสูจน์ทราบตัวตนของลูกค้า บุคคลที่มีการตกลง</w:t>
      </w:r>
      <w:r w:rsidR="003709F8" w:rsidRPr="00FC5E71">
        <w:rPr>
          <w:rFonts w:ascii="TH SarabunPSK" w:eastAsia="Calibri" w:hAnsi="TH SarabunPSK" w:cs="TH SarabunPSK"/>
          <w:spacing w:val="-2"/>
          <w:sz w:val="28"/>
          <w:cs/>
        </w:rPr>
        <w:t>กันทางกฎหมายและผู้ได้รับผลประโยชน์ที่แท้จริง</w:t>
      </w:r>
      <w:r w:rsidR="00C05076" w:rsidRPr="00FC5E71">
        <w:rPr>
          <w:rFonts w:ascii="TH SarabunPSK" w:eastAsia="Calibri" w:hAnsi="TH SarabunPSK" w:cs="TH SarabunPSK"/>
          <w:spacing w:val="-2"/>
          <w:sz w:val="28"/>
          <w:cs/>
        </w:rPr>
        <w:t xml:space="preserve"> (ข) </w:t>
      </w:r>
      <w:r w:rsidR="003709F8" w:rsidRPr="00FC5E71">
        <w:rPr>
          <w:rFonts w:ascii="TH SarabunPSK" w:eastAsia="Calibri" w:hAnsi="TH SarabunPSK" w:cs="TH SarabunPSK"/>
          <w:spacing w:val="-2"/>
          <w:sz w:val="28"/>
          <w:cs/>
        </w:rPr>
        <w:t>การตรวจสอบข้อมูลของลูกค้า บุคคลที่มีการตกลงกันทางกฎหมาย และผู้ได้รับผลประโยชน์ที่แท้จริงของลูกค้ากับ</w:t>
      </w:r>
      <w:r w:rsidR="003709F8" w:rsidRPr="00FC5E71">
        <w:rPr>
          <w:rFonts w:ascii="TH SarabunPSK" w:eastAsia="Calibri" w:hAnsi="TH SarabunPSK" w:cs="TH SarabunPSK"/>
          <w:color w:val="000000"/>
          <w:spacing w:val="-2"/>
          <w:sz w:val="28"/>
          <w:cs/>
        </w:rPr>
        <w:t>ข้อมูลรายชื่อบุคคลที่ถูกกำหนดตามกฎหมายว่าด้วยการป้องกันและปราบปรามการสนับสนุนทางการเงินแก่การก่อการร้าย</w:t>
      </w:r>
      <w:r w:rsidR="00C05076" w:rsidRPr="00FC5E71">
        <w:rPr>
          <w:rFonts w:ascii="TH SarabunPSK" w:eastAsia="Calibri" w:hAnsi="TH SarabunPSK" w:cs="TH SarabunPSK"/>
          <w:color w:val="000000"/>
          <w:sz w:val="28"/>
          <w:cs/>
        </w:rPr>
        <w:t xml:space="preserve"> (ค) </w:t>
      </w:r>
      <w:r w:rsidR="003709F8" w:rsidRPr="00FC5E71">
        <w:rPr>
          <w:rFonts w:ascii="TH SarabunPSK" w:eastAsia="Calibri" w:hAnsi="TH SarabunPSK" w:cs="TH SarabunPSK"/>
          <w:color w:val="000000"/>
          <w:sz w:val="28"/>
          <w:cs/>
        </w:rPr>
        <w:t>วัตถุประสงค์ตามเจตจำนงในการสร้างความสัมพันธ์ทางธุรกิจ</w:t>
      </w:r>
      <w:r w:rsidR="006B6580" w:rsidRPr="00FC5E71">
        <w:rPr>
          <w:rFonts w:ascii="TH SarabunPSK" w:eastAsia="Calibri" w:hAnsi="TH SarabunPSK" w:cs="TH SarabunPSK" w:hint="cs"/>
          <w:color w:val="000000"/>
          <w:sz w:val="28"/>
          <w:cs/>
        </w:rPr>
        <w:t xml:space="preserve"> (ง) ผลการตรวจสอบความเคลื่อนไหวทางการเงินหรือผลการตรวจสอบความเคลื่อนไหวในการทำธุรกรรมตลอดระยะเวลาการสร้างความสัมพันธ์กับลูกค้า</w:t>
      </w:r>
      <w:r w:rsidR="004F1504">
        <w:rPr>
          <w:rFonts w:ascii="TH SarabunPSK" w:eastAsia="Arial Unicode MS" w:hAnsi="TH SarabunPSK" w:cs="TH SarabunPSK"/>
          <w:sz w:val="26"/>
          <w:szCs w:val="26"/>
          <w:cs/>
        </w:rPr>
        <w:tab/>
      </w:r>
    </w:p>
    <w:p w:rsidR="007E6AA4" w:rsidRPr="007E6AA4" w:rsidRDefault="00C05076" w:rsidP="007E6AA4">
      <w:pPr>
        <w:spacing w:after="0" w:line="240" w:lineRule="auto"/>
        <w:jc w:val="center"/>
        <w:rPr>
          <w:rFonts w:ascii="TH SarabunPSK" w:eastAsia="Arial Unicode MS" w:hAnsi="TH SarabunPSK" w:cs="TH SarabunPSK"/>
          <w:b/>
          <w:bCs/>
          <w:sz w:val="32"/>
          <w:szCs w:val="32"/>
        </w:rPr>
      </w:pPr>
      <w:r w:rsidRPr="004F1504">
        <w:rPr>
          <w:rFonts w:ascii="TH SarabunPSK" w:eastAsia="Arial Unicode MS" w:hAnsi="TH SarabunPSK" w:cs="TH SarabunPSK"/>
          <w:sz w:val="26"/>
          <w:szCs w:val="26"/>
        </w:rPr>
        <w:br w:type="page"/>
      </w:r>
      <w:r w:rsidR="00364D7E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lastRenderedPageBreak/>
        <w:t>แนวปฏิบัติ</w:t>
      </w:r>
      <w:r w:rsidR="00611518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เกี่ยวกับ</w:t>
      </w:r>
      <w:r w:rsidR="007E6AA4" w:rsidRPr="007E6AA4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การป้องกันและปราบปรามการสนับสนุนทางการเงินแก่การก่อการร้าย</w:t>
      </w:r>
    </w:p>
    <w:p w:rsidR="007E6AA4" w:rsidRPr="007E6AA4" w:rsidRDefault="007E6AA4" w:rsidP="007E6AA4">
      <w:pPr>
        <w:spacing w:after="0" w:line="240" w:lineRule="auto"/>
        <w:jc w:val="center"/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</w:pPr>
      <w:r w:rsidRPr="007E6AA4">
        <w:rPr>
          <w:rFonts w:ascii="TH SarabunPSK" w:eastAsia="Arial Unicode MS" w:hAnsi="TH SarabunPSK" w:cs="TH SarabunPSK"/>
          <w:b/>
          <w:bCs/>
          <w:sz w:val="32"/>
          <w:szCs w:val="32"/>
          <w:cs/>
        </w:rPr>
        <w:t>และการแพร่ขยายอาวุธที่มีอานุภาพทำลายล้างสูง</w:t>
      </w:r>
      <w:r>
        <w:rPr>
          <w:rFonts w:ascii="TH SarabunPSK" w:eastAsia="Arial Unicode MS" w:hAnsi="TH SarabunPSK" w:cs="TH SarabunPSK"/>
          <w:b/>
          <w:bCs/>
          <w:sz w:val="32"/>
          <w:szCs w:val="32"/>
        </w:rPr>
        <w:t xml:space="preserve"> </w:t>
      </w:r>
      <w:r w:rsidR="00BD0800">
        <w:rPr>
          <w:rFonts w:ascii="TH SarabunPSK" w:eastAsia="Arial Unicode MS" w:hAnsi="TH SarabunPSK" w:cs="TH SarabunPSK" w:hint="cs"/>
          <w:b/>
          <w:bCs/>
          <w:sz w:val="32"/>
          <w:szCs w:val="32"/>
          <w:cs/>
        </w:rPr>
        <w:t>(ปกอ.)</w:t>
      </w:r>
    </w:p>
    <w:p w:rsidR="007E6AA4" w:rsidRDefault="00B11CC7" w:rsidP="007E6AA4">
      <w:pPr>
        <w:spacing w:before="120" w:after="0" w:line="228" w:lineRule="auto"/>
        <w:ind w:firstLine="709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0B5D6A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Pr="000B5D6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 xml:space="preserve"> </w:t>
      </w:r>
      <w:r w:rsidRPr="00076C23">
        <w:rPr>
          <w:rFonts w:ascii="TH SarabunPSK" w:hAnsi="TH SarabunPSK" w:cs="TH SarabunPSK"/>
          <w:spacing w:val="-6"/>
          <w:sz w:val="32"/>
          <w:szCs w:val="32"/>
          <w:cs/>
        </w:rPr>
        <w:t>กำหนด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มาตรการ</w:t>
      </w:r>
      <w:r w:rsidRPr="00076C23">
        <w:rPr>
          <w:rFonts w:ascii="TH SarabunPSK" w:hAnsi="TH SarabunPSK" w:cs="TH SarabunPSK"/>
          <w:spacing w:val="-6"/>
          <w:sz w:val="32"/>
          <w:szCs w:val="32"/>
          <w:cs/>
        </w:rPr>
        <w:t>เกี่ยวกับการป้องกันมิให้มีการสนับสนุนทางการเงินแก่การก่อการร้าย</w:t>
      </w:r>
      <w:r w:rsidRPr="00076C23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076C23">
        <w:rPr>
          <w:rFonts w:ascii="TH SarabunPSK" w:hAnsi="TH SarabunPSK" w:cs="TH SarabunPSK"/>
          <w:sz w:val="32"/>
          <w:szCs w:val="32"/>
          <w:cs/>
        </w:rPr>
        <w:t>การแพร่ขยายอาวุธที่มีอานุภาพทำลายล้างสูง ดังนี้</w:t>
      </w:r>
    </w:p>
    <w:p w:rsidR="00B11CC7" w:rsidRPr="007E6AA4" w:rsidRDefault="007E6AA4" w:rsidP="007E6AA4">
      <w:pPr>
        <w:spacing w:after="0" w:line="228" w:lineRule="auto"/>
        <w:ind w:firstLine="709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E6AA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1. </w:t>
      </w:r>
      <w:r w:rsidR="00B11CC7" w:rsidRPr="007E6AA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มาตรการเกี่ยวกับการตรวจสอบรายชื่อ</w:t>
      </w:r>
      <w:r w:rsidR="00B11CC7" w:rsidRPr="007E6AA4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ลูกค้า</w:t>
      </w:r>
      <w:r w:rsidR="00B11CC7" w:rsidRPr="007E6AA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และการปฏิเสธไม่</w:t>
      </w:r>
      <w:r w:rsidR="00B11CC7" w:rsidRPr="007E6AA4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รับ</w:t>
      </w:r>
      <w:r w:rsidR="00B11CC7" w:rsidRPr="007E6AA4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ทำธุรกรรม</w:t>
      </w:r>
      <w:r w:rsidR="00B11CC7" w:rsidRPr="007E6AA4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กับ</w:t>
      </w:r>
      <w:r w:rsidR="00B11CC7" w:rsidRPr="007E6AA4">
        <w:rPr>
          <w:rFonts w:ascii="TH SarabunPSK" w:eastAsia="Calibri" w:hAnsi="TH SarabunPSK" w:cs="TH SarabunPSK"/>
          <w:b/>
          <w:bCs/>
          <w:spacing w:val="-6"/>
          <w:sz w:val="32"/>
          <w:szCs w:val="32"/>
          <w:cs/>
        </w:rPr>
        <w:t>ลูกค้า</w:t>
      </w:r>
    </w:p>
    <w:p w:rsidR="007E6AA4" w:rsidRDefault="00B11CC7" w:rsidP="007E6AA4">
      <w:pPr>
        <w:tabs>
          <w:tab w:val="left" w:pos="1418"/>
          <w:tab w:val="left" w:pos="2268"/>
        </w:tabs>
        <w:spacing w:after="0" w:line="240" w:lineRule="auto"/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5D6A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Pr="000B5D6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 w:rsidRPr="0072061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จะดำเนินการตรวจสอบรายชื่อ</w:t>
      </w:r>
      <w:r w:rsidRPr="00720610">
        <w:rPr>
          <w:rFonts w:ascii="TH SarabunPSK" w:eastAsia="Calibri" w:hAnsi="TH SarabunPSK" w:cs="TH SarabunPSK"/>
          <w:spacing w:val="-4"/>
          <w:sz w:val="32"/>
          <w:szCs w:val="32"/>
          <w:cs/>
        </w:rPr>
        <w:t>ลูกค้า</w:t>
      </w:r>
      <w:r w:rsidRPr="00720610">
        <w:rPr>
          <w:rFonts w:ascii="TH SarabunPSK" w:eastAsia="Calibri" w:hAnsi="TH SarabunPSK" w:cs="TH SarabunPSK"/>
          <w:spacing w:val="-4"/>
          <w:sz w:val="32"/>
          <w:szCs w:val="32"/>
        </w:rPr>
        <w:t xml:space="preserve"> </w:t>
      </w:r>
      <w:r w:rsidRPr="0072061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ผู้ได้รับผลประโยชน์ที่แท้จริงของ</w:t>
      </w:r>
      <w:r w:rsidRPr="00720610">
        <w:rPr>
          <w:rFonts w:ascii="TH SarabunPSK" w:eastAsia="Calibri" w:hAnsi="TH SarabunPSK" w:cs="TH SarabunPSK"/>
          <w:spacing w:val="-4"/>
          <w:sz w:val="32"/>
          <w:szCs w:val="32"/>
          <w:cs/>
        </w:rPr>
        <w:t>ลูกค้า</w:t>
      </w:r>
      <w:r w:rsidRPr="00720610">
        <w:rPr>
          <w:rFonts w:ascii="TH SarabunPSK" w:eastAsia="Calibri" w:hAnsi="TH SarabunPSK" w:cs="TH SarabunPSK"/>
          <w:color w:val="FF0000"/>
          <w:spacing w:val="-4"/>
          <w:sz w:val="32"/>
          <w:szCs w:val="32"/>
          <w:cs/>
        </w:rPr>
        <w:t xml:space="preserve"> </w:t>
      </w:r>
      <w:r w:rsidRPr="0072061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และบุคคล</w:t>
      </w:r>
      <w:r w:rsidR="007E6AA4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br/>
      </w:r>
      <w:r w:rsidRPr="0072061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ที่</w:t>
      </w:r>
      <w:r w:rsidRPr="0072061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 xml:space="preserve">ได้รับมอบอำนาจ (ถ้ามี) </w:t>
      </w:r>
      <w:r w:rsidRPr="009E1617">
        <w:rPr>
          <w:rFonts w:ascii="TH SarabunPSK" w:eastAsia="Arial Unicode MS" w:hAnsi="TH SarabunPSK" w:cs="TH SarabunPSK" w:hint="cs"/>
          <w:color w:val="000000"/>
          <w:spacing w:val="-8"/>
          <w:sz w:val="32"/>
          <w:szCs w:val="32"/>
          <w:cs/>
        </w:rPr>
        <w:t>รวมถึง</w:t>
      </w:r>
      <w:r w:rsidRPr="009E1617">
        <w:rPr>
          <w:rFonts w:ascii="TH SarabunIT๙" w:hAnsi="TH SarabunIT๙" w:cs="TH SarabunIT๙" w:hint="cs"/>
          <w:sz w:val="32"/>
          <w:szCs w:val="32"/>
          <w:cs/>
        </w:rPr>
        <w:t>ผู้ที่เคยเป็น</w:t>
      </w:r>
      <w:r w:rsidRPr="009E1617">
        <w:rPr>
          <w:rFonts w:ascii="TH SarabunIT๙" w:hAnsi="TH SarabunIT๙" w:cs="TH SarabunIT๙"/>
          <w:sz w:val="32"/>
          <w:szCs w:val="32"/>
          <w:cs/>
        </w:rPr>
        <w:t xml:space="preserve">ลูกค้าย้อนหลัง </w:t>
      </w:r>
      <w:r w:rsidRPr="009E1617">
        <w:rPr>
          <w:rFonts w:ascii="TH SarabunIT๙" w:hAnsi="TH SarabunIT๙" w:cs="TH SarabunIT๙"/>
          <w:sz w:val="32"/>
          <w:szCs w:val="32"/>
          <w:lang w:val="en-GB"/>
        </w:rPr>
        <w:t xml:space="preserve">2 </w:t>
      </w:r>
      <w:r w:rsidRPr="009E1617">
        <w:rPr>
          <w:rFonts w:ascii="TH SarabunIT๙" w:hAnsi="TH SarabunIT๙" w:cs="TH SarabunIT๙"/>
          <w:sz w:val="32"/>
          <w:szCs w:val="32"/>
          <w:cs/>
          <w:lang w:val="en-GB"/>
        </w:rPr>
        <w:t>ปี</w:t>
      </w:r>
      <w:r w:rsidRPr="009E1617">
        <w:rPr>
          <w:rFonts w:ascii="TH SarabunPSK" w:eastAsia="Arial Unicode MS" w:hAnsi="TH SarabunPSK" w:cs="TH SarabunPSK" w:hint="cs"/>
          <w:b/>
          <w:bCs/>
          <w:color w:val="000000"/>
          <w:spacing w:val="-8"/>
          <w:sz w:val="32"/>
          <w:szCs w:val="32"/>
          <w:cs/>
        </w:rPr>
        <w:t xml:space="preserve"> </w:t>
      </w:r>
      <w:r w:rsidRPr="00720610">
        <w:rPr>
          <w:rFonts w:ascii="TH SarabunPSK" w:eastAsia="Arial Unicode MS" w:hAnsi="TH SarabunPSK" w:cs="TH SarabunPSK"/>
          <w:b/>
          <w:bCs/>
          <w:spacing w:val="-8"/>
          <w:sz w:val="32"/>
          <w:szCs w:val="32"/>
          <w:cs/>
        </w:rPr>
        <w:t>ทุกราย</w:t>
      </w:r>
      <w:r w:rsidRPr="00720610">
        <w:rPr>
          <w:rFonts w:ascii="TH SarabunPSK" w:eastAsia="Arial Unicode MS" w:hAnsi="TH SarabunPSK" w:cs="TH SarabunPSK"/>
          <w:spacing w:val="-8"/>
          <w:sz w:val="32"/>
          <w:szCs w:val="32"/>
          <w:cs/>
        </w:rPr>
        <w:t xml:space="preserve"> กับข้อมูลรายชื่อบุคคลที่ถูกกำหนด ตามกฎหมายว่าด้วยการป้องกันและปราบปราม</w:t>
      </w:r>
      <w:r w:rsidRPr="0072061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การสนับสนุนทางการเงินแก่การก่อการร้ายและการแพร่ขยายอาวุธที่มีอานุภาพทำลายล้างสูง</w:t>
      </w:r>
      <w:r w:rsidRPr="00720610">
        <w:rPr>
          <w:rFonts w:ascii="TH SarabunPSK" w:eastAsia="Arial Unicode MS" w:hAnsi="TH SarabunPSK" w:cs="TH SarabunPSK"/>
          <w:spacing w:val="-4"/>
          <w:sz w:val="32"/>
          <w:szCs w:val="32"/>
          <w:u w:val="single"/>
          <w:cs/>
        </w:rPr>
        <w:t>ก่อนรับทำธุรกรรมทุกครั้ง</w:t>
      </w:r>
      <w:r w:rsidRPr="0072061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ซึ่งหากตรวจสอบแล้วไม่พบว่าเป็นบุคคลที่ถูกกำหนด พนักงานจะรับทำธุรกรรมได้ </w:t>
      </w:r>
      <w:r w:rsidR="007E6AA4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br/>
      </w:r>
      <w:r w:rsidRPr="0072061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แต่หากตรวจ</w:t>
      </w:r>
      <w:r w:rsidRPr="00720610">
        <w:rPr>
          <w:rFonts w:ascii="TH SarabunPSK" w:hAnsi="TH SarabunPSK" w:cs="TH SarabunPSK"/>
          <w:spacing w:val="-4"/>
          <w:sz w:val="32"/>
          <w:szCs w:val="32"/>
          <w:cs/>
        </w:rPr>
        <w:t>สอบและ</w:t>
      </w:r>
      <w:r w:rsidRPr="00720610">
        <w:rPr>
          <w:rFonts w:ascii="TH SarabunPSK" w:hAnsi="TH SarabunPSK" w:cs="TH SarabunPSK"/>
          <w:spacing w:val="-6"/>
          <w:sz w:val="32"/>
          <w:szCs w:val="32"/>
          <w:cs/>
        </w:rPr>
        <w:t xml:space="preserve">ตรวจทานข้อมูลรายละเอียดต่าง ๆ จนมั่นใจได้ว่า </w:t>
      </w:r>
      <w:r w:rsidRPr="00720610">
        <w:rPr>
          <w:rFonts w:ascii="TH SarabunPSK" w:eastAsia="Calibri" w:hAnsi="TH SarabunPSK" w:cs="TH SarabunPSK"/>
          <w:spacing w:val="-6"/>
          <w:sz w:val="32"/>
          <w:szCs w:val="32"/>
          <w:cs/>
        </w:rPr>
        <w:t>ลูกค้า</w:t>
      </w:r>
      <w:r w:rsidRPr="00720610">
        <w:rPr>
          <w:rFonts w:ascii="TH SarabunPSK" w:eastAsia="Arial Unicode MS" w:hAnsi="TH SarabunPSK" w:cs="TH SarabunPSK"/>
          <w:spacing w:val="-6"/>
          <w:sz w:val="32"/>
          <w:szCs w:val="32"/>
          <w:cs/>
        </w:rPr>
        <w:t>ดังกล่าวเป็นบุคคลที่ถูกกำหนดจริงจะปฏิเสธการทำธุรกรรม</w:t>
      </w:r>
      <w:r w:rsidRPr="00720610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 xml:space="preserve"> </w:t>
      </w:r>
      <w:r>
        <w:rPr>
          <w:rFonts w:ascii="TH SarabunPSK" w:eastAsia="Arial Unicode MS" w:hAnsi="TH SarabunPSK" w:cs="TH SarabunPSK" w:hint="cs"/>
          <w:spacing w:val="-4"/>
          <w:sz w:val="32"/>
          <w:szCs w:val="32"/>
          <w:cs/>
        </w:rPr>
        <w:t>และ</w:t>
      </w:r>
      <w:r w:rsidRPr="00EE4B71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ดำเนินการแจ้งข้อมูล</w:t>
      </w:r>
      <w:r w:rsidRPr="00EE4B71">
        <w:rPr>
          <w:rFonts w:ascii="TH SarabunPSK" w:eastAsia="Calibri" w:hAnsi="TH SarabunPSK" w:cs="TH SarabunPSK"/>
          <w:color w:val="000000"/>
          <w:spacing w:val="-2"/>
          <w:sz w:val="32"/>
          <w:szCs w:val="32"/>
          <w:cs/>
        </w:rPr>
        <w:t>ลูกค้า</w:t>
      </w:r>
      <w:r w:rsidRPr="00EE4B71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ที่เป็นบุคคลที่ถูกกำหนดต่อสำนักงาน ปปง.</w:t>
      </w:r>
      <w:r w:rsidRPr="00EE4B71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ภายใน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E4B71">
        <w:rPr>
          <w:rFonts w:ascii="TH SarabunPSK" w:hAnsi="TH SarabunPSK" w:cs="TH SarabunPSK"/>
          <w:color w:val="000000"/>
          <w:sz w:val="32"/>
          <w:szCs w:val="32"/>
          <w:cs/>
        </w:rPr>
        <w:t>10 วันทำการ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EE4B71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>นับแต่วันที่ทราบถึงการเป็นบุคคลที่ถูกกำหนดของ</w:t>
      </w:r>
      <w:r w:rsidRPr="00EE4B71">
        <w:rPr>
          <w:rFonts w:ascii="TH SarabunPSK" w:eastAsia="Calibri" w:hAnsi="TH SarabunPSK" w:cs="TH SarabunPSK"/>
          <w:color w:val="000000"/>
          <w:spacing w:val="-12"/>
          <w:sz w:val="32"/>
          <w:szCs w:val="32"/>
          <w:cs/>
        </w:rPr>
        <w:t>ลูกค้า</w:t>
      </w:r>
      <w:r w:rsidRPr="00EE4B71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>รายนั้นด้วยแบบ ปกร. 04</w:t>
      </w:r>
      <w:r w:rsidRPr="00EE4B71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 xml:space="preserve"> </w:t>
      </w:r>
      <w:r w:rsidRPr="00EE4B71">
        <w:rPr>
          <w:rFonts w:ascii="TH SarabunPSK" w:eastAsia="Arial Unicode MS" w:hAnsi="TH SarabunPSK" w:cs="TH SarabunPSK" w:hint="cs"/>
          <w:color w:val="000000"/>
          <w:spacing w:val="-12"/>
          <w:sz w:val="32"/>
          <w:szCs w:val="32"/>
          <w:cs/>
        </w:rPr>
        <w:t>และ</w:t>
      </w:r>
      <w:r w:rsidRPr="00EE4B71">
        <w:rPr>
          <w:rFonts w:ascii="TH SarabunPSK" w:eastAsia="Arial Unicode MS" w:hAnsi="TH SarabunPSK" w:cs="TH SarabunPSK"/>
          <w:color w:val="000000"/>
          <w:spacing w:val="-12"/>
          <w:sz w:val="32"/>
          <w:szCs w:val="32"/>
          <w:cs/>
        </w:rPr>
        <w:t>รายงาน</w:t>
      </w:r>
      <w:r w:rsidRPr="00DD0DD9">
        <w:rPr>
          <w:rFonts w:ascii="TH SarabunPSK" w:eastAsia="Arial Unicode MS" w:hAnsi="TH SarabunPSK" w:cs="TH SarabunPSK"/>
          <w:color w:val="000000"/>
          <w:spacing w:val="-12"/>
          <w:sz w:val="32"/>
          <w:szCs w:val="32"/>
          <w:cs/>
        </w:rPr>
        <w:t>การทำธุรกรรม</w:t>
      </w:r>
      <w:r w:rsidRPr="00DD0DD9">
        <w:rPr>
          <w:rFonts w:ascii="TH SarabunPSK" w:eastAsia="Arial Unicode MS" w:hAnsi="TH SarabunPSK" w:cs="TH SarabunPSK"/>
          <w:color w:val="000000"/>
          <w:spacing w:val="-4"/>
          <w:sz w:val="32"/>
          <w:szCs w:val="32"/>
          <w:cs/>
        </w:rPr>
        <w:t>ที่มีเหตุอันควรสงสัย</w:t>
      </w:r>
      <w:r w:rsidRPr="00DD0DD9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>ตามแบบปปง. 1-</w:t>
      </w:r>
      <w:r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>03</w:t>
      </w:r>
      <w:r w:rsidRPr="00DD0DD9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ภายใน 7 วัน</w:t>
      </w:r>
      <w:r w:rsidRPr="00DD0DD9">
        <w:rPr>
          <w:rFonts w:ascii="TH SarabunPSK" w:hAnsi="TH SarabunPSK" w:cs="TH SarabunPSK"/>
          <w:color w:val="000000"/>
          <w:sz w:val="32"/>
          <w:szCs w:val="32"/>
          <w:cs/>
        </w:rPr>
        <w:t>นับแต่วันที่ตรวจสอบพบ</w:t>
      </w:r>
      <w:r w:rsidRPr="00F6034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7E6AA4" w:rsidRDefault="007E6AA4" w:rsidP="007E6AA4">
      <w:pPr>
        <w:tabs>
          <w:tab w:val="left" w:pos="1418"/>
          <w:tab w:val="left" w:pos="2268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="00B11CC7" w:rsidRPr="00F60348">
        <w:rPr>
          <w:rFonts w:ascii="TH SarabunPSK" w:hAnsi="TH SarabunPSK" w:cs="TH SarabunPSK"/>
          <w:b/>
          <w:bCs/>
          <w:sz w:val="32"/>
          <w:szCs w:val="32"/>
          <w:cs/>
        </w:rPr>
        <w:t>มาตรการเกี่ยวกับการดำเนินการให้ข้อมูลรายชื่อบุคคลที่ถูกกำหนดเป็นปัจจุบันอยู่เสมอ</w:t>
      </w:r>
    </w:p>
    <w:p w:rsidR="007E6AA4" w:rsidRDefault="00B11CC7" w:rsidP="007E6AA4">
      <w:pPr>
        <w:tabs>
          <w:tab w:val="left" w:pos="1418"/>
          <w:tab w:val="left" w:pos="2268"/>
        </w:tabs>
        <w:spacing w:after="0" w:line="240" w:lineRule="auto"/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B5D6A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Pr="000B5D6A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 xml:space="preserve"> </w:t>
      </w:r>
      <w:r w:rsidRPr="00927D3F">
        <w:rPr>
          <w:rFonts w:ascii="TH SarabunPSK" w:hAnsi="TH SarabunPSK" w:cs="TH SarabunPSK"/>
          <w:spacing w:val="-4"/>
          <w:sz w:val="32"/>
          <w:szCs w:val="32"/>
          <w:cs/>
        </w:rPr>
        <w:t>จะดำเนินการปรับปรุงข้อมูลรายชื่อบุคคลที่ถูกกำหนดให้เป็นปัจจุบันอยู่เสมอโดยจะตรวจสอบข้อมูลรายชื่อบุคคลที่ถูกกำหนด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BE5F1C">
        <w:rPr>
          <w:rFonts w:ascii="TH SarabunPSK" w:hAnsi="TH SarabunPSK" w:cs="TH SarabunPSK" w:hint="cs"/>
          <w:color w:val="FF0000"/>
          <w:spacing w:val="-4"/>
          <w:sz w:val="32"/>
          <w:szCs w:val="32"/>
          <w:cs/>
        </w:rPr>
        <w:t>เมื่อ...........................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927D3F">
        <w:rPr>
          <w:rFonts w:ascii="TH SarabunPSK" w:hAnsi="TH SarabunPSK" w:cs="TH SarabunPSK"/>
          <w:spacing w:val="-4"/>
          <w:sz w:val="32"/>
          <w:szCs w:val="32"/>
          <w:cs/>
        </w:rPr>
        <w:t>ซึ่งหากพบว่าสำนักงาน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927D3F">
        <w:rPr>
          <w:rFonts w:ascii="TH SarabunPSK" w:hAnsi="TH SarabunPSK" w:cs="TH SarabunPSK"/>
          <w:spacing w:val="-4"/>
          <w:sz w:val="32"/>
          <w:szCs w:val="32"/>
          <w:cs/>
        </w:rPr>
        <w:t>ปปง. มีการประกาศหรือเพิกถอนรายชื่อบุคคลที่ถูกกำหนด จะดำเนินการ</w:t>
      </w:r>
      <w:r w:rsidRPr="00A343D2">
        <w:rPr>
          <w:rFonts w:ascii="TH SarabunPSK" w:hAnsi="TH SarabunPSK" w:cs="TH SarabunPSK"/>
          <w:spacing w:val="-10"/>
          <w:sz w:val="32"/>
          <w:szCs w:val="32"/>
          <w:cs/>
        </w:rPr>
        <w:t xml:space="preserve">ปรับปรุงฐานข้อมูลรายชื่อบุคคลที่ถูกกำหนดให้เป็นไปตามรายชื่อที่สำนักงาน ปปง. </w:t>
      </w:r>
      <w:r w:rsidRPr="00B11CC7">
        <w:rPr>
          <w:rFonts w:ascii="TH SarabunPSK" w:hAnsi="TH SarabunPSK" w:cs="TH SarabunPSK"/>
          <w:spacing w:val="-6"/>
          <w:sz w:val="32"/>
          <w:szCs w:val="32"/>
          <w:cs/>
        </w:rPr>
        <w:t>ประกาศล่าสุด</w:t>
      </w:r>
      <w:r w:rsidRPr="00B11CC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B11CC7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และ</w:t>
      </w:r>
      <w:r w:rsidRPr="00B11CC7">
        <w:rPr>
          <w:rFonts w:ascii="TH SarabunPSK" w:eastAsia="Arial Unicode MS" w:hAnsi="TH SarabunPSK" w:cs="TH SarabunPSK" w:hint="cs"/>
          <w:color w:val="FF0000"/>
          <w:spacing w:val="-6"/>
          <w:sz w:val="32"/>
          <w:szCs w:val="32"/>
          <w:cs/>
        </w:rPr>
        <w:t>ห้างฯ/</w:t>
      </w:r>
      <w:r w:rsidRPr="00B11CC7">
        <w:rPr>
          <w:rFonts w:ascii="TH SarabunPSK" w:eastAsia="Arial Unicode MS" w:hAnsi="TH SarabunPSK" w:cs="TH SarabunPSK"/>
          <w:color w:val="FF0000"/>
          <w:spacing w:val="-6"/>
          <w:sz w:val="32"/>
          <w:szCs w:val="32"/>
          <w:cs/>
        </w:rPr>
        <w:t>บริษัทฯ</w:t>
      </w:r>
      <w:r w:rsidRPr="00B11CC7">
        <w:rPr>
          <w:rFonts w:ascii="TH SarabunPSK" w:eastAsia="Arial Unicode MS" w:hAnsi="TH SarabunPSK" w:cs="TH SarabunPSK" w:hint="cs"/>
          <w:color w:val="FF0000"/>
          <w:spacing w:val="-6"/>
          <w:sz w:val="32"/>
          <w:szCs w:val="32"/>
          <w:cs/>
        </w:rPr>
        <w:t xml:space="preserve"> </w:t>
      </w:r>
      <w:r w:rsidRPr="00B11CC7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จะ</w:t>
      </w:r>
      <w:r w:rsidRPr="00B11CC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ใช้ฐานข้อมูลระบบตรวจสอบรายชื่อบุคคลที่มีความเสี่ยงสูงด้านการฟอกเงินและ</w:t>
      </w:r>
      <w:r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</w:r>
      <w:r w:rsidRPr="00B11CC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รายชื่อบุคคลที่ถูกกำหนด</w:t>
      </w:r>
      <w:r w:rsidRPr="00B11CC7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B11CC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(</w:t>
      </w:r>
      <w:r w:rsidRPr="00B11CC7">
        <w:rPr>
          <w:rFonts w:ascii="TH SarabunPSK" w:hAnsi="TH SarabunPSK" w:cs="TH SarabunPSK"/>
          <w:color w:val="000000"/>
          <w:spacing w:val="-6"/>
          <w:sz w:val="32"/>
          <w:szCs w:val="32"/>
        </w:rPr>
        <w:t>AMLO Person Screening Syatems</w:t>
      </w:r>
      <w:r w:rsidRPr="00B11CC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Pr="00B11CC7">
        <w:rPr>
          <w:rFonts w:ascii="TH SarabunPSK" w:hAnsi="TH SarabunPSK" w:cs="TH SarabunPSK"/>
          <w:color w:val="000000"/>
          <w:spacing w:val="-6"/>
          <w:sz w:val="32"/>
          <w:szCs w:val="32"/>
        </w:rPr>
        <w:t>: APS</w:t>
      </w:r>
      <w:r w:rsidRPr="00B11CC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)</w:t>
      </w:r>
      <w:r w:rsidRPr="00B11CC7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จาก</w:t>
      </w:r>
      <w:r w:rsidRPr="00B11CC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สำนักงาน ปปง.</w:t>
      </w:r>
      <w:r w:rsidRPr="00B11CC7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เพื่อ</w:t>
      </w:r>
      <w:r w:rsidRPr="00B11CC7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ตรวจสอบรายชื่อ</w:t>
      </w:r>
      <w:r w:rsidRPr="00B11CC7">
        <w:rPr>
          <w:rFonts w:ascii="TH SarabunPSK" w:eastAsia="Calibri" w:hAnsi="TH SarabunPSK" w:cs="TH SarabunPSK"/>
          <w:color w:val="000000"/>
          <w:spacing w:val="-6"/>
          <w:sz w:val="32"/>
          <w:szCs w:val="32"/>
          <w:cs/>
        </w:rPr>
        <w:t>ลูกค้า</w:t>
      </w:r>
      <w:r w:rsidRPr="00B11CC7">
        <w:rPr>
          <w:rFonts w:ascii="TH SarabunPSK" w:eastAsia="Calibri" w:hAnsi="TH SarabunPSK" w:cs="TH SarabunPSK"/>
          <w:color w:val="000000"/>
          <w:spacing w:val="-6"/>
          <w:sz w:val="32"/>
          <w:szCs w:val="32"/>
        </w:rPr>
        <w:t xml:space="preserve"> </w:t>
      </w:r>
      <w:r w:rsidRPr="00B11CC7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>ผู้ได้รับผลประโยชน์ที่แท้จริงของ</w:t>
      </w:r>
      <w:r w:rsidRPr="00B11CC7">
        <w:rPr>
          <w:rFonts w:ascii="TH SarabunPSK" w:eastAsia="Calibri" w:hAnsi="TH SarabunPSK" w:cs="TH SarabunPSK"/>
          <w:color w:val="000000"/>
          <w:spacing w:val="-6"/>
          <w:sz w:val="32"/>
          <w:szCs w:val="32"/>
          <w:cs/>
        </w:rPr>
        <w:t xml:space="preserve">ลูกค้า </w:t>
      </w:r>
      <w:r w:rsidRPr="00B11CC7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 xml:space="preserve">และบุคคลที่ได้รับมอบอำนาจ (ถ้ามี) </w:t>
      </w:r>
      <w:r w:rsidRPr="00B11CC7">
        <w:rPr>
          <w:rFonts w:ascii="TH SarabunPSK" w:eastAsia="Arial Unicode MS" w:hAnsi="TH SarabunPSK" w:cs="TH SarabunPSK"/>
          <w:b/>
          <w:bCs/>
          <w:color w:val="000000"/>
          <w:spacing w:val="-6"/>
          <w:sz w:val="32"/>
          <w:szCs w:val="32"/>
          <w:cs/>
        </w:rPr>
        <w:t>ทุกราย</w:t>
      </w:r>
      <w:r w:rsidRPr="00B11CC7">
        <w:rPr>
          <w:rFonts w:ascii="TH SarabunPSK" w:eastAsia="Arial Unicode MS" w:hAnsi="TH SarabunPSK" w:cs="TH SarabunPSK"/>
          <w:color w:val="000000"/>
          <w:spacing w:val="-6"/>
          <w:sz w:val="32"/>
          <w:szCs w:val="32"/>
          <w:cs/>
        </w:rPr>
        <w:t xml:space="preserve"> </w:t>
      </w:r>
      <w:r w:rsidRPr="00B11CC7">
        <w:rPr>
          <w:rFonts w:ascii="TH SarabunPSK" w:hAnsi="TH SarabunPSK" w:cs="TH SarabunPSK" w:hint="cs"/>
          <w:b/>
          <w:bCs/>
          <w:color w:val="FF0000"/>
          <w:spacing w:val="-6"/>
          <w:sz w:val="32"/>
          <w:szCs w:val="32"/>
          <w:highlight w:val="yellow"/>
          <w:cs/>
        </w:rPr>
        <w:t>(หากใช้ระบบอื่นให้ปรับข้อควา</w:t>
      </w:r>
      <w:r w:rsidRPr="00E95DB2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มตามข้อเท็จจริง)</w:t>
      </w:r>
    </w:p>
    <w:p w:rsidR="00B11CC7" w:rsidRPr="007E6AA4" w:rsidRDefault="007E6AA4" w:rsidP="007E6AA4">
      <w:pPr>
        <w:tabs>
          <w:tab w:val="left" w:pos="1418"/>
          <w:tab w:val="left" w:pos="2268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</w:t>
      </w:r>
      <w:r w:rsidR="00B11CC7" w:rsidRPr="00B11CC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รณีพื้นที่หรือประเทศที่มีความเสี่ยงด้านการสนับสนุนทางการเงินแก่การก่อการร้ายและการแพร่ขยายอาวุธที่มีอานุภาพทำลายล้างสูง </w:t>
      </w:r>
    </w:p>
    <w:p w:rsidR="007E6AA4" w:rsidRDefault="00B11CC7" w:rsidP="007E6AA4">
      <w:pPr>
        <w:tabs>
          <w:tab w:val="left" w:pos="2127"/>
        </w:tabs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B11CC7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>ห้างฯ/</w:t>
      </w:r>
      <w:r w:rsidRPr="00B11CC7">
        <w:rPr>
          <w:rFonts w:ascii="TH SarabunPSK" w:eastAsia="Arial Unicode MS" w:hAnsi="TH SarabunPSK" w:cs="TH SarabunPSK"/>
          <w:color w:val="FF0000"/>
          <w:spacing w:val="-10"/>
          <w:sz w:val="32"/>
          <w:szCs w:val="32"/>
          <w:cs/>
        </w:rPr>
        <w:t>บริษัทฯ</w:t>
      </w:r>
      <w:r w:rsidRPr="00B11CC7">
        <w:rPr>
          <w:rFonts w:ascii="TH SarabunPSK" w:eastAsia="Arial Unicode MS" w:hAnsi="TH SarabunPSK" w:cs="TH SarabunPSK" w:hint="cs"/>
          <w:color w:val="FF0000"/>
          <w:spacing w:val="-10"/>
          <w:sz w:val="32"/>
          <w:szCs w:val="32"/>
          <w:cs/>
        </w:rPr>
        <w:t xml:space="preserve"> </w:t>
      </w:r>
      <w:r w:rsidRPr="00B11CC7">
        <w:rPr>
          <w:rFonts w:ascii="TH SarabunPSK" w:hAnsi="TH SarabunPSK" w:cs="TH SarabunPSK"/>
          <w:sz w:val="32"/>
          <w:szCs w:val="32"/>
          <w:cs/>
        </w:rPr>
        <w:t>จะดำเนินการตรวจสอบเพื่อทราบข้อเท็จจริงเกี่ยวกับ</w:t>
      </w:r>
      <w:r w:rsidRPr="00B11CC7">
        <w:rPr>
          <w:rFonts w:ascii="TH SarabunPSK" w:eastAsia="Calibri" w:hAnsi="TH SarabunPSK" w:cs="TH SarabunPSK"/>
          <w:sz w:val="32"/>
          <w:szCs w:val="32"/>
          <w:cs/>
        </w:rPr>
        <w:t>ลูกค้า</w:t>
      </w:r>
      <w:r w:rsidRPr="00B11CC7">
        <w:rPr>
          <w:rFonts w:ascii="TH SarabunPSK" w:hAnsi="TH SarabunPSK" w:cs="TH SarabunPSK"/>
          <w:sz w:val="32"/>
          <w:szCs w:val="32"/>
          <w:cs/>
        </w:rPr>
        <w:t>ในระดับที่เข้มข้นที่สุด</w:t>
      </w:r>
      <w:r w:rsidRPr="00B11CC7">
        <w:rPr>
          <w:rFonts w:ascii="TH SarabunPSK" w:hAnsi="TH SarabunPSK" w:cs="TH SarabunPSK"/>
          <w:spacing w:val="-4"/>
          <w:sz w:val="32"/>
          <w:szCs w:val="32"/>
          <w:cs/>
        </w:rPr>
        <w:t>กรณีพบว่า</w:t>
      </w:r>
      <w:r w:rsidRPr="00B11CC7">
        <w:rPr>
          <w:rFonts w:ascii="TH SarabunPSK" w:eastAsia="Calibri" w:hAnsi="TH SarabunPSK" w:cs="TH SarabunPSK"/>
          <w:spacing w:val="-4"/>
          <w:sz w:val="32"/>
          <w:szCs w:val="32"/>
          <w:cs/>
        </w:rPr>
        <w:t>ลูกค้า</w:t>
      </w:r>
      <w:r w:rsidRPr="00B11CC7">
        <w:rPr>
          <w:rFonts w:ascii="TH SarabunPSK" w:hAnsi="TH SarabunPSK" w:cs="TH SarabunPSK"/>
          <w:spacing w:val="-4"/>
          <w:sz w:val="32"/>
          <w:szCs w:val="32"/>
          <w:cs/>
        </w:rPr>
        <w:t xml:space="preserve">มีสัญชาติ ภูมิลำเนา </w:t>
      </w:r>
      <w:r w:rsidRPr="00B11CC7">
        <w:rPr>
          <w:rFonts w:ascii="TH SarabunPSK" w:hAnsi="TH SarabunPSK" w:cs="TH SarabunPSK"/>
          <w:sz w:val="32"/>
          <w:szCs w:val="32"/>
          <w:cs/>
        </w:rPr>
        <w:t>หรือ</w:t>
      </w:r>
      <w:r w:rsidRPr="00B11CC7">
        <w:rPr>
          <w:rFonts w:ascii="TH SarabunPSK" w:hAnsi="TH SarabunPSK" w:cs="TH SarabunPSK"/>
          <w:color w:val="000000"/>
          <w:sz w:val="32"/>
          <w:szCs w:val="32"/>
          <w:cs/>
        </w:rPr>
        <w:t>ที่อยู่ปัจจุบัน</w:t>
      </w:r>
      <w:r w:rsidRPr="00B11CC7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ใน</w:t>
      </w:r>
      <w:r w:rsidRPr="00B11CC7">
        <w:rPr>
          <w:rFonts w:ascii="TH SarabunPSK" w:hAnsi="TH SarabunPSK" w:cs="TH SarabunPSK"/>
          <w:spacing w:val="-4"/>
          <w:sz w:val="32"/>
          <w:szCs w:val="32"/>
          <w:cs/>
        </w:rPr>
        <w:t>พื้นที่หรือประเทศที่มีความเสี่ยงด้านการสนับสนุน</w:t>
      </w:r>
      <w:r w:rsidRPr="00B11CC7">
        <w:rPr>
          <w:rFonts w:ascii="TH SarabunPSK" w:hAnsi="TH SarabunPSK" w:cs="TH SarabunPSK"/>
          <w:sz w:val="32"/>
          <w:szCs w:val="32"/>
          <w:cs/>
        </w:rPr>
        <w:t>ทางการเงินแก่การก่อการร้ายและการแพร่</w:t>
      </w:r>
      <w:r w:rsidRPr="00F60348">
        <w:rPr>
          <w:rFonts w:ascii="TH SarabunPSK" w:hAnsi="TH SarabunPSK" w:cs="TH SarabunPSK"/>
          <w:sz w:val="32"/>
          <w:szCs w:val="32"/>
          <w:cs/>
        </w:rPr>
        <w:t>ขยายอาวุธที่มีอานุภาพทำลายล้างสูง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43FA6" w:rsidRPr="00F60348" w:rsidRDefault="00143FA6" w:rsidP="00143FA6">
      <w:pPr>
        <w:tabs>
          <w:tab w:val="left" w:pos="2127"/>
        </w:tabs>
        <w:spacing w:after="0" w:line="240" w:lineRule="auto"/>
        <w:ind w:firstLine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F60348">
        <w:rPr>
          <w:rFonts w:ascii="TH SarabunPSK" w:hAnsi="TH SarabunPSK" w:cs="TH SarabunPSK"/>
          <w:b/>
          <w:bCs/>
          <w:sz w:val="32"/>
          <w:szCs w:val="32"/>
          <w:cs/>
        </w:rPr>
        <w:t>. การประเมินความเสี่ยงผลิตภัณฑ์หรือบริการ</w:t>
      </w:r>
    </w:p>
    <w:p w:rsidR="00143FA6" w:rsidRPr="00F60348" w:rsidRDefault="00143FA6" w:rsidP="00143FA6">
      <w:pPr>
        <w:tabs>
          <w:tab w:val="left" w:pos="2127"/>
        </w:tabs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F60348">
        <w:rPr>
          <w:rFonts w:ascii="TH SarabunPSK" w:hAnsi="TH SarabunPSK" w:cs="TH SarabunPSK"/>
          <w:spacing w:val="-4"/>
          <w:sz w:val="32"/>
          <w:szCs w:val="32"/>
          <w:cs/>
        </w:rPr>
        <w:t>เพื่อให้มั่นใจได้ว่าผลิตภัณฑ์หรือบริการที่มีอยู่ในปัจจุบันและที่จะได้จัดทำขึ้นหรือพัฒนาใหม่หรือให้บริการในอนาคตจะไม่ถูกใช้เป็นช่องทางในการสนับสนุนทางการเงินแก่การก่อการร้ายและการแพร่ขยาย</w:t>
      </w:r>
      <w:r w:rsidRPr="00F60348">
        <w:rPr>
          <w:rFonts w:ascii="TH SarabunPSK" w:hAnsi="TH SarabunPSK" w:cs="TH SarabunPSK"/>
          <w:sz w:val="32"/>
          <w:szCs w:val="32"/>
          <w:cs/>
        </w:rPr>
        <w:t>อาวุธที่มีอานุภาพทำลายล้างสูง จึงกำหนดให้มีการประเมินความเสี่ยงผลิตภัณฑ์หรือบริการ รวมถึงกำหนดมาตรการในการบรรเทาความเสี่ยง อีกทั้งทำการตรวจสอบ</w:t>
      </w:r>
      <w:r w:rsidRPr="00F60348">
        <w:rPr>
          <w:rFonts w:ascii="TH SarabunPSK" w:eastAsia="Calibri" w:hAnsi="TH SarabunPSK" w:cs="TH SarabunPSK"/>
          <w:sz w:val="32"/>
          <w:szCs w:val="32"/>
          <w:cs/>
        </w:rPr>
        <w:t>ลูกค้า</w:t>
      </w:r>
      <w:r w:rsidRPr="00F60348">
        <w:rPr>
          <w:rFonts w:ascii="TH SarabunPSK" w:hAnsi="TH SarabunPSK" w:cs="TH SarabunPSK"/>
          <w:sz w:val="32"/>
          <w:szCs w:val="32"/>
          <w:cs/>
        </w:rPr>
        <w:t>ก่อนทำธุรกรรมทุกรายอย่างเคร่งครัด เพื่อ</w:t>
      </w:r>
      <w:r w:rsidRPr="00F60348">
        <w:rPr>
          <w:rFonts w:ascii="TH SarabunPSK" w:hAnsi="TH SarabunPSK" w:cs="TH SarabunPSK"/>
          <w:spacing w:val="-4"/>
          <w:sz w:val="32"/>
          <w:szCs w:val="32"/>
          <w:cs/>
        </w:rPr>
        <w:t>ป้องกันมิให้ถูกใช้เป็นช่องทางในการสนับสนุนทางการเงินแก่การก่อการร้ายและการแพร่ขยายอาวุธที่มีอานุภาพ</w:t>
      </w:r>
      <w:r w:rsidRPr="00F60348">
        <w:rPr>
          <w:rFonts w:ascii="TH SarabunPSK" w:hAnsi="TH SarabunPSK" w:cs="TH SarabunPSK"/>
          <w:sz w:val="32"/>
          <w:szCs w:val="32"/>
          <w:cs/>
        </w:rPr>
        <w:t>ทำลายล้างสูง</w:t>
      </w:r>
    </w:p>
    <w:p w:rsidR="00B11CC7" w:rsidRPr="007E6AA4" w:rsidRDefault="00143FA6" w:rsidP="007E6AA4">
      <w:pPr>
        <w:tabs>
          <w:tab w:val="left" w:pos="2127"/>
        </w:tabs>
        <w:spacing w:after="0" w:line="240" w:lineRule="auto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7E6AA4" w:rsidRPr="007E6AA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B11CC7" w:rsidRPr="007E6AA4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กระบวนการหลังตรวจสอบพบว่าเป็นบุคคลที่ถูกกำหนด</w:t>
      </w:r>
    </w:p>
    <w:p w:rsidR="00B11CC7" w:rsidRDefault="00B11CC7" w:rsidP="007E6AA4">
      <w:pPr>
        <w:tabs>
          <w:tab w:val="left" w:pos="2127"/>
        </w:tabs>
        <w:spacing w:after="0" w:line="240" w:lineRule="auto"/>
        <w:ind w:firstLine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E466F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กรณีที่ 1</w:t>
      </w:r>
      <w:r w:rsidRPr="00FE466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FE466F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ตรวจสอบพบว่า</w:t>
      </w:r>
      <w:r w:rsidRPr="00FE466F">
        <w:rPr>
          <w:rFonts w:ascii="TH SarabunPSK" w:eastAsia="Calibri" w:hAnsi="TH SarabunPSK" w:cs="TH SarabunPSK"/>
          <w:color w:val="000000"/>
          <w:spacing w:val="-2"/>
          <w:sz w:val="32"/>
          <w:szCs w:val="32"/>
          <w:cs/>
        </w:rPr>
        <w:t>ลูกค้า</w:t>
      </w:r>
      <w:r w:rsidRPr="00FE466F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เป็นบุคคลที่ถูกกำหนด</w:t>
      </w:r>
      <w:r w:rsidRPr="00FE466F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แต่มิได้ครอบครองทรัพย์สิน</w:t>
      </w:r>
      <w:r w:rsidRPr="00FE466F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ของบุคคลที่ถูกกำหนดไว้ </w:t>
      </w:r>
      <w:r w:rsidRPr="00FE466F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>ให้</w:t>
      </w:r>
      <w:r w:rsidRPr="00FE466F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ดำเนินการแจ้งข้อมูล</w:t>
      </w:r>
      <w:r w:rsidRPr="00FE466F">
        <w:rPr>
          <w:rFonts w:ascii="TH SarabunPSK" w:eastAsia="Calibri" w:hAnsi="TH SarabunPSK" w:cs="TH SarabunPSK"/>
          <w:color w:val="000000"/>
          <w:spacing w:val="-2"/>
          <w:sz w:val="32"/>
          <w:szCs w:val="32"/>
          <w:cs/>
        </w:rPr>
        <w:t>ลูกค้า</w:t>
      </w:r>
      <w:r w:rsidRPr="00FE466F">
        <w:rPr>
          <w:rFonts w:ascii="TH SarabunPSK" w:eastAsia="Calibri" w:hAnsi="TH SarabunPSK" w:cs="TH SarabunPSK" w:hint="cs"/>
          <w:color w:val="000000"/>
          <w:spacing w:val="-2"/>
          <w:sz w:val="32"/>
          <w:szCs w:val="32"/>
          <w:cs/>
        </w:rPr>
        <w:t>หรือผู้เคยเป็นลูกค้า</w:t>
      </w:r>
      <w:r w:rsidRPr="00FE466F">
        <w:rPr>
          <w:rFonts w:ascii="TH SarabunPSK" w:hAnsi="TH SarabunPSK" w:cs="TH SarabunPSK"/>
          <w:color w:val="000000"/>
          <w:spacing w:val="-2"/>
          <w:sz w:val="32"/>
          <w:szCs w:val="32"/>
          <w:cs/>
        </w:rPr>
        <w:t>ที่เป็นบุคคลที่ถูกกำหนดต่อสำนักงาน ปปง.</w:t>
      </w:r>
      <w:r w:rsidRPr="00FE466F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ภายใน 10 วันทำการ</w:t>
      </w:r>
      <w:r w:rsidRPr="00FE466F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lastRenderedPageBreak/>
        <w:t>นับแต่วันที่ทราบถึงการเป็นบุคคลที่ถูกกำหนดของ</w:t>
      </w:r>
      <w:r w:rsidRPr="00FE466F">
        <w:rPr>
          <w:rFonts w:ascii="TH SarabunPSK" w:eastAsia="Calibri" w:hAnsi="TH SarabunPSK" w:cs="TH SarabunPSK"/>
          <w:color w:val="000000"/>
          <w:spacing w:val="-12"/>
          <w:sz w:val="32"/>
          <w:szCs w:val="32"/>
          <w:cs/>
        </w:rPr>
        <w:t>ลูกค้า</w:t>
      </w:r>
      <w:r w:rsidRPr="00FE466F">
        <w:rPr>
          <w:rFonts w:ascii="TH SarabunPSK" w:hAnsi="TH SarabunPSK" w:cs="TH SarabunPSK"/>
          <w:color w:val="000000"/>
          <w:spacing w:val="-12"/>
          <w:sz w:val="32"/>
          <w:szCs w:val="32"/>
          <w:cs/>
        </w:rPr>
        <w:t>รายนั้นด้วยแบบ ปกร. 04</w:t>
      </w:r>
      <w:r w:rsidRPr="00FE466F">
        <w:rPr>
          <w:rFonts w:ascii="TH SarabunPSK" w:hAnsi="TH SarabunPSK" w:cs="TH SarabunPSK" w:hint="cs"/>
          <w:color w:val="000000"/>
          <w:spacing w:val="-12"/>
          <w:sz w:val="32"/>
          <w:szCs w:val="32"/>
          <w:cs/>
        </w:rPr>
        <w:t xml:space="preserve"> </w:t>
      </w:r>
      <w:r w:rsidRPr="00FE466F">
        <w:rPr>
          <w:rFonts w:ascii="TH SarabunPSK" w:eastAsia="Arial Unicode MS" w:hAnsi="TH SarabunPSK" w:cs="TH SarabunPSK" w:hint="cs"/>
          <w:color w:val="000000"/>
          <w:spacing w:val="-12"/>
          <w:sz w:val="32"/>
          <w:szCs w:val="32"/>
          <w:cs/>
        </w:rPr>
        <w:t>และ</w:t>
      </w:r>
      <w:r w:rsidRPr="008A3BEE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รายงานการทำธุรกรรมที่มีเหตุอันควร</w:t>
      </w:r>
      <w:r w:rsidRPr="00F74B51">
        <w:rPr>
          <w:rFonts w:ascii="TH SarabunPSK" w:eastAsia="Arial Unicode MS" w:hAnsi="TH SarabunPSK" w:cs="TH SarabunPSK"/>
          <w:color w:val="000000"/>
          <w:sz w:val="32"/>
          <w:szCs w:val="32"/>
          <w:cs/>
        </w:rPr>
        <w:t>สงสัย</w:t>
      </w:r>
      <w:r w:rsidRPr="00F74B51">
        <w:rPr>
          <w:rFonts w:ascii="TH SarabunPSK" w:eastAsia="Arial Unicode MS" w:hAnsi="TH SarabunPSK" w:cs="TH SarabunPSK" w:hint="cs"/>
          <w:color w:val="000000"/>
          <w:sz w:val="32"/>
          <w:szCs w:val="32"/>
          <w:cs/>
        </w:rPr>
        <w:t>ตาม</w:t>
      </w:r>
      <w:r w:rsidRPr="00E95DB2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>แบบปปง. 1-</w:t>
      </w:r>
      <w:r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>03</w:t>
      </w:r>
      <w:r w:rsidRPr="00E95DB2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F74B51">
        <w:rPr>
          <w:rFonts w:ascii="TH SarabunPSK" w:hAnsi="TH SarabunPSK" w:cs="TH SarabunPSK"/>
          <w:color w:val="000000"/>
          <w:sz w:val="32"/>
          <w:szCs w:val="32"/>
          <w:cs/>
        </w:rPr>
        <w:t>ภายใน 7 วัน นับ</w:t>
      </w:r>
      <w:r w:rsidRPr="008A3BEE">
        <w:rPr>
          <w:rFonts w:ascii="TH SarabunPSK" w:hAnsi="TH SarabunPSK" w:cs="TH SarabunPSK"/>
          <w:color w:val="000000"/>
          <w:sz w:val="32"/>
          <w:szCs w:val="32"/>
          <w:cs/>
        </w:rPr>
        <w:t>แต่วันที่ตรวจสอบพบ</w:t>
      </w:r>
    </w:p>
    <w:p w:rsidR="00143FA6" w:rsidRDefault="00143FA6" w:rsidP="007E6AA4">
      <w:pPr>
        <w:tabs>
          <w:tab w:val="left" w:pos="2127"/>
        </w:tabs>
        <w:spacing w:after="0" w:line="240" w:lineRule="auto"/>
        <w:ind w:firstLine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43FA6" w:rsidRDefault="00143FA6" w:rsidP="007E6AA4">
      <w:pPr>
        <w:tabs>
          <w:tab w:val="left" w:pos="2127"/>
        </w:tabs>
        <w:spacing w:after="0" w:line="240" w:lineRule="auto"/>
        <w:ind w:firstLine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143FA6" w:rsidRPr="008A3BEE" w:rsidRDefault="00143FA6" w:rsidP="007E6AA4">
      <w:pPr>
        <w:tabs>
          <w:tab w:val="left" w:pos="2127"/>
        </w:tabs>
        <w:spacing w:after="0" w:line="240" w:lineRule="auto"/>
        <w:ind w:firstLine="993"/>
        <w:jc w:val="thaiDistribute"/>
        <w:rPr>
          <w:rFonts w:ascii="TH SarabunPSK" w:hAnsi="TH SarabunPSK" w:cs="TH SarabunPSK" w:hint="cs"/>
          <w:color w:val="000000"/>
          <w:sz w:val="32"/>
          <w:szCs w:val="32"/>
          <w:cs/>
        </w:rPr>
      </w:pPr>
    </w:p>
    <w:p w:rsidR="00143FA6" w:rsidRPr="00F60348" w:rsidRDefault="00B11CC7" w:rsidP="00143FA6">
      <w:pPr>
        <w:tabs>
          <w:tab w:val="left" w:pos="2127"/>
        </w:tabs>
        <w:spacing w:after="0" w:line="240" w:lineRule="auto"/>
        <w:ind w:firstLine="993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F60348">
        <w:rPr>
          <w:rFonts w:ascii="TH SarabunPSK" w:hAnsi="TH SarabunPSK" w:cs="TH SarabunPSK"/>
          <w:sz w:val="32"/>
          <w:szCs w:val="32"/>
          <w:u w:val="single"/>
          <w:cs/>
        </w:rPr>
        <w:t>กรณีที่ 2</w:t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60348">
        <w:rPr>
          <w:rFonts w:ascii="TH SarabunPSK" w:hAnsi="TH SarabunPSK" w:cs="TH SarabunPSK"/>
          <w:spacing w:val="-2"/>
          <w:sz w:val="32"/>
          <w:szCs w:val="32"/>
          <w:cs/>
        </w:rPr>
        <w:t>ตรวจสอบพบว่า</w:t>
      </w:r>
      <w:r w:rsidRPr="00F60348">
        <w:rPr>
          <w:rFonts w:ascii="TH SarabunPSK" w:eastAsia="Calibri" w:hAnsi="TH SarabunPSK" w:cs="TH SarabunPSK"/>
          <w:spacing w:val="-2"/>
          <w:sz w:val="32"/>
          <w:szCs w:val="32"/>
          <w:cs/>
        </w:rPr>
        <w:t>ลูกค้า</w:t>
      </w:r>
      <w:r w:rsidRPr="00F60348">
        <w:rPr>
          <w:rFonts w:ascii="TH SarabunPSK" w:hAnsi="TH SarabunPSK" w:cs="TH SarabunPSK"/>
          <w:spacing w:val="-2"/>
          <w:sz w:val="32"/>
          <w:szCs w:val="32"/>
          <w:cs/>
        </w:rPr>
        <w:t>เป็นบุคคลที่ถูกกำหนด</w:t>
      </w:r>
      <w:r w:rsidRPr="008D2001">
        <w:rPr>
          <w:rFonts w:ascii="TH SarabunPSK" w:hAnsi="TH SarabunPSK" w:cs="TH SarabunPSK"/>
          <w:sz w:val="32"/>
          <w:szCs w:val="32"/>
          <w:u w:val="single"/>
          <w:cs/>
        </w:rPr>
        <w:t>และได้ครอบครองทรัพย์สิน</w:t>
      </w:r>
      <w:r w:rsidRPr="00F60348">
        <w:rPr>
          <w:rFonts w:ascii="TH SarabunPSK" w:hAnsi="TH SarabunPSK" w:cs="TH SarabunPSK"/>
          <w:sz w:val="32"/>
          <w:szCs w:val="32"/>
          <w:cs/>
        </w:rPr>
        <w:t>ของบุคคลที่ถูกกำหนดผู้นั้นไว้</w:t>
      </w:r>
      <w:r w:rsidRPr="00F60348">
        <w:rPr>
          <w:rFonts w:ascii="TH SarabunPSK" w:hAnsi="TH SarabunPSK" w:cs="TH SarabunPSK"/>
          <w:sz w:val="32"/>
          <w:szCs w:val="32"/>
        </w:rPr>
        <w:t xml:space="preserve"> </w:t>
      </w:r>
      <w:r w:rsidRPr="00F60348">
        <w:rPr>
          <w:rFonts w:ascii="TH SarabunPSK" w:hAnsi="TH SarabunPSK" w:cs="TH SarabunPSK"/>
          <w:sz w:val="32"/>
          <w:szCs w:val="32"/>
          <w:cs/>
        </w:rPr>
        <w:t>(รับเงินจากบุคคลที่ถูกกำหนดก่อนที่จะดำเนินการตรวจสอบรายชื่อ) จะดำเนินการ ดังนี้</w:t>
      </w:r>
    </w:p>
    <w:p w:rsidR="00B11CC7" w:rsidRPr="00F60348" w:rsidRDefault="00B11CC7" w:rsidP="007E6AA4">
      <w:pPr>
        <w:tabs>
          <w:tab w:val="left" w:pos="2127"/>
        </w:tabs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F60348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(1)</w:t>
      </w:r>
      <w:r w:rsidRPr="00F60348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F60348"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  <w:t>ระงับการดำเนินการกับทรัพย์สิน</w:t>
      </w:r>
      <w:r w:rsidRPr="00F60348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ภายใน 24 ชั่วโมงนับแต่เวลาที่รู้ว่าเป็นบุคคลที่ถูกกำหนด </w:t>
      </w:r>
    </w:p>
    <w:p w:rsidR="00B11CC7" w:rsidRDefault="00B11CC7" w:rsidP="007E6AA4">
      <w:pPr>
        <w:tabs>
          <w:tab w:val="left" w:pos="2127"/>
        </w:tabs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F60348">
        <w:rPr>
          <w:rFonts w:ascii="TH SarabunPSK" w:hAnsi="TH SarabunPSK" w:cs="TH SarabunPSK"/>
          <w:b/>
          <w:bCs/>
          <w:sz w:val="32"/>
          <w:szCs w:val="32"/>
          <w:cs/>
        </w:rPr>
        <w:t>(2)</w:t>
      </w:r>
      <w:r w:rsidRPr="00F60348">
        <w:rPr>
          <w:rFonts w:ascii="TH SarabunPSK" w:hAnsi="TH SarabunPSK" w:cs="TH SarabunPSK"/>
          <w:sz w:val="32"/>
          <w:szCs w:val="32"/>
        </w:rPr>
        <w:t xml:space="preserve"> </w:t>
      </w:r>
      <w:r w:rsidRPr="00F60348">
        <w:rPr>
          <w:rFonts w:ascii="TH SarabunPSK" w:hAnsi="TH SarabunPSK" w:cs="TH SarabunPSK"/>
          <w:b/>
          <w:bCs/>
          <w:sz w:val="32"/>
          <w:szCs w:val="32"/>
          <w:cs/>
        </w:rPr>
        <w:t>แจ้งข้อมูลเกี่ยวกับทรัพย์สินที่ถูกระงับ</w:t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 เมื่อได้ระงับการดำเนินการกับทรัพย์สินของบุคคล</w:t>
      </w:r>
      <w:r w:rsidRPr="00F60348">
        <w:rPr>
          <w:rFonts w:ascii="TH SarabunPSK" w:hAnsi="TH SarabunPSK" w:cs="TH SarabunPSK"/>
          <w:sz w:val="32"/>
          <w:szCs w:val="32"/>
        </w:rPr>
        <w:br/>
      </w:r>
      <w:r w:rsidRPr="00F60348">
        <w:rPr>
          <w:rFonts w:ascii="TH SarabunPSK" w:hAnsi="TH SarabunPSK" w:cs="TH SarabunPSK"/>
          <w:spacing w:val="-2"/>
          <w:sz w:val="32"/>
          <w:szCs w:val="32"/>
          <w:cs/>
        </w:rPr>
        <w:t>ที่ถูกกำหนดจะดำเนินการแจ้งข้อมูลเงินหรือทรัพย์สินที่ได้ระงับไว้ต่อสำนักงาน ปปง. ด้วยแบบ ปกร. 03 ภายใน</w:t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 10 วันทำการนับแต่วันที่ได้ระงับการดำเนินการกับทรัพย์สินของบุคคลที่ถูกกำหนด</w:t>
      </w:r>
    </w:p>
    <w:p w:rsidR="00B11CC7" w:rsidRDefault="00B11CC7" w:rsidP="007E6AA4">
      <w:pPr>
        <w:tabs>
          <w:tab w:val="left" w:pos="2127"/>
        </w:tabs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F60348">
        <w:rPr>
          <w:rFonts w:ascii="TH SarabunPSK" w:hAnsi="TH SarabunPSK" w:cs="TH SarabunPSK"/>
          <w:b/>
          <w:bCs/>
          <w:sz w:val="32"/>
          <w:szCs w:val="32"/>
          <w:cs/>
        </w:rPr>
        <w:t>(3)</w:t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60348">
        <w:rPr>
          <w:rFonts w:ascii="TH SarabunPSK" w:hAnsi="TH SarabunPSK" w:cs="TH SarabunPSK"/>
          <w:b/>
          <w:bCs/>
          <w:spacing w:val="-2"/>
          <w:sz w:val="32"/>
          <w:szCs w:val="32"/>
          <w:cs/>
        </w:rPr>
        <w:t>แจ้งข้อมูล</w:t>
      </w:r>
      <w:r w:rsidRPr="00F60348">
        <w:rPr>
          <w:rFonts w:ascii="TH SarabunPSK" w:eastAsia="Calibri" w:hAnsi="TH SarabunPSK" w:cs="TH SarabunPSK"/>
          <w:b/>
          <w:bCs/>
          <w:spacing w:val="-2"/>
          <w:sz w:val="32"/>
          <w:szCs w:val="32"/>
          <w:cs/>
        </w:rPr>
        <w:t>ลูกค้า</w:t>
      </w:r>
      <w:r w:rsidRPr="00F60348">
        <w:rPr>
          <w:rFonts w:ascii="TH SarabunPSK" w:eastAsia="Calibri" w:hAnsi="TH SarabunPSK" w:cs="TH SarabunPSK"/>
          <w:color w:val="FF0000"/>
          <w:spacing w:val="-2"/>
          <w:sz w:val="32"/>
          <w:szCs w:val="32"/>
          <w:cs/>
        </w:rPr>
        <w:t xml:space="preserve"> </w:t>
      </w:r>
      <w:r w:rsidRPr="00F60348">
        <w:rPr>
          <w:rFonts w:ascii="TH SarabunPSK" w:hAnsi="TH SarabunPSK" w:cs="TH SarabunPSK"/>
          <w:spacing w:val="-2"/>
          <w:sz w:val="32"/>
          <w:szCs w:val="32"/>
          <w:cs/>
        </w:rPr>
        <w:t>ดำเนินการแจ้งข้อมูล</w:t>
      </w:r>
      <w:r w:rsidRPr="00F60348">
        <w:rPr>
          <w:rFonts w:ascii="TH SarabunPSK" w:eastAsia="Calibri" w:hAnsi="TH SarabunPSK" w:cs="TH SarabunPSK"/>
          <w:spacing w:val="-2"/>
          <w:sz w:val="32"/>
          <w:szCs w:val="32"/>
          <w:cs/>
        </w:rPr>
        <w:t>ลูกค้า</w:t>
      </w:r>
      <w:r w:rsidRPr="00F60348">
        <w:rPr>
          <w:rFonts w:ascii="TH SarabunPSK" w:hAnsi="TH SarabunPSK" w:cs="TH SarabunPSK"/>
          <w:spacing w:val="-2"/>
          <w:sz w:val="32"/>
          <w:szCs w:val="32"/>
          <w:cs/>
        </w:rPr>
        <w:t>ที่เป็นบุคคลที่ถูกกำหนดต่อสำนักงาน ปปง.</w:t>
      </w:r>
      <w:r w:rsidRPr="00F60348">
        <w:rPr>
          <w:rFonts w:ascii="TH SarabunPSK" w:hAnsi="TH SarabunPSK" w:cs="TH SarabunPSK"/>
          <w:sz w:val="32"/>
          <w:szCs w:val="32"/>
          <w:cs/>
        </w:rPr>
        <w:t xml:space="preserve"> ภายใน 10 วันทำการนับแต่วันที่ทราบถึงการเป็นบุคคลที่ถูกกำหนดของ</w:t>
      </w:r>
      <w:r w:rsidRPr="00F60348">
        <w:rPr>
          <w:rFonts w:ascii="TH SarabunPSK" w:eastAsia="Calibri" w:hAnsi="TH SarabunPSK" w:cs="TH SarabunPSK"/>
          <w:sz w:val="32"/>
          <w:szCs w:val="32"/>
          <w:cs/>
        </w:rPr>
        <w:t>ลูกค้า</w:t>
      </w:r>
      <w:r w:rsidRPr="00F60348">
        <w:rPr>
          <w:rFonts w:ascii="TH SarabunPSK" w:hAnsi="TH SarabunPSK" w:cs="TH SarabunPSK"/>
          <w:sz w:val="32"/>
          <w:szCs w:val="32"/>
          <w:cs/>
        </w:rPr>
        <w:t>รายนั้นด้วยแบบ ปกร. 04</w:t>
      </w:r>
    </w:p>
    <w:p w:rsidR="00B11CC7" w:rsidRPr="00F60348" w:rsidRDefault="00B11CC7" w:rsidP="007E6AA4">
      <w:pPr>
        <w:tabs>
          <w:tab w:val="left" w:pos="2127"/>
        </w:tabs>
        <w:spacing w:after="0" w:line="240" w:lineRule="auto"/>
        <w:ind w:firstLine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74B5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(4) </w:t>
      </w:r>
      <w:r w:rsidRPr="00F74B51">
        <w:rPr>
          <w:rFonts w:ascii="TH SarabunPSK" w:eastAsia="Arial Unicode MS" w:hAnsi="TH SarabunPSK" w:cs="TH SarabunPSK"/>
          <w:b/>
          <w:bCs/>
          <w:color w:val="000000"/>
          <w:spacing w:val="-12"/>
          <w:sz w:val="32"/>
          <w:szCs w:val="32"/>
          <w:cs/>
        </w:rPr>
        <w:t>รายงานการทำธุรกรรม</w:t>
      </w:r>
      <w:r w:rsidRPr="00F74B51">
        <w:rPr>
          <w:rFonts w:ascii="TH SarabunPSK" w:eastAsia="Arial Unicode MS" w:hAnsi="TH SarabunPSK" w:cs="TH SarabunPSK"/>
          <w:b/>
          <w:bCs/>
          <w:color w:val="000000"/>
          <w:spacing w:val="-4"/>
          <w:sz w:val="32"/>
          <w:szCs w:val="32"/>
          <w:cs/>
        </w:rPr>
        <w:t>ที่มีเหตุอันควรสงสัย</w:t>
      </w:r>
      <w:r w:rsidRPr="00F74B51">
        <w:rPr>
          <w:rFonts w:ascii="TH SarabunPSK" w:eastAsia="Arial Unicode MS" w:hAnsi="TH SarabunPSK" w:cs="TH SarabunPSK" w:hint="cs"/>
          <w:b/>
          <w:bCs/>
          <w:color w:val="000000"/>
          <w:spacing w:val="-4"/>
          <w:sz w:val="32"/>
          <w:szCs w:val="32"/>
          <w:cs/>
        </w:rPr>
        <w:t xml:space="preserve"> </w:t>
      </w:r>
      <w:r w:rsidRPr="00F74B51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>ต่อ</w:t>
      </w:r>
      <w:r w:rsidRPr="00F74B51">
        <w:rPr>
          <w:rFonts w:ascii="TH SarabunPSK" w:eastAsia="Arial Unicode MS" w:hAnsi="TH SarabunPSK" w:cs="TH SarabunPSK"/>
          <w:color w:val="000000"/>
          <w:spacing w:val="-4"/>
          <w:sz w:val="32"/>
          <w:szCs w:val="32"/>
          <w:cs/>
        </w:rPr>
        <w:t>สำนักงาน ปปง.</w:t>
      </w:r>
      <w:r w:rsidRPr="00F74B51">
        <w:rPr>
          <w:rFonts w:ascii="TH SarabunPSK" w:eastAsia="Arial Unicode MS" w:hAnsi="TH SarabunPSK" w:cs="TH SarabunPSK"/>
          <w:b/>
          <w:bCs/>
          <w:color w:val="000000"/>
          <w:spacing w:val="-4"/>
          <w:sz w:val="32"/>
          <w:szCs w:val="32"/>
          <w:cs/>
        </w:rPr>
        <w:t xml:space="preserve"> </w:t>
      </w:r>
      <w:r w:rsidRPr="00F74B51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>(แบบปปง</w:t>
      </w:r>
      <w:r w:rsidRPr="00F74B51">
        <w:rPr>
          <w:rFonts w:ascii="TH SarabunPSK" w:eastAsia="Arial Unicode MS" w:hAnsi="TH SarabunPSK" w:cs="TH SarabunPSK"/>
          <w:color w:val="000000"/>
          <w:spacing w:val="-4"/>
          <w:sz w:val="32"/>
          <w:szCs w:val="32"/>
        </w:rPr>
        <w:t xml:space="preserve"> </w:t>
      </w:r>
      <w:r w:rsidRPr="00F74B51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>1</w:t>
      </w:r>
      <w:r w:rsidRPr="00F74B51">
        <w:rPr>
          <w:rFonts w:ascii="TH SarabunPSK" w:eastAsia="Arial Unicode MS" w:hAnsi="TH SarabunPSK" w:cs="TH SarabunPSK"/>
          <w:color w:val="000000"/>
          <w:spacing w:val="-4"/>
          <w:sz w:val="32"/>
          <w:szCs w:val="32"/>
        </w:rPr>
        <w:t>-</w:t>
      </w:r>
      <w:r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>03</w:t>
      </w:r>
      <w:r w:rsidRPr="00F74B51">
        <w:rPr>
          <w:rFonts w:ascii="TH SarabunPSK" w:eastAsia="Arial Unicode MS" w:hAnsi="TH SarabunPSK" w:cs="TH SarabunPSK" w:hint="cs"/>
          <w:color w:val="000000"/>
          <w:spacing w:val="-4"/>
          <w:sz w:val="32"/>
          <w:szCs w:val="32"/>
          <w:cs/>
        </w:rPr>
        <w:t>)</w:t>
      </w:r>
      <w:r w:rsidRPr="00F74B51">
        <w:rPr>
          <w:rFonts w:ascii="TH SarabunPSK" w:eastAsia="Arial Unicode MS" w:hAnsi="TH SarabunPSK" w:cs="TH SarabunPSK" w:hint="cs"/>
          <w:b/>
          <w:bCs/>
          <w:color w:val="000000"/>
          <w:spacing w:val="-4"/>
          <w:sz w:val="32"/>
          <w:szCs w:val="32"/>
          <w:cs/>
        </w:rPr>
        <w:t xml:space="preserve"> </w:t>
      </w:r>
      <w:r w:rsidRPr="00F74B51">
        <w:rPr>
          <w:rFonts w:ascii="TH SarabunPSK" w:hAnsi="TH SarabunPSK" w:cs="TH SarabunPSK"/>
          <w:color w:val="000000"/>
          <w:sz w:val="32"/>
          <w:szCs w:val="32"/>
          <w:cs/>
        </w:rPr>
        <w:t>ภายใน</w:t>
      </w:r>
      <w:r w:rsidR="00074B6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E31BA5">
        <w:rPr>
          <w:rFonts w:ascii="TH SarabunPSK" w:hAnsi="TH SarabunPSK" w:cs="TH SarabunPSK"/>
          <w:color w:val="000000"/>
          <w:sz w:val="32"/>
          <w:szCs w:val="32"/>
          <w:cs/>
        </w:rPr>
        <w:t>7 วัน นับแต่วันที่ตรวจสอบพบ</w:t>
      </w:r>
    </w:p>
    <w:p w:rsidR="00143FA6" w:rsidRPr="00F60348" w:rsidRDefault="00143FA6" w:rsidP="00143FA6">
      <w:pPr>
        <w:tabs>
          <w:tab w:val="left" w:pos="2127"/>
        </w:tabs>
        <w:spacing w:before="240" w:after="0" w:line="20" w:lineRule="atLeast"/>
        <w:ind w:firstLine="990"/>
        <w:jc w:val="thaiDistribute"/>
        <w:rPr>
          <w:rFonts w:ascii="TH SarabunPSK" w:hAnsi="TH SarabunPSK" w:cs="TH SarabunPSK"/>
          <w:sz w:val="32"/>
          <w:szCs w:val="32"/>
        </w:rPr>
      </w:pPr>
      <w:r w:rsidRPr="00F60348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ทั้งนี้ </w:t>
      </w:r>
      <w:r w:rsidRPr="00F60348">
        <w:rPr>
          <w:rFonts w:ascii="TH SarabunPSK" w:hAnsi="TH SarabunPSK" w:cs="TH SarabunPSK"/>
          <w:spacing w:val="-4"/>
          <w:sz w:val="32"/>
          <w:szCs w:val="32"/>
          <w:cs/>
        </w:rPr>
        <w:t>กำหนดแผน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ใน</w:t>
      </w:r>
      <w:r w:rsidRPr="00F60348">
        <w:rPr>
          <w:rFonts w:ascii="TH SarabunPSK" w:hAnsi="TH SarabunPSK" w:cs="TH SarabunPSK"/>
          <w:spacing w:val="-4"/>
          <w:sz w:val="32"/>
          <w:szCs w:val="32"/>
          <w:cs/>
        </w:rPr>
        <w:t>การปรับปร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ุ</w:t>
      </w:r>
      <w:r w:rsidRPr="00F60348">
        <w:rPr>
          <w:rFonts w:ascii="TH SarabunPSK" w:hAnsi="TH SarabunPSK" w:cs="TH SarabunPSK"/>
          <w:spacing w:val="-4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แนวปฏิบัติ</w:t>
      </w:r>
      <w:r w:rsidRPr="00F60348">
        <w:rPr>
          <w:rFonts w:ascii="TH SarabunPSK" w:hAnsi="TH SarabunPSK" w:cs="TH SarabunPSK"/>
          <w:spacing w:val="-4"/>
          <w:sz w:val="32"/>
          <w:szCs w:val="32"/>
          <w:cs/>
        </w:rPr>
        <w:t>ให้สอดคล้องกับกฎหมาย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5F0D3A">
        <w:rPr>
          <w:rFonts w:ascii="TH SarabunPSK" w:eastAsia="Arial Unicode MS" w:hAnsi="TH SarabunPSK" w:cs="TH SarabunPSK"/>
          <w:spacing w:val="-4"/>
          <w:sz w:val="32"/>
          <w:szCs w:val="32"/>
          <w:cs/>
        </w:rPr>
        <w:t>โดยจะทบทวนและปรับปรุง</w:t>
      </w:r>
      <w:r w:rsidRPr="005F0D3A">
        <w:rPr>
          <w:rFonts w:ascii="TH SarabunPSK" w:eastAsia="Arial Unicode MS" w:hAnsi="TH SarabunPSK" w:cs="TH SarabunPSK"/>
          <w:sz w:val="32"/>
          <w:szCs w:val="32"/>
          <w:cs/>
        </w:rPr>
        <w:t>อย่างน้อย</w:t>
      </w:r>
      <w:r>
        <w:rPr>
          <w:rFonts w:ascii="TH SarabunPSK" w:eastAsia="Arial Unicode MS" w:hAnsi="TH SarabunPSK" w:cs="TH SarabunPSK"/>
          <w:sz w:val="32"/>
          <w:szCs w:val="32"/>
          <w:cs/>
        </w:rPr>
        <w:br/>
      </w:r>
      <w:r w:rsidRPr="005F0D3A">
        <w:rPr>
          <w:rFonts w:ascii="TH SarabunPSK" w:eastAsia="Arial Unicode MS" w:hAnsi="TH SarabunPSK" w:cs="TH SarabunPSK"/>
          <w:sz w:val="32"/>
          <w:szCs w:val="32"/>
          <w:cs/>
        </w:rPr>
        <w:t>ปีละ</w:t>
      </w:r>
      <w:r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......</w:t>
      </w:r>
      <w:r w:rsidRPr="005F0D3A">
        <w:rPr>
          <w:rFonts w:ascii="TH SarabunPSK" w:eastAsia="Arial Unicode MS" w:hAnsi="TH SarabunPSK" w:cs="TH SarabunPSK"/>
          <w:sz w:val="32"/>
          <w:szCs w:val="32"/>
          <w:cs/>
        </w:rPr>
        <w:t xml:space="preserve"> ครั้ง </w:t>
      </w:r>
      <w:r>
        <w:rPr>
          <w:rFonts w:ascii="TH SarabunPSK" w:eastAsia="Arial Unicode MS" w:hAnsi="TH SarabunPSK" w:cs="TH SarabunPSK" w:hint="cs"/>
          <w:sz w:val="32"/>
          <w:szCs w:val="32"/>
          <w:cs/>
        </w:rPr>
        <w:t>หรือ</w:t>
      </w:r>
      <w:r w:rsidRPr="005F0D3A">
        <w:rPr>
          <w:rFonts w:ascii="TH SarabunPSK" w:eastAsia="Arial Unicode MS" w:hAnsi="TH SarabunPSK" w:cs="TH SarabunPSK"/>
          <w:sz w:val="32"/>
          <w:szCs w:val="32"/>
          <w:cs/>
        </w:rPr>
        <w:t>เมื่อกฎหมายมีการเปลี่ยนแปลง</w:t>
      </w:r>
      <w:r>
        <w:rPr>
          <w:rFonts w:ascii="TH SarabunPSK" w:eastAsia="Arial Unicode MS" w:hAnsi="TH SarabunPSK" w:cs="TH SarabunPSK" w:hint="cs"/>
          <w:sz w:val="32"/>
          <w:szCs w:val="32"/>
          <w:cs/>
        </w:rPr>
        <w:t xml:space="preserve"> </w:t>
      </w:r>
    </w:p>
    <w:p w:rsidR="00143FA6" w:rsidRPr="00F60348" w:rsidRDefault="00143FA6" w:rsidP="00143FA6">
      <w:pPr>
        <w:tabs>
          <w:tab w:val="left" w:pos="2127"/>
        </w:tabs>
        <w:spacing w:before="240" w:after="0" w:line="20" w:lineRule="atLeast"/>
        <w:ind w:firstLine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แนวปฏิบัติ</w:t>
      </w:r>
      <w:r w:rsidRPr="00F60348">
        <w:rPr>
          <w:rFonts w:ascii="TH SarabunPSK" w:hAnsi="TH SarabunPSK" w:cs="TH SarabunPSK"/>
          <w:sz w:val="32"/>
          <w:szCs w:val="32"/>
          <w:cs/>
        </w:rPr>
        <w:t>นี้มีผลบังคับใช้ตั้งแต่วันที่...............................................</w:t>
      </w:r>
    </w:p>
    <w:p w:rsidR="00143FA6" w:rsidRPr="00F60348" w:rsidRDefault="00143FA6" w:rsidP="00143FA6">
      <w:pPr>
        <w:tabs>
          <w:tab w:val="left" w:pos="2127"/>
        </w:tabs>
        <w:spacing w:after="0" w:line="20" w:lineRule="atLeast"/>
        <w:ind w:firstLine="601"/>
        <w:rPr>
          <w:rFonts w:ascii="TH SarabunPSK" w:hAnsi="TH SarabunPSK" w:cs="TH SarabunPSK"/>
          <w:sz w:val="32"/>
          <w:szCs w:val="32"/>
        </w:rPr>
      </w:pPr>
    </w:p>
    <w:p w:rsidR="00143FA6" w:rsidRPr="00143FA6" w:rsidRDefault="00143FA6" w:rsidP="00143FA6">
      <w:pPr>
        <w:tabs>
          <w:tab w:val="left" w:pos="2127"/>
        </w:tabs>
        <w:spacing w:after="0" w:line="20" w:lineRule="atLeast"/>
        <w:ind w:firstLine="601"/>
        <w:rPr>
          <w:rFonts w:ascii="TH SarabunPSK" w:hAnsi="TH SarabunPSK" w:cs="TH SarabunPSK"/>
          <w:color w:val="FF0000"/>
          <w:sz w:val="32"/>
          <w:szCs w:val="32"/>
        </w:rPr>
      </w:pPr>
    </w:p>
    <w:p w:rsidR="00143FA6" w:rsidRPr="00143FA6" w:rsidRDefault="00143FA6" w:rsidP="00143FA6">
      <w:pPr>
        <w:tabs>
          <w:tab w:val="left" w:pos="2127"/>
        </w:tabs>
        <w:spacing w:after="0" w:line="20" w:lineRule="atLeast"/>
        <w:ind w:firstLine="216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143FA6">
        <w:rPr>
          <w:rFonts w:ascii="TH SarabunPSK" w:hAnsi="TH SarabunPSK" w:cs="TH SarabunPSK"/>
          <w:color w:val="FF0000"/>
          <w:sz w:val="32"/>
          <w:szCs w:val="32"/>
          <w:cs/>
        </w:rPr>
        <w:t>ลงชื่อ................................................</w:t>
      </w:r>
    </w:p>
    <w:p w:rsidR="00143FA6" w:rsidRPr="00143FA6" w:rsidRDefault="00143FA6" w:rsidP="00143FA6">
      <w:pPr>
        <w:tabs>
          <w:tab w:val="left" w:pos="2127"/>
        </w:tabs>
        <w:spacing w:after="0" w:line="20" w:lineRule="atLeast"/>
        <w:ind w:firstLine="2160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143FA6">
        <w:rPr>
          <w:rFonts w:ascii="TH SarabunPSK" w:hAnsi="TH SarabunPSK" w:cs="TH SarabunPSK"/>
          <w:color w:val="FF0000"/>
          <w:sz w:val="32"/>
          <w:szCs w:val="32"/>
          <w:cs/>
        </w:rPr>
        <w:t xml:space="preserve">      (...............................................)</w:t>
      </w:r>
    </w:p>
    <w:p w:rsidR="00143FA6" w:rsidRPr="00143FA6" w:rsidRDefault="00143FA6" w:rsidP="00143FA6">
      <w:pPr>
        <w:tabs>
          <w:tab w:val="left" w:pos="2127"/>
        </w:tabs>
        <w:spacing w:after="0" w:line="20" w:lineRule="atLeast"/>
        <w:ind w:firstLine="2160"/>
        <w:rPr>
          <w:rFonts w:ascii="TH SarabunPSK" w:hAnsi="TH SarabunPSK" w:cs="TH SarabunPSK"/>
          <w:color w:val="FF0000"/>
          <w:sz w:val="32"/>
          <w:szCs w:val="32"/>
        </w:rPr>
      </w:pPr>
      <w:r w:rsidRPr="00143FA6">
        <w:rPr>
          <w:rFonts w:ascii="TH SarabunPSK" w:hAnsi="TH SarabunPSK" w:cs="TH SarabunPSK"/>
          <w:color w:val="FF0000"/>
          <w:sz w:val="32"/>
          <w:szCs w:val="32"/>
        </w:rPr>
        <w:t xml:space="preserve">         </w:t>
      </w:r>
      <w:r w:rsidRPr="00143FA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          </w:t>
      </w:r>
      <w:r w:rsidRPr="00143FA6">
        <w:rPr>
          <w:rFonts w:ascii="TH SarabunPSK" w:hAnsi="TH SarabunPSK" w:cs="TH SarabunPSK"/>
          <w:color w:val="FF0000"/>
          <w:sz w:val="32"/>
          <w:szCs w:val="32"/>
          <w:cs/>
        </w:rPr>
        <w:t>ตำแหน่ง</w:t>
      </w:r>
      <w:r w:rsidRPr="00143FA6">
        <w:rPr>
          <w:rFonts w:ascii="TH SarabunPSK" w:hAnsi="TH SarabunPSK" w:cs="TH SarabunPSK" w:hint="cs"/>
          <w:color w:val="FF0000"/>
          <w:sz w:val="32"/>
          <w:szCs w:val="32"/>
          <w:cs/>
        </w:rPr>
        <w:t>...........................................................</w:t>
      </w:r>
      <w:r w:rsidRPr="00143FA6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143FA6">
        <w:rPr>
          <w:rFonts w:ascii="TH SarabunPSK" w:hAnsi="TH SarabunPSK" w:cs="TH SarabunPSK" w:hint="cs"/>
          <w:color w:val="FF0000"/>
          <w:sz w:val="32"/>
          <w:szCs w:val="32"/>
          <w:u w:val="dotted"/>
          <w:cs/>
        </w:rPr>
        <w:t xml:space="preserve">        </w:t>
      </w:r>
    </w:p>
    <w:p w:rsidR="00143FA6" w:rsidRPr="00F60348" w:rsidRDefault="00143FA6" w:rsidP="00143FA6">
      <w:pPr>
        <w:tabs>
          <w:tab w:val="left" w:pos="2127"/>
        </w:tabs>
        <w:spacing w:after="0" w:line="20" w:lineRule="atLeast"/>
        <w:ind w:firstLine="21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  </w:t>
      </w:r>
    </w:p>
    <w:p w:rsidR="00143FA6" w:rsidRDefault="00143FA6" w:rsidP="004F6B1F">
      <w:pPr>
        <w:tabs>
          <w:tab w:val="left" w:pos="2127"/>
        </w:tabs>
        <w:spacing w:after="0" w:line="20" w:lineRule="atLeast"/>
        <w:ind w:firstLine="601"/>
        <w:rPr>
          <w:rFonts w:ascii="TH SarabunPSK" w:hAnsi="TH SarabunPSK" w:cs="TH SarabunPSK" w:hint="cs"/>
          <w:sz w:val="32"/>
          <w:szCs w:val="32"/>
        </w:rPr>
      </w:pPr>
    </w:p>
    <w:p w:rsidR="00521C63" w:rsidRDefault="00521C63" w:rsidP="004F6B1F">
      <w:pPr>
        <w:tabs>
          <w:tab w:val="left" w:pos="2127"/>
        </w:tabs>
        <w:spacing w:after="0" w:line="20" w:lineRule="atLeast"/>
        <w:ind w:firstLine="601"/>
        <w:rPr>
          <w:rFonts w:ascii="TH SarabunPSK" w:hAnsi="TH SarabunPSK" w:cs="TH SarabunPSK"/>
          <w:sz w:val="32"/>
          <w:szCs w:val="32"/>
        </w:rPr>
      </w:pPr>
    </w:p>
    <w:p w:rsidR="00521C63" w:rsidRDefault="00521C63" w:rsidP="004F6B1F">
      <w:pPr>
        <w:tabs>
          <w:tab w:val="left" w:pos="2127"/>
        </w:tabs>
        <w:spacing w:after="0" w:line="20" w:lineRule="atLeast"/>
        <w:ind w:firstLine="601"/>
        <w:rPr>
          <w:rFonts w:ascii="TH SarabunPSK" w:hAnsi="TH SarabunPSK" w:cs="TH SarabunPSK"/>
          <w:sz w:val="32"/>
          <w:szCs w:val="32"/>
        </w:rPr>
      </w:pPr>
    </w:p>
    <w:p w:rsidR="00C5052B" w:rsidRDefault="00C5052B" w:rsidP="004F6B1F">
      <w:pPr>
        <w:tabs>
          <w:tab w:val="left" w:pos="2127"/>
        </w:tabs>
        <w:spacing w:after="0" w:line="20" w:lineRule="atLeast"/>
        <w:ind w:firstLine="601"/>
        <w:rPr>
          <w:rFonts w:ascii="TH SarabunPSK" w:hAnsi="TH SarabunPSK" w:cs="TH SarabunPSK"/>
          <w:sz w:val="32"/>
          <w:szCs w:val="32"/>
        </w:rPr>
      </w:pPr>
    </w:p>
    <w:p w:rsidR="00C5052B" w:rsidRDefault="00C5052B" w:rsidP="004F6B1F">
      <w:pPr>
        <w:tabs>
          <w:tab w:val="left" w:pos="2127"/>
        </w:tabs>
        <w:spacing w:after="0" w:line="20" w:lineRule="atLeast"/>
        <w:ind w:firstLine="601"/>
        <w:rPr>
          <w:rFonts w:ascii="TH SarabunPSK" w:hAnsi="TH SarabunPSK" w:cs="TH SarabunPSK"/>
          <w:sz w:val="32"/>
          <w:szCs w:val="32"/>
        </w:rPr>
      </w:pPr>
    </w:p>
    <w:p w:rsidR="00C5052B" w:rsidRDefault="00C5052B" w:rsidP="004F6B1F">
      <w:pPr>
        <w:tabs>
          <w:tab w:val="left" w:pos="2127"/>
        </w:tabs>
        <w:spacing w:after="0" w:line="20" w:lineRule="atLeast"/>
        <w:ind w:firstLine="601"/>
        <w:rPr>
          <w:rFonts w:ascii="TH SarabunPSK" w:hAnsi="TH SarabunPSK" w:cs="TH SarabunPSK"/>
          <w:sz w:val="32"/>
          <w:szCs w:val="32"/>
        </w:rPr>
      </w:pPr>
    </w:p>
    <w:p w:rsidR="00C5052B" w:rsidRDefault="00C5052B" w:rsidP="004F6B1F">
      <w:pPr>
        <w:tabs>
          <w:tab w:val="left" w:pos="2127"/>
        </w:tabs>
        <w:spacing w:after="0" w:line="20" w:lineRule="atLeast"/>
        <w:ind w:firstLine="601"/>
        <w:rPr>
          <w:rFonts w:ascii="TH SarabunPSK" w:hAnsi="TH SarabunPSK" w:cs="TH SarabunPSK"/>
          <w:sz w:val="32"/>
          <w:szCs w:val="32"/>
        </w:rPr>
      </w:pPr>
    </w:p>
    <w:p w:rsidR="00C5052B" w:rsidRDefault="00C5052B" w:rsidP="004F6B1F">
      <w:pPr>
        <w:tabs>
          <w:tab w:val="left" w:pos="2127"/>
        </w:tabs>
        <w:spacing w:after="0" w:line="20" w:lineRule="atLeast"/>
        <w:ind w:firstLine="601"/>
        <w:rPr>
          <w:rFonts w:ascii="TH SarabunPSK" w:hAnsi="TH SarabunPSK" w:cs="TH SarabunPSK"/>
          <w:sz w:val="32"/>
          <w:szCs w:val="32"/>
        </w:rPr>
      </w:pPr>
    </w:p>
    <w:p w:rsidR="00C5052B" w:rsidRDefault="00C5052B" w:rsidP="004F6B1F">
      <w:pPr>
        <w:tabs>
          <w:tab w:val="left" w:pos="2127"/>
        </w:tabs>
        <w:spacing w:after="0" w:line="20" w:lineRule="atLeast"/>
        <w:ind w:firstLine="601"/>
        <w:rPr>
          <w:rFonts w:ascii="TH SarabunPSK" w:hAnsi="TH SarabunPSK" w:cs="TH SarabunPSK"/>
          <w:sz w:val="32"/>
          <w:szCs w:val="32"/>
        </w:rPr>
      </w:pPr>
    </w:p>
    <w:p w:rsidR="00C5052B" w:rsidRDefault="00C5052B" w:rsidP="004F6B1F">
      <w:pPr>
        <w:tabs>
          <w:tab w:val="left" w:pos="2127"/>
        </w:tabs>
        <w:spacing w:after="0" w:line="20" w:lineRule="atLeast"/>
        <w:ind w:firstLine="601"/>
        <w:rPr>
          <w:rFonts w:ascii="TH SarabunPSK" w:hAnsi="TH SarabunPSK" w:cs="TH SarabunPSK"/>
          <w:sz w:val="32"/>
          <w:szCs w:val="32"/>
        </w:rPr>
      </w:pPr>
    </w:p>
    <w:p w:rsidR="00C5052B" w:rsidRDefault="00C5052B" w:rsidP="004F6B1F">
      <w:pPr>
        <w:tabs>
          <w:tab w:val="left" w:pos="2127"/>
        </w:tabs>
        <w:spacing w:after="0" w:line="20" w:lineRule="atLeast"/>
        <w:ind w:firstLine="601"/>
        <w:rPr>
          <w:rFonts w:ascii="TH SarabunPSK" w:hAnsi="TH SarabunPSK" w:cs="TH SarabunPSK"/>
          <w:sz w:val="32"/>
          <w:szCs w:val="32"/>
        </w:rPr>
      </w:pPr>
    </w:p>
    <w:p w:rsidR="00C5052B" w:rsidRDefault="00C5052B" w:rsidP="004F6B1F">
      <w:pPr>
        <w:tabs>
          <w:tab w:val="left" w:pos="2127"/>
        </w:tabs>
        <w:spacing w:after="0" w:line="20" w:lineRule="atLeast"/>
        <w:ind w:firstLine="601"/>
        <w:rPr>
          <w:rFonts w:ascii="TH SarabunPSK" w:hAnsi="TH SarabunPSK" w:cs="TH SarabunPSK"/>
          <w:sz w:val="32"/>
          <w:szCs w:val="32"/>
        </w:rPr>
      </w:pPr>
    </w:p>
    <w:p w:rsidR="00C5052B" w:rsidRDefault="00C5052B" w:rsidP="004F6B1F">
      <w:pPr>
        <w:tabs>
          <w:tab w:val="left" w:pos="2127"/>
        </w:tabs>
        <w:spacing w:after="0" w:line="20" w:lineRule="atLeast"/>
        <w:ind w:firstLine="601"/>
        <w:rPr>
          <w:rFonts w:ascii="TH SarabunPSK" w:hAnsi="TH SarabunPSK" w:cs="TH SarabunPSK"/>
          <w:sz w:val="32"/>
          <w:szCs w:val="32"/>
        </w:rPr>
      </w:pPr>
    </w:p>
    <w:p w:rsidR="00C5052B" w:rsidRDefault="00C5052B" w:rsidP="004F6B1F">
      <w:pPr>
        <w:tabs>
          <w:tab w:val="left" w:pos="2127"/>
        </w:tabs>
        <w:spacing w:after="0" w:line="20" w:lineRule="atLeast"/>
        <w:ind w:firstLine="601"/>
        <w:rPr>
          <w:rFonts w:ascii="TH SarabunPSK" w:hAnsi="TH SarabunPSK" w:cs="TH SarabunPSK"/>
          <w:sz w:val="32"/>
          <w:szCs w:val="32"/>
        </w:rPr>
      </w:pPr>
    </w:p>
    <w:p w:rsidR="00874C73" w:rsidRDefault="00874C73" w:rsidP="004F6B1F">
      <w:pPr>
        <w:tabs>
          <w:tab w:val="left" w:pos="2127"/>
        </w:tabs>
        <w:spacing w:after="0" w:line="20" w:lineRule="atLeast"/>
        <w:ind w:firstLine="601"/>
        <w:rPr>
          <w:rFonts w:ascii="TH SarabunPSK" w:hAnsi="TH SarabunPSK" w:cs="TH SarabunPSK"/>
          <w:sz w:val="32"/>
          <w:szCs w:val="32"/>
        </w:rPr>
      </w:pPr>
    </w:p>
    <w:p w:rsidR="00874C73" w:rsidRDefault="00874C73" w:rsidP="004F6B1F">
      <w:pPr>
        <w:tabs>
          <w:tab w:val="left" w:pos="2127"/>
        </w:tabs>
        <w:spacing w:after="0" w:line="20" w:lineRule="atLeast"/>
        <w:ind w:firstLine="601"/>
        <w:rPr>
          <w:rFonts w:ascii="TH SarabunPSK" w:hAnsi="TH SarabunPSK" w:cs="TH SarabunPSK"/>
          <w:sz w:val="32"/>
          <w:szCs w:val="32"/>
        </w:rPr>
      </w:pPr>
    </w:p>
    <w:p w:rsidR="00874C73" w:rsidRDefault="00874C73" w:rsidP="004F6B1F">
      <w:pPr>
        <w:tabs>
          <w:tab w:val="left" w:pos="2127"/>
        </w:tabs>
        <w:spacing w:after="0" w:line="20" w:lineRule="atLeast"/>
        <w:ind w:firstLine="601"/>
        <w:rPr>
          <w:rFonts w:ascii="TH SarabunPSK" w:hAnsi="TH SarabunPSK" w:cs="TH SarabunPSK"/>
          <w:sz w:val="32"/>
          <w:szCs w:val="32"/>
        </w:rPr>
      </w:pPr>
    </w:p>
    <w:p w:rsidR="00874C73" w:rsidRDefault="00874C73" w:rsidP="004F6B1F">
      <w:pPr>
        <w:tabs>
          <w:tab w:val="left" w:pos="2127"/>
        </w:tabs>
        <w:spacing w:after="0" w:line="20" w:lineRule="atLeast"/>
        <w:ind w:firstLine="601"/>
        <w:rPr>
          <w:rFonts w:ascii="TH SarabunPSK" w:hAnsi="TH SarabunPSK" w:cs="TH SarabunPSK"/>
          <w:sz w:val="32"/>
          <w:szCs w:val="32"/>
        </w:rPr>
      </w:pPr>
    </w:p>
    <w:p w:rsidR="00874C73" w:rsidRDefault="00874C73" w:rsidP="004F6B1F">
      <w:pPr>
        <w:tabs>
          <w:tab w:val="left" w:pos="2127"/>
        </w:tabs>
        <w:spacing w:after="0" w:line="20" w:lineRule="atLeast"/>
        <w:ind w:firstLine="601"/>
        <w:rPr>
          <w:rFonts w:ascii="TH SarabunPSK" w:hAnsi="TH SarabunPSK" w:cs="TH SarabunPSK"/>
          <w:sz w:val="32"/>
          <w:szCs w:val="32"/>
        </w:rPr>
      </w:pPr>
    </w:p>
    <w:p w:rsidR="00874C73" w:rsidRDefault="00874C73" w:rsidP="004F6B1F">
      <w:pPr>
        <w:tabs>
          <w:tab w:val="left" w:pos="2127"/>
        </w:tabs>
        <w:spacing w:after="0" w:line="20" w:lineRule="atLeast"/>
        <w:ind w:firstLine="601"/>
        <w:rPr>
          <w:rFonts w:ascii="TH SarabunPSK" w:hAnsi="TH SarabunPSK" w:cs="TH SarabunPSK"/>
          <w:sz w:val="32"/>
          <w:szCs w:val="32"/>
        </w:rPr>
      </w:pPr>
    </w:p>
    <w:p w:rsidR="00874C73" w:rsidRPr="00143FA6" w:rsidRDefault="00143FA6" w:rsidP="00143FA6">
      <w:pPr>
        <w:tabs>
          <w:tab w:val="left" w:pos="2127"/>
        </w:tabs>
        <w:spacing w:after="0" w:line="20" w:lineRule="atLeast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43FA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ภาคผนวก 1</w:t>
      </w:r>
    </w:p>
    <w:p w:rsidR="00143FA6" w:rsidRPr="00611518" w:rsidRDefault="00143FA6" w:rsidP="00143FA6">
      <w:pPr>
        <w:tabs>
          <w:tab w:val="left" w:pos="2127"/>
        </w:tabs>
        <w:spacing w:after="0" w:line="20" w:lineRule="atLeast"/>
        <w:jc w:val="center"/>
        <w:rPr>
          <w:rFonts w:ascii="TH SarabunPSK" w:hAnsi="TH SarabunPSK" w:cs="TH SarabunPSK" w:hint="cs"/>
          <w:b/>
          <w:bCs/>
          <w:szCs w:val="22"/>
        </w:rPr>
      </w:pPr>
    </w:p>
    <w:p w:rsidR="000D6E59" w:rsidRPr="00D57F77" w:rsidRDefault="000D6E59" w:rsidP="000D6E59">
      <w:pPr>
        <w:tabs>
          <w:tab w:val="left" w:pos="2127"/>
        </w:tabs>
        <w:spacing w:after="0" w:line="264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แบบรายงานการทำธุรกรรมที่ใช้เงินสด (แบบ ปปง. </w:t>
      </w:r>
      <w:r w:rsidRPr="00D57F77">
        <w:rPr>
          <w:rFonts w:ascii="TH SarabunPSK" w:hAnsi="TH SarabunPSK" w:cs="TH SarabunPSK"/>
          <w:b/>
          <w:bCs/>
          <w:sz w:val="32"/>
          <w:szCs w:val="32"/>
        </w:rPr>
        <w:t>1-0</w:t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D57F77">
        <w:rPr>
          <w:rFonts w:ascii="TH SarabunPSK" w:hAnsi="TH SarabunPSK" w:cs="TH SarabunPSK"/>
          <w:b/>
          <w:bCs/>
          <w:sz w:val="32"/>
          <w:szCs w:val="32"/>
        </w:rPr>
        <w:t>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57F77">
        <w:rPr>
          <w:rFonts w:ascii="TH SarabunPSK" w:hAnsi="TH SarabunPSK" w:cs="TH SarabunPSK"/>
          <w:sz w:val="32"/>
          <w:szCs w:val="32"/>
          <w:cs/>
        </w:rPr>
        <w:t>หน้า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Pr="00D57F77">
        <w:rPr>
          <w:rFonts w:ascii="TH SarabunPSK" w:hAnsi="TH SarabunPSK" w:cs="TH SarabunPSK"/>
          <w:sz w:val="32"/>
          <w:szCs w:val="32"/>
        </w:rPr>
        <w:t xml:space="preserve"> </w:t>
      </w:r>
      <w:r w:rsidR="00E50950" w:rsidRPr="000D6E5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115050" cy="8724900"/>
            <wp:effectExtent l="0" t="0" r="0" b="0"/>
            <wp:docPr id="1" name="รูปภาพ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59" w:rsidRPr="00D57F77" w:rsidRDefault="000D6E59" w:rsidP="000D6E59">
      <w:pPr>
        <w:tabs>
          <w:tab w:val="left" w:pos="2127"/>
        </w:tabs>
        <w:spacing w:after="0" w:line="264" w:lineRule="auto"/>
        <w:rPr>
          <w:rFonts w:ascii="TH SarabunPSK" w:hAnsi="TH SarabunPSK" w:cs="TH SarabunPSK" w:hint="cs"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แบบรายงานการทำธุรกรรมที่ใช้เงินสด (แบบ ปปง. </w:t>
      </w:r>
      <w:r w:rsidRPr="00D57F77">
        <w:rPr>
          <w:rFonts w:ascii="TH SarabunPSK" w:hAnsi="TH SarabunPSK" w:cs="TH SarabunPSK"/>
          <w:b/>
          <w:bCs/>
          <w:sz w:val="32"/>
          <w:szCs w:val="32"/>
        </w:rPr>
        <w:t>1-0</w:t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D57F77">
        <w:rPr>
          <w:rFonts w:ascii="TH SarabunPSK" w:hAnsi="TH SarabunPSK" w:cs="TH SarabunPSK"/>
          <w:b/>
          <w:bCs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7F77">
        <w:rPr>
          <w:rFonts w:ascii="TH SarabunPSK" w:hAnsi="TH SarabunPSK" w:cs="TH SarabunPSK"/>
          <w:sz w:val="32"/>
          <w:szCs w:val="32"/>
          <w:cs/>
        </w:rPr>
        <w:t>หน้า</w:t>
      </w:r>
      <w:r w:rsidRPr="00D57F77">
        <w:rPr>
          <w:rFonts w:ascii="TH SarabunPSK" w:hAnsi="TH SarabunPSK" w:cs="TH SarabunPSK"/>
          <w:sz w:val="32"/>
          <w:szCs w:val="32"/>
        </w:rPr>
        <w:t xml:space="preserve"> </w:t>
      </w:r>
      <w:r w:rsidRPr="00D57F77">
        <w:rPr>
          <w:rFonts w:ascii="TH SarabunPSK" w:hAnsi="TH SarabunPSK" w:cs="TH SarabunPSK"/>
          <w:sz w:val="32"/>
          <w:szCs w:val="32"/>
          <w:cs/>
        </w:rPr>
        <w:t>2</w:t>
      </w:r>
    </w:p>
    <w:p w:rsidR="000D6E59" w:rsidRPr="00D57F77" w:rsidRDefault="00E50950" w:rsidP="000D6E59">
      <w:pPr>
        <w:tabs>
          <w:tab w:val="left" w:pos="2127"/>
        </w:tabs>
        <w:spacing w:after="0" w:line="264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D6E59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6219825" cy="7467600"/>
            <wp:effectExtent l="0" t="0" r="0" b="0"/>
            <wp:docPr id="2" name="รูปภาพ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746"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3EE" w:rsidRDefault="008163EE" w:rsidP="000D6E59">
      <w:pPr>
        <w:tabs>
          <w:tab w:val="left" w:pos="2216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163EE" w:rsidRPr="008163EE" w:rsidRDefault="000D6E59" w:rsidP="000D6E59">
      <w:pPr>
        <w:tabs>
          <w:tab w:val="left" w:pos="221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6203D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ดาวน์โหลดแบบฟอร์มได้ที่ </w:t>
      </w:r>
      <w:r w:rsidRPr="0096203D">
        <w:rPr>
          <w:rFonts w:ascii="TH SarabunPSK" w:hAnsi="TH SarabunPSK" w:cs="TH SarabunPSK"/>
          <w:b/>
          <w:bCs/>
          <w:sz w:val="32"/>
          <w:szCs w:val="32"/>
          <w:highlight w:val="yellow"/>
        </w:rPr>
        <w:t xml:space="preserve">: </w:t>
      </w:r>
      <w:hyperlink r:id="rId12" w:history="1">
        <w:r w:rsidRPr="0096203D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</w:rPr>
          <w:t>https://ses2.amlo.go.th/content/download/165</w:t>
        </w:r>
      </w:hyperlink>
    </w:p>
    <w:p w:rsidR="008163EE" w:rsidRDefault="008163EE" w:rsidP="000D6E59">
      <w:pPr>
        <w:tabs>
          <w:tab w:val="left" w:pos="2216"/>
        </w:tabs>
        <w:rPr>
          <w:rFonts w:ascii="TH SarabunPSK" w:hAnsi="TH SarabunPSK" w:cs="TH SarabunPSK"/>
          <w:sz w:val="32"/>
          <w:szCs w:val="32"/>
        </w:rPr>
      </w:pPr>
    </w:p>
    <w:p w:rsidR="008163EE" w:rsidRDefault="008163EE" w:rsidP="000D6E59">
      <w:pPr>
        <w:tabs>
          <w:tab w:val="left" w:pos="2216"/>
        </w:tabs>
        <w:rPr>
          <w:rFonts w:ascii="TH SarabunPSK" w:hAnsi="TH SarabunPSK" w:cs="TH SarabunPSK"/>
          <w:sz w:val="32"/>
          <w:szCs w:val="32"/>
        </w:rPr>
      </w:pPr>
    </w:p>
    <w:p w:rsidR="000D6E59" w:rsidRPr="000D6E59" w:rsidRDefault="000D6E59" w:rsidP="000D6E59">
      <w:pPr>
        <w:tabs>
          <w:tab w:val="left" w:pos="2127"/>
        </w:tabs>
        <w:spacing w:after="0" w:line="264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แบบรายงานการทำธุรกรรมที่มีเหตุอันควรสงสัย (แบบ ปปง. </w:t>
      </w:r>
      <w:r w:rsidRPr="00D57F77">
        <w:rPr>
          <w:rFonts w:ascii="TH SarabunPSK" w:hAnsi="TH SarabunPSK" w:cs="TH SarabunPSK"/>
          <w:b/>
          <w:bCs/>
          <w:sz w:val="32"/>
          <w:szCs w:val="32"/>
        </w:rPr>
        <w:t>1-03)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57F77">
        <w:rPr>
          <w:rFonts w:ascii="TH SarabunPSK" w:hAnsi="TH SarabunPSK" w:cs="TH SarabunPSK"/>
          <w:sz w:val="32"/>
          <w:szCs w:val="32"/>
          <w:cs/>
        </w:rPr>
        <w:t>หน้า</w:t>
      </w:r>
      <w:r w:rsidRPr="00D57F77">
        <w:rPr>
          <w:rFonts w:ascii="TH SarabunPSK" w:hAnsi="TH SarabunPSK" w:cs="TH SarabunPSK"/>
          <w:sz w:val="32"/>
          <w:szCs w:val="32"/>
        </w:rPr>
        <w:t xml:space="preserve"> 1</w:t>
      </w:r>
    </w:p>
    <w:p w:rsidR="000D6E59" w:rsidRPr="00D57F77" w:rsidRDefault="00E50950" w:rsidP="000D6E59">
      <w:pPr>
        <w:tabs>
          <w:tab w:val="left" w:pos="2127"/>
        </w:tabs>
        <w:spacing w:after="0" w:line="264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D6E5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096000" cy="8220075"/>
            <wp:effectExtent l="0" t="0" r="0" b="9525"/>
            <wp:docPr id="3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59" w:rsidRDefault="000D6E59" w:rsidP="000D6E59">
      <w:pPr>
        <w:tabs>
          <w:tab w:val="left" w:pos="2127"/>
        </w:tabs>
        <w:spacing w:after="0" w:line="264" w:lineRule="auto"/>
        <w:ind w:firstLine="426"/>
        <w:rPr>
          <w:rFonts w:ascii="TH SarabunPSK" w:hAnsi="TH SarabunPSK" w:cs="TH SarabunPSK"/>
          <w:sz w:val="32"/>
          <w:szCs w:val="32"/>
        </w:rPr>
      </w:pPr>
    </w:p>
    <w:p w:rsidR="000D6E59" w:rsidRPr="00D57F77" w:rsidRDefault="000D6E59" w:rsidP="000D6E59">
      <w:pPr>
        <w:tabs>
          <w:tab w:val="left" w:pos="2127"/>
        </w:tabs>
        <w:spacing w:after="0" w:line="264" w:lineRule="auto"/>
        <w:ind w:firstLine="426"/>
        <w:rPr>
          <w:rFonts w:ascii="TH SarabunPSK" w:hAnsi="TH SarabunPSK" w:cs="TH SarabunPSK" w:hint="cs"/>
          <w:sz w:val="32"/>
          <w:szCs w:val="32"/>
        </w:rPr>
      </w:pPr>
    </w:p>
    <w:p w:rsidR="000D6E59" w:rsidRPr="00D57F77" w:rsidRDefault="000D6E59" w:rsidP="000D6E59">
      <w:pPr>
        <w:tabs>
          <w:tab w:val="left" w:pos="2127"/>
        </w:tabs>
        <w:spacing w:after="0" w:line="264" w:lineRule="auto"/>
        <w:ind w:firstLine="426"/>
        <w:rPr>
          <w:rFonts w:ascii="TH SarabunPSK" w:hAnsi="TH SarabunPSK" w:cs="TH SarabunPSK"/>
          <w:sz w:val="32"/>
          <w:szCs w:val="32"/>
        </w:rPr>
      </w:pPr>
    </w:p>
    <w:p w:rsidR="000D6E59" w:rsidRPr="000D6E59" w:rsidRDefault="000D6E59" w:rsidP="000D6E59">
      <w:pPr>
        <w:tabs>
          <w:tab w:val="left" w:pos="2127"/>
        </w:tabs>
        <w:spacing w:after="0" w:line="264" w:lineRule="auto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</w:t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แบบรายงานการทำธุรกรรมที่มีเหตุอันควรสงสัย (แบบ ปปง. </w:t>
      </w:r>
      <w:r w:rsidRPr="00D57F77">
        <w:rPr>
          <w:rFonts w:ascii="TH SarabunPSK" w:hAnsi="TH SarabunPSK" w:cs="TH SarabunPSK"/>
          <w:b/>
          <w:bCs/>
          <w:sz w:val="32"/>
          <w:szCs w:val="32"/>
        </w:rPr>
        <w:t>1-03)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57F77">
        <w:rPr>
          <w:rFonts w:ascii="TH SarabunPSK" w:hAnsi="TH SarabunPSK" w:cs="TH SarabunPSK"/>
          <w:sz w:val="32"/>
          <w:szCs w:val="32"/>
          <w:cs/>
        </w:rPr>
        <w:t xml:space="preserve">หน้า </w:t>
      </w:r>
      <w:r w:rsidRPr="00D57F77">
        <w:rPr>
          <w:rFonts w:ascii="TH SarabunPSK" w:hAnsi="TH SarabunPSK" w:cs="TH SarabunPSK"/>
          <w:sz w:val="32"/>
          <w:szCs w:val="32"/>
        </w:rPr>
        <w:t>2</w:t>
      </w:r>
    </w:p>
    <w:p w:rsidR="000D6E59" w:rsidRPr="00D57F77" w:rsidRDefault="00E50950" w:rsidP="000D6E59">
      <w:pPr>
        <w:tabs>
          <w:tab w:val="left" w:pos="2127"/>
        </w:tabs>
        <w:spacing w:after="0" w:line="264" w:lineRule="auto"/>
        <w:ind w:firstLine="142"/>
        <w:rPr>
          <w:rFonts w:ascii="TH SarabunPSK" w:hAnsi="TH SarabunPSK" w:cs="TH SarabunPSK"/>
          <w:sz w:val="32"/>
          <w:szCs w:val="32"/>
          <w:cs/>
        </w:rPr>
      </w:pPr>
      <w:r w:rsidRPr="000D6E5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105525" cy="7667625"/>
            <wp:effectExtent l="0" t="0" r="9525" b="9525"/>
            <wp:docPr id="4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59" w:rsidRPr="000D6E59" w:rsidRDefault="000D6E59" w:rsidP="000D6E59">
      <w:pPr>
        <w:tabs>
          <w:tab w:val="left" w:pos="221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6203D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ดาวน์โหลดแบบฟอร์มได้ที่ </w:t>
      </w:r>
      <w:r w:rsidRPr="0096203D">
        <w:rPr>
          <w:rFonts w:ascii="TH SarabunPSK" w:hAnsi="TH SarabunPSK" w:cs="TH SarabunPSK"/>
          <w:b/>
          <w:bCs/>
          <w:sz w:val="32"/>
          <w:szCs w:val="32"/>
          <w:highlight w:val="yellow"/>
        </w:rPr>
        <w:t xml:space="preserve">:  </w:t>
      </w:r>
      <w:hyperlink r:id="rId15" w:history="1">
        <w:r w:rsidRPr="0096203D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</w:rPr>
          <w:t>https://ses2.amlo.go.th/content/download/163</w:t>
        </w:r>
      </w:hyperlink>
    </w:p>
    <w:p w:rsidR="000D6E59" w:rsidRPr="00D57F77" w:rsidRDefault="000D6E59" w:rsidP="000D6E59">
      <w:pPr>
        <w:tabs>
          <w:tab w:val="left" w:pos="2216"/>
        </w:tabs>
        <w:rPr>
          <w:rFonts w:ascii="TH SarabunPSK" w:hAnsi="TH SarabunPSK" w:cs="TH SarabunPSK"/>
          <w:sz w:val="32"/>
          <w:szCs w:val="32"/>
        </w:rPr>
      </w:pPr>
    </w:p>
    <w:p w:rsidR="000D6E59" w:rsidRDefault="000D6E59" w:rsidP="000D6E59">
      <w:pPr>
        <w:tabs>
          <w:tab w:val="left" w:pos="2127"/>
        </w:tabs>
        <w:spacing w:after="0" w:line="264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163EE" w:rsidRDefault="008163EE" w:rsidP="000D6E59">
      <w:pPr>
        <w:tabs>
          <w:tab w:val="left" w:pos="2127"/>
        </w:tabs>
        <w:spacing w:after="0" w:line="264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163EE" w:rsidRPr="00D57F77" w:rsidRDefault="008163EE" w:rsidP="000D6E59">
      <w:pPr>
        <w:tabs>
          <w:tab w:val="left" w:pos="2127"/>
        </w:tabs>
        <w:spacing w:after="0" w:line="264" w:lineRule="auto"/>
        <w:jc w:val="center"/>
        <w:rPr>
          <w:rFonts w:ascii="TH SarabunPSK" w:hAnsi="TH SarabunPSK" w:cs="TH SarabunPSK" w:hint="cs"/>
          <w:sz w:val="32"/>
          <w:szCs w:val="32"/>
        </w:rPr>
      </w:pPr>
    </w:p>
    <w:p w:rsidR="000D6E59" w:rsidRPr="00D57F77" w:rsidRDefault="000D6E59" w:rsidP="00143FA6">
      <w:pPr>
        <w:tabs>
          <w:tab w:val="left" w:pos="2127"/>
        </w:tabs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แบบแจ้งข้อมูลเกี่ยวกับทรัพย์สินที่ถูกระงับการดำเนินการ</w:t>
      </w:r>
    </w:p>
    <w:p w:rsidR="000D6E59" w:rsidRPr="00D57F77" w:rsidRDefault="00E50950" w:rsidP="000D6E59">
      <w:pPr>
        <w:spacing w:after="0" w:line="202" w:lineRule="auto"/>
        <w:jc w:val="thaiDistribute"/>
        <w:rPr>
          <w:rFonts w:ascii="TH SarabunPSK" w:hAnsi="TH SarabunPSK" w:cs="TH SarabunPSK"/>
          <w:b/>
          <w:bCs/>
          <w:strike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4185285</wp:posOffset>
                </wp:positionH>
                <wp:positionV relativeFrom="paragraph">
                  <wp:posOffset>-45085</wp:posOffset>
                </wp:positionV>
                <wp:extent cx="2352675" cy="1790700"/>
                <wp:effectExtent l="0" t="0" r="9525" b="0"/>
                <wp:wrapNone/>
                <wp:docPr id="9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6E59" w:rsidRPr="00D57F77" w:rsidRDefault="000D6E59" w:rsidP="000D6E59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D57F7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              แบบ ปก</w:t>
                            </w:r>
                            <w:r w:rsidRPr="00D57F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ร ๐๓</w:t>
                            </w:r>
                          </w:p>
                          <w:p w:rsidR="000D6E59" w:rsidRPr="00D57F77" w:rsidRDefault="000D6E59" w:rsidP="000D6E59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D57F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ฉบับที่......./๒๕.......</w:t>
                            </w:r>
                          </w:p>
                          <w:p w:rsidR="000D6E59" w:rsidRPr="00D57F77" w:rsidRDefault="000D6E59" w:rsidP="000D6E59">
                            <w:pPr>
                              <w:spacing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57F77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แจ้งเพิ่มเติม ครั้งที่..........</w:t>
                            </w:r>
                          </w:p>
                          <w:p w:rsidR="000D6E59" w:rsidRPr="00D57F77" w:rsidRDefault="000D6E59" w:rsidP="000D6E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D6E59" w:rsidRPr="00D57F77" w:rsidRDefault="000D6E59" w:rsidP="000D6E59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045" type="#_x0000_t202" style="position:absolute;left:0;text-align:left;margin-left:329.55pt;margin-top:-3.55pt;width:185.25pt;height:14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nGDiQIAABs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" stroked="f">
                <v:textbox>
                  <w:txbxContent>
                    <w:p w:rsidR="000D6E59" w:rsidRPr="00D57F77" w:rsidRDefault="000D6E59" w:rsidP="000D6E59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D57F77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               แบบ ปก</w:t>
                      </w:r>
                      <w:r w:rsidRPr="00D57F7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ร ๐๓</w:t>
                      </w:r>
                    </w:p>
                    <w:p w:rsidR="000D6E59" w:rsidRPr="00D57F77" w:rsidRDefault="000D6E59" w:rsidP="000D6E59">
                      <w:pPr>
                        <w:spacing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D57F7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ฉบับที่......./๒๕.......</w:t>
                      </w:r>
                    </w:p>
                    <w:p w:rsidR="000D6E59" w:rsidRPr="00D57F77" w:rsidRDefault="000D6E59" w:rsidP="000D6E59">
                      <w:pPr>
                        <w:spacing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D57F77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แจ้งเพิ่มเติม ครั้งที่..........</w:t>
                      </w:r>
                    </w:p>
                    <w:p w:rsidR="000D6E59" w:rsidRPr="00D57F77" w:rsidRDefault="000D6E59" w:rsidP="000D6E5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D6E59" w:rsidRPr="00D57F77" w:rsidRDefault="000D6E59" w:rsidP="000D6E59">
                      <w:pPr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D6E59" w:rsidRPr="00D57F77" w:rsidRDefault="00E50950" w:rsidP="000D6E59">
      <w:pPr>
        <w:spacing w:after="0" w:line="20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D6E5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43200" cy="2105025"/>
            <wp:effectExtent l="0" t="0" r="0" b="9525"/>
            <wp:docPr id="5" name="Picture 107" descr="L:\ตรา ปปง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L:\ตรา ปปง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59" w:rsidRPr="00D57F77" w:rsidRDefault="000D6E59" w:rsidP="008163E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แบบแจ้งข้อมูลเกี่ยวกับทรัพย์สินที่ถูกระงับการดำเนินการตามมาตรา ๖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 xml:space="preserve">(๒) </w:t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br/>
        <w:t>แห่งพระราชบัญญัติป้องกันและปราบปรามการสนับสนุนทางการเงินแก่การก่อการร้าย พ.ศ. ๒๕๕๖</w:t>
      </w:r>
    </w:p>
    <w:p w:rsidR="000D6E59" w:rsidRPr="00D57F77" w:rsidRDefault="000D6E59" w:rsidP="000D6E59">
      <w:pPr>
        <w:spacing w:after="0" w:line="202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D6E59" w:rsidRPr="00D57F77" w:rsidRDefault="000D6E59" w:rsidP="000D6E59">
      <w:pPr>
        <w:spacing w:after="0" w:line="202" w:lineRule="auto"/>
        <w:rPr>
          <w:rFonts w:ascii="TH SarabunPSK" w:hAnsi="TH SarabunPSK" w:cs="TH SarabunPSK"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วันเดือนปีที่แจ้งข้อมูล </w:t>
      </w:r>
      <w:r w:rsidRPr="00D57F77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57F7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0D6E59" w:rsidRPr="00D57F77" w:rsidRDefault="000D6E59" w:rsidP="000D6E59">
      <w:pPr>
        <w:tabs>
          <w:tab w:val="left" w:pos="851"/>
          <w:tab w:val="left" w:pos="993"/>
          <w:tab w:val="left" w:pos="1134"/>
        </w:tabs>
        <w:spacing w:after="0" w:line="202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ชื่อผู้แจ้ง</w:t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(๑) ผู้มีหน้าที่รายงาน </w:t>
      </w:r>
      <w:r w:rsidRPr="00D57F7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  <w:t>...         .</w:t>
      </w:r>
    </w:p>
    <w:p w:rsidR="000D6E59" w:rsidRPr="00D57F77" w:rsidRDefault="000D6E59" w:rsidP="000D6E59">
      <w:pPr>
        <w:tabs>
          <w:tab w:val="left" w:pos="851"/>
        </w:tabs>
        <w:spacing w:after="0" w:line="202" w:lineRule="auto"/>
        <w:rPr>
          <w:rFonts w:ascii="TH SarabunPSK" w:hAnsi="TH SarabunPSK" w:cs="TH SarabunPSK"/>
          <w:sz w:val="32"/>
          <w:szCs w:val="32"/>
        </w:rPr>
      </w:pPr>
      <w:r w:rsidRPr="00D57F77">
        <w:rPr>
          <w:rFonts w:ascii="TH SarabunPSK" w:hAnsi="TH SarabunPSK" w:cs="TH SarabunPSK"/>
          <w:sz w:val="32"/>
          <w:szCs w:val="32"/>
        </w:rPr>
        <w:tab/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(๒) บุคคลที่ถูกกำหนด</w:t>
      </w:r>
      <w:r w:rsidRPr="00D57F77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D57F7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</w:t>
      </w:r>
    </w:p>
    <w:p w:rsidR="000D6E59" w:rsidRPr="00D57F77" w:rsidRDefault="000D6E59" w:rsidP="000D6E59">
      <w:pPr>
        <w:tabs>
          <w:tab w:val="left" w:pos="851"/>
        </w:tabs>
        <w:spacing w:after="0" w:line="202" w:lineRule="auto"/>
        <w:rPr>
          <w:rFonts w:ascii="TH SarabunPSK" w:hAnsi="TH SarabunPSK" w:cs="TH SarabunPSK"/>
          <w:sz w:val="32"/>
          <w:szCs w:val="32"/>
          <w:cs/>
        </w:rPr>
      </w:pPr>
      <w:r w:rsidRPr="00D57F77">
        <w:rPr>
          <w:rFonts w:ascii="TH SarabunPSK" w:hAnsi="TH SarabunPSK" w:cs="TH SarabunPSK"/>
          <w:sz w:val="32"/>
          <w:szCs w:val="32"/>
        </w:rPr>
        <w:t xml:space="preserve">                  </w:t>
      </w:r>
      <w:r w:rsidRPr="00D57F77">
        <w:rPr>
          <w:rFonts w:ascii="TH SarabunPSK" w:hAnsi="TH SarabunPSK" w:cs="TH SarabunPSK"/>
          <w:sz w:val="32"/>
          <w:szCs w:val="32"/>
          <w:cs/>
        </w:rPr>
        <w:t>หมายเลขประจำตัว (ประชาชน หรือหนังสือเดินทาง หรือ หมายเลขจดทะเบียน)..............................</w:t>
      </w:r>
    </w:p>
    <w:p w:rsidR="000D6E59" w:rsidRPr="00D57F77" w:rsidRDefault="000D6E59" w:rsidP="000D6E59">
      <w:pPr>
        <w:tabs>
          <w:tab w:val="left" w:pos="851"/>
          <w:tab w:val="left" w:pos="1134"/>
        </w:tabs>
        <w:spacing w:after="0" w:line="202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57F77">
        <w:rPr>
          <w:rFonts w:ascii="TH SarabunPSK" w:hAnsi="TH SarabunPSK" w:cs="TH SarabunPSK"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(๓) ผู้ที่ครอบครองทรัพย์สินของบุคคลที่ถูกกำหนด</w:t>
      </w:r>
      <w:r w:rsidRPr="00D57F77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</w:t>
      </w:r>
    </w:p>
    <w:p w:rsidR="000D6E59" w:rsidRPr="00D57F77" w:rsidRDefault="000D6E59" w:rsidP="000D6E59">
      <w:pPr>
        <w:tabs>
          <w:tab w:val="left" w:pos="851"/>
        </w:tabs>
        <w:spacing w:after="0" w:line="202" w:lineRule="auto"/>
        <w:rPr>
          <w:rFonts w:ascii="TH SarabunPSK" w:hAnsi="TH SarabunPSK" w:cs="TH SarabunPSK"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</w:rPr>
        <w:t xml:space="preserve">                 </w:t>
      </w:r>
      <w:r w:rsidRPr="00D57F77">
        <w:rPr>
          <w:rFonts w:ascii="TH SarabunPSK" w:hAnsi="TH SarabunPSK" w:cs="TH SarabunPSK"/>
          <w:sz w:val="32"/>
          <w:szCs w:val="32"/>
          <w:cs/>
        </w:rPr>
        <w:t>หมายเลขประจำตัว (ประชาชน หรือหนังสือเดินทาง หรือ หมายเลขจดทะเบียน)..............................</w:t>
      </w:r>
    </w:p>
    <w:p w:rsidR="000D6E59" w:rsidRPr="00D57F77" w:rsidRDefault="000D6E59" w:rsidP="000D6E59">
      <w:pPr>
        <w:spacing w:line="202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D57F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(๔) เจ้าของทรัพย์สินที่ถูกระงับการดำเนินการ (เลือก)</w:t>
      </w:r>
    </w:p>
    <w:p w:rsidR="000D6E59" w:rsidRPr="00D57F77" w:rsidRDefault="00E50950" w:rsidP="000D6E59">
      <w:pPr>
        <w:spacing w:line="202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-7620</wp:posOffset>
                </wp:positionV>
                <wp:extent cx="219075" cy="219075"/>
                <wp:effectExtent l="0" t="0" r="28575" b="28575"/>
                <wp:wrapNone/>
                <wp:docPr id="93" name="Oval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E35F11" id="Oval 117" o:spid="_x0000_s1026" style="position:absolute;margin-left:120.6pt;margin-top:-.6pt;width:17.25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" strokeweight="2pt"/>
            </w:pict>
          </mc:Fallback>
        </mc:AlternateContent>
      </w:r>
      <w:r w:rsidR="000D6E59" w:rsidRPr="00D57F77">
        <w:rPr>
          <w:rFonts w:ascii="TH SarabunPSK" w:hAnsi="TH SarabunPSK" w:cs="TH SarabunPSK"/>
          <w:sz w:val="32"/>
          <w:szCs w:val="32"/>
          <w:cs/>
        </w:rPr>
        <w:tab/>
      </w:r>
      <w:r w:rsidR="000D6E59" w:rsidRPr="00D57F77">
        <w:rPr>
          <w:rFonts w:ascii="TH SarabunPSK" w:hAnsi="TH SarabunPSK" w:cs="TH SarabunPSK"/>
          <w:sz w:val="32"/>
          <w:szCs w:val="32"/>
          <w:cs/>
        </w:rPr>
        <w:tab/>
      </w:r>
      <w:r w:rsidR="000D6E59" w:rsidRPr="00D57F77">
        <w:rPr>
          <w:rFonts w:ascii="TH SarabunPSK" w:hAnsi="TH SarabunPSK" w:cs="TH SarabunPSK"/>
          <w:sz w:val="32"/>
          <w:szCs w:val="32"/>
          <w:cs/>
        </w:rPr>
        <w:tab/>
      </w:r>
      <w:r w:rsidR="000D6E59" w:rsidRPr="00D57F77">
        <w:rPr>
          <w:rFonts w:ascii="TH SarabunPSK" w:hAnsi="TH SarabunPSK" w:cs="TH SarabunPSK"/>
          <w:sz w:val="32"/>
          <w:szCs w:val="32"/>
          <w:cs/>
        </w:rPr>
        <w:tab/>
        <w:t xml:space="preserve">บุคคลที่ถูกกำหนด </w:t>
      </w:r>
    </w:p>
    <w:p w:rsidR="000D6E59" w:rsidRPr="00D57F77" w:rsidRDefault="00E50950" w:rsidP="000D6E59">
      <w:pPr>
        <w:spacing w:line="202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8255</wp:posOffset>
                </wp:positionV>
                <wp:extent cx="219075" cy="219075"/>
                <wp:effectExtent l="0" t="0" r="28575" b="28575"/>
                <wp:wrapNone/>
                <wp:docPr id="9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B1A94D" id="Oval 2" o:spid="_x0000_s1026" style="position:absolute;margin-left:120.6pt;margin-top:.65pt;width:17.25pt;height: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" strokeweight="2pt"/>
            </w:pict>
          </mc:Fallback>
        </mc:AlternateContent>
      </w:r>
      <w:r w:rsidR="000D6E59" w:rsidRPr="00D57F77">
        <w:rPr>
          <w:rFonts w:ascii="TH SarabunPSK" w:hAnsi="TH SarabunPSK" w:cs="TH SarabunPSK"/>
          <w:sz w:val="32"/>
          <w:szCs w:val="32"/>
          <w:cs/>
        </w:rPr>
        <w:tab/>
      </w:r>
      <w:r w:rsidR="000D6E59" w:rsidRPr="00D57F77">
        <w:rPr>
          <w:rFonts w:ascii="TH SarabunPSK" w:hAnsi="TH SarabunPSK" w:cs="TH SarabunPSK"/>
          <w:sz w:val="32"/>
          <w:szCs w:val="32"/>
          <w:cs/>
        </w:rPr>
        <w:tab/>
      </w:r>
      <w:r w:rsidR="000D6E59" w:rsidRPr="00D57F77">
        <w:rPr>
          <w:rFonts w:ascii="TH SarabunPSK" w:hAnsi="TH SarabunPSK" w:cs="TH SarabunPSK"/>
          <w:sz w:val="32"/>
          <w:szCs w:val="32"/>
          <w:cs/>
        </w:rPr>
        <w:tab/>
      </w:r>
      <w:r w:rsidR="000D6E59" w:rsidRPr="00D57F77">
        <w:rPr>
          <w:rFonts w:ascii="TH SarabunPSK" w:hAnsi="TH SarabunPSK" w:cs="TH SarabunPSK"/>
          <w:sz w:val="32"/>
          <w:szCs w:val="32"/>
          <w:cs/>
        </w:rPr>
        <w:tab/>
        <w:t>ผู้กระทำการแทนหรือตามคำสั่งของบุคคลที่ถูกกำหนด</w:t>
      </w:r>
    </w:p>
    <w:p w:rsidR="000D6E59" w:rsidRPr="00D57F77" w:rsidRDefault="00E50950" w:rsidP="000D6E59">
      <w:pPr>
        <w:spacing w:line="202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22860</wp:posOffset>
                </wp:positionV>
                <wp:extent cx="219075" cy="219075"/>
                <wp:effectExtent l="0" t="0" r="28575" b="28575"/>
                <wp:wrapNone/>
                <wp:docPr id="9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E97FC0" id="Oval 3" o:spid="_x0000_s1026" style="position:absolute;margin-left:120.6pt;margin-top:1.8pt;width:17.25pt;height:1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" strokeweight="2pt"/>
            </w:pict>
          </mc:Fallback>
        </mc:AlternateContent>
      </w:r>
      <w:r w:rsidR="000D6E59" w:rsidRPr="00D57F77">
        <w:rPr>
          <w:rFonts w:ascii="TH SarabunPSK" w:hAnsi="TH SarabunPSK" w:cs="TH SarabunPSK"/>
          <w:sz w:val="32"/>
          <w:szCs w:val="32"/>
          <w:cs/>
        </w:rPr>
        <w:tab/>
      </w:r>
      <w:r w:rsidR="000D6E59" w:rsidRPr="00D57F77">
        <w:rPr>
          <w:rFonts w:ascii="TH SarabunPSK" w:hAnsi="TH SarabunPSK" w:cs="TH SarabunPSK"/>
          <w:sz w:val="32"/>
          <w:szCs w:val="32"/>
          <w:cs/>
        </w:rPr>
        <w:tab/>
      </w:r>
      <w:r w:rsidR="000D6E59" w:rsidRPr="00D57F77">
        <w:rPr>
          <w:rFonts w:ascii="TH SarabunPSK" w:hAnsi="TH SarabunPSK" w:cs="TH SarabunPSK"/>
          <w:sz w:val="32"/>
          <w:szCs w:val="32"/>
          <w:cs/>
        </w:rPr>
        <w:tab/>
      </w:r>
      <w:r w:rsidR="000D6E59" w:rsidRPr="00D57F77">
        <w:rPr>
          <w:rFonts w:ascii="TH SarabunPSK" w:hAnsi="TH SarabunPSK" w:cs="TH SarabunPSK"/>
          <w:sz w:val="32"/>
          <w:szCs w:val="32"/>
          <w:cs/>
        </w:rPr>
        <w:tab/>
        <w:t>กิจการภายใต้การควบคุมของบุคคลที่ถูกกำหนด</w:t>
      </w:r>
    </w:p>
    <w:p w:rsidR="000D6E59" w:rsidRPr="00D57F77" w:rsidRDefault="00E50950" w:rsidP="000D6E59">
      <w:pPr>
        <w:spacing w:line="202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18415</wp:posOffset>
                </wp:positionV>
                <wp:extent cx="219075" cy="219075"/>
                <wp:effectExtent l="0" t="0" r="28575" b="28575"/>
                <wp:wrapNone/>
                <wp:docPr id="9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FC3044" id="Oval 4" o:spid="_x0000_s1026" style="position:absolute;margin-left:120.6pt;margin-top:1.45pt;width:17.25pt;height:1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" strokeweight="2pt"/>
            </w:pict>
          </mc:Fallback>
        </mc:AlternateContent>
      </w:r>
      <w:r w:rsidR="000D6E59" w:rsidRPr="00D57F77">
        <w:rPr>
          <w:rFonts w:ascii="TH SarabunPSK" w:hAnsi="TH SarabunPSK" w:cs="TH SarabunPSK"/>
          <w:sz w:val="32"/>
          <w:szCs w:val="32"/>
          <w:cs/>
        </w:rPr>
        <w:tab/>
      </w:r>
      <w:r w:rsidR="000D6E59" w:rsidRPr="00D57F77">
        <w:rPr>
          <w:rFonts w:ascii="TH SarabunPSK" w:hAnsi="TH SarabunPSK" w:cs="TH SarabunPSK"/>
          <w:sz w:val="32"/>
          <w:szCs w:val="32"/>
          <w:cs/>
        </w:rPr>
        <w:tab/>
      </w:r>
      <w:r w:rsidR="000D6E59" w:rsidRPr="00D57F77">
        <w:rPr>
          <w:rFonts w:ascii="TH SarabunPSK" w:hAnsi="TH SarabunPSK" w:cs="TH SarabunPSK"/>
          <w:sz w:val="32"/>
          <w:szCs w:val="32"/>
          <w:cs/>
        </w:rPr>
        <w:tab/>
      </w:r>
      <w:r w:rsidR="000D6E59" w:rsidRPr="00D57F77">
        <w:rPr>
          <w:rFonts w:ascii="TH SarabunPSK" w:hAnsi="TH SarabunPSK" w:cs="TH SarabunPSK"/>
          <w:sz w:val="32"/>
          <w:szCs w:val="32"/>
          <w:cs/>
        </w:rPr>
        <w:tab/>
        <w:t>บุคคลอื่น ระบุ..................................................</w:t>
      </w:r>
    </w:p>
    <w:p w:rsidR="000D6E59" w:rsidRPr="00D57F77" w:rsidRDefault="000D6E59" w:rsidP="000D6E59">
      <w:pPr>
        <w:tabs>
          <w:tab w:val="left" w:pos="709"/>
          <w:tab w:val="left" w:pos="993"/>
          <w:tab w:val="left" w:pos="1134"/>
        </w:tabs>
        <w:spacing w:after="0" w:line="240" w:lineRule="auto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ที่อยู่ผู้มีหน้าที่รายงาน</w:t>
      </w:r>
      <w:r w:rsidRPr="00D57F77"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57F7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D57F77">
        <w:rPr>
          <w:rFonts w:ascii="TH SarabunPSK" w:hAnsi="TH SarabunPSK" w:cs="TH SarabunPSK"/>
          <w:sz w:val="32"/>
          <w:szCs w:val="32"/>
        </w:rPr>
        <w:t xml:space="preserve"> </w:t>
      </w:r>
      <w:r w:rsidRPr="00D57F77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</w:t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     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</w:p>
    <w:p w:rsidR="000D6E59" w:rsidRPr="00D57F77" w:rsidRDefault="000D6E59" w:rsidP="000D6E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หมายเลขโทรศัพท์</w:t>
      </w:r>
      <w:r w:rsidRPr="00D57F77">
        <w:rPr>
          <w:rFonts w:ascii="TH SarabunPSK" w:hAnsi="TH SarabunPSK" w:cs="TH SarabunPSK"/>
          <w:sz w:val="32"/>
          <w:szCs w:val="32"/>
        </w:rPr>
        <w:t xml:space="preserve"> :</w:t>
      </w:r>
      <w:r w:rsidRPr="00D57F77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.............................................................................................................................................</w:t>
      </w:r>
      <w:r w:rsidRPr="00D57F77">
        <w:rPr>
          <w:rFonts w:ascii="TH SarabunPSK" w:hAnsi="TH SarabunPSK" w:cs="TH SarabunPSK"/>
          <w:sz w:val="32"/>
          <w:szCs w:val="32"/>
        </w:rPr>
        <w:t>.......</w:t>
      </w:r>
    </w:p>
    <w:p w:rsidR="000D6E59" w:rsidRPr="00D57F77" w:rsidRDefault="000D6E59" w:rsidP="000D6E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หมายเลขโทรสาร</w:t>
      </w:r>
      <w:r w:rsidRPr="00D57F77">
        <w:rPr>
          <w:rFonts w:ascii="TH SarabunPSK" w:hAnsi="TH SarabunPSK" w:cs="TH SarabunPSK"/>
          <w:sz w:val="32"/>
          <w:szCs w:val="32"/>
        </w:rPr>
        <w:t xml:space="preserve"> : </w:t>
      </w:r>
      <w:r w:rsidRPr="00D57F7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:rsidR="000D6E59" w:rsidRPr="00D57F77" w:rsidRDefault="000D6E59" w:rsidP="000D6E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</w:rPr>
        <w:t xml:space="preserve">E-mail </w:t>
      </w:r>
      <w:r w:rsidRPr="00D57F77">
        <w:rPr>
          <w:rFonts w:ascii="TH SarabunPSK" w:hAnsi="TH SarabunPSK" w:cs="TH SarabunPSK"/>
          <w:sz w:val="32"/>
          <w:szCs w:val="32"/>
        </w:rPr>
        <w:t xml:space="preserve"> :</w:t>
      </w:r>
      <w:r w:rsidRPr="00D57F7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D57F77">
        <w:rPr>
          <w:rFonts w:ascii="TH SarabunPSK" w:hAnsi="TH SarabunPSK" w:cs="TH SarabunPSK"/>
          <w:sz w:val="32"/>
          <w:szCs w:val="32"/>
        </w:rPr>
        <w:t>..........................</w:t>
      </w:r>
    </w:p>
    <w:p w:rsidR="000D6E59" w:rsidRPr="00D57F77" w:rsidRDefault="000D6E59" w:rsidP="000D6E59">
      <w:pPr>
        <w:tabs>
          <w:tab w:val="left" w:pos="709"/>
          <w:tab w:val="left" w:pos="993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D57F77">
        <w:rPr>
          <w:rFonts w:ascii="TH SarabunPSK" w:hAnsi="TH SarabunPSK" w:cs="TH SarabunPSK"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                                                 </w:t>
      </w:r>
      <w:r w:rsidRPr="00D57F77">
        <w:rPr>
          <w:rFonts w:ascii="TH SarabunPSK" w:hAnsi="TH SarabunPSK" w:cs="TH SarabunPSK"/>
          <w:sz w:val="32"/>
          <w:szCs w:val="32"/>
          <w:cs/>
        </w:rPr>
        <w:t>.</w:t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cs/>
        </w:rPr>
        <w:tab/>
        <w:t>ลงชื่อ</w:t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</w:t>
      </w:r>
      <w:r w:rsidRPr="00D57F77">
        <w:rPr>
          <w:rFonts w:ascii="TH SarabunPSK" w:hAnsi="TH SarabunPSK" w:cs="TH SarabunPSK"/>
          <w:sz w:val="32"/>
          <w:szCs w:val="32"/>
          <w:cs/>
        </w:rPr>
        <w:t>ผู้แจ้ง</w:t>
      </w:r>
    </w:p>
    <w:p w:rsidR="000D6E59" w:rsidRPr="00D57F77" w:rsidRDefault="000D6E59" w:rsidP="000D6E59">
      <w:pPr>
        <w:spacing w:after="0" w:line="202" w:lineRule="auto"/>
        <w:rPr>
          <w:rFonts w:ascii="TH SarabunPSK" w:hAnsi="TH SarabunPSK" w:cs="TH SarabunPSK"/>
          <w:sz w:val="32"/>
          <w:szCs w:val="32"/>
        </w:rPr>
      </w:pPr>
      <w:r w:rsidRPr="00D57F77">
        <w:rPr>
          <w:rFonts w:ascii="TH SarabunPSK" w:hAnsi="TH SarabunPSK" w:cs="TH SarabunPSK"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cs/>
        </w:rPr>
        <w:tab/>
        <w:t xml:space="preserve">                               </w:t>
      </w:r>
    </w:p>
    <w:p w:rsidR="000D6E59" w:rsidRPr="00D57F77" w:rsidRDefault="000D6E59" w:rsidP="000D6E59">
      <w:pPr>
        <w:spacing w:after="0" w:line="202" w:lineRule="auto"/>
        <w:rPr>
          <w:rFonts w:ascii="TH SarabunPSK" w:hAnsi="TH SarabunPSK" w:cs="TH SarabunPSK"/>
          <w:sz w:val="32"/>
          <w:szCs w:val="32"/>
          <w:cs/>
        </w:rPr>
      </w:pPr>
      <w:r w:rsidRPr="00D57F77">
        <w:rPr>
          <w:rFonts w:ascii="TH SarabunPSK" w:hAnsi="TH SarabunPSK" w:cs="TH SarabunPSK"/>
          <w:sz w:val="32"/>
          <w:szCs w:val="32"/>
          <w:cs/>
        </w:rPr>
        <w:t xml:space="preserve">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57F77">
        <w:rPr>
          <w:rFonts w:ascii="TH SarabunPSK" w:hAnsi="TH SarabunPSK" w:cs="TH SarabunPSK"/>
          <w:sz w:val="32"/>
          <w:szCs w:val="32"/>
          <w:cs/>
        </w:rPr>
        <w:t>(</w:t>
      </w:r>
      <w:r w:rsidRPr="00D57F77">
        <w:rPr>
          <w:rFonts w:ascii="TH SarabunPSK" w:hAnsi="TH SarabunPSK" w:cs="TH SarabunPSK"/>
          <w:sz w:val="32"/>
          <w:szCs w:val="32"/>
        </w:rPr>
        <w:t>…………..…………………………………………………..</w:t>
      </w:r>
      <w:r w:rsidRPr="00D57F77">
        <w:rPr>
          <w:rFonts w:ascii="TH SarabunPSK" w:hAnsi="TH SarabunPSK" w:cs="TH SarabunPSK"/>
          <w:sz w:val="32"/>
          <w:szCs w:val="32"/>
          <w:cs/>
        </w:rPr>
        <w:t>)</w:t>
      </w:r>
    </w:p>
    <w:p w:rsidR="000D6E59" w:rsidRPr="00D57F77" w:rsidRDefault="000D6E59" w:rsidP="000D6E59">
      <w:pPr>
        <w:spacing w:after="0" w:line="202" w:lineRule="auto"/>
        <w:rPr>
          <w:rFonts w:ascii="TH SarabunPSK" w:hAnsi="TH SarabunPSK" w:cs="TH SarabunPSK"/>
          <w:sz w:val="32"/>
          <w:szCs w:val="32"/>
        </w:rPr>
      </w:pPr>
    </w:p>
    <w:p w:rsidR="000D6E59" w:rsidRPr="00D57F77" w:rsidRDefault="000D6E59" w:rsidP="000D6E59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</w:p>
    <w:p w:rsidR="000D6E59" w:rsidRPr="00D57F77" w:rsidRDefault="000D6E59" w:rsidP="008163E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57F77">
        <w:rPr>
          <w:rFonts w:ascii="TH SarabunPSK" w:hAnsi="TH SarabunPSK" w:cs="TH SarabunPSK"/>
          <w:sz w:val="32"/>
          <w:szCs w:val="32"/>
        </w:rPr>
        <w:br w:type="page"/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สรุปรายการทรัพย์สินที่ถูกระงับการดำเนินการ</w:t>
      </w:r>
    </w:p>
    <w:p w:rsidR="000D6E59" w:rsidRPr="00D57F77" w:rsidRDefault="000D6E59" w:rsidP="000D6E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250" w:type="dxa"/>
        <w:tblLook w:val="01E0" w:firstRow="1" w:lastRow="1" w:firstColumn="1" w:lastColumn="1" w:noHBand="0" w:noVBand="0"/>
      </w:tblPr>
      <w:tblGrid>
        <w:gridCol w:w="2380"/>
        <w:gridCol w:w="235"/>
        <w:gridCol w:w="3480"/>
        <w:gridCol w:w="2977"/>
      </w:tblGrid>
      <w:tr w:rsidR="000D6E59" w:rsidRPr="00D57F77" w:rsidTr="00786AF5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ประเภททรัพย์สิน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จำนวน/มูลค่า ณ วันที่ระงับ</w:t>
            </w: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การดำเนินการ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วันที่ระงับการดำเนินการ</w:t>
            </w:r>
          </w:p>
        </w:tc>
      </w:tr>
      <w:tr w:rsidR="000D6E59" w:rsidRPr="00D57F77" w:rsidTr="00786AF5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E59" w:rsidRPr="00D57F77" w:rsidTr="00786AF5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E59" w:rsidRPr="00D57F77" w:rsidTr="00786AF5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E59" w:rsidRPr="00D57F77" w:rsidTr="00786AF5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E59" w:rsidRPr="00D57F77" w:rsidTr="00786AF5">
        <w:tc>
          <w:tcPr>
            <w:tcW w:w="2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E59" w:rsidRPr="00D57F77" w:rsidTr="00786AF5">
        <w:tc>
          <w:tcPr>
            <w:tcW w:w="2615" w:type="dxa"/>
            <w:gridSpan w:val="2"/>
            <w:tcBorders>
              <w:top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80" w:type="dxa"/>
            <w:tcBorders>
              <w:top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E59" w:rsidRPr="00D57F77" w:rsidTr="00786AF5">
        <w:trPr>
          <w:gridAfter w:val="3"/>
          <w:wAfter w:w="6692" w:type="dxa"/>
        </w:trPr>
        <w:tc>
          <w:tcPr>
            <w:tcW w:w="2380" w:type="dxa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0D6E59" w:rsidRPr="00D57F77" w:rsidRDefault="000D6E59" w:rsidP="000D6E59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D57F77">
        <w:rPr>
          <w:rFonts w:ascii="TH SarabunPSK" w:hAnsi="TH SarabunPSK" w:cs="TH SarabunPSK"/>
          <w:sz w:val="32"/>
          <w:szCs w:val="32"/>
          <w:cs/>
        </w:rPr>
        <w:t>รวมรายการทรัพย์สินที่ถูกระงับการดำเนินการทั้งสิ้น......................รายการ มูลค่ารวม....................บาท</w:t>
      </w:r>
    </w:p>
    <w:p w:rsidR="000D6E59" w:rsidRPr="00D57F77" w:rsidRDefault="000D6E59" w:rsidP="000D6E5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0D6E59" w:rsidRPr="00D57F77" w:rsidRDefault="000D6E59" w:rsidP="000D6E5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D6E59" w:rsidRPr="00D57F77" w:rsidRDefault="000D6E59" w:rsidP="000D6E59">
      <w:pPr>
        <w:spacing w:after="0" w:line="218" w:lineRule="auto"/>
        <w:jc w:val="right"/>
        <w:rPr>
          <w:rFonts w:ascii="TH SarabunPSK" w:hAnsi="TH SarabunPSK" w:cs="TH SarabunPSK"/>
          <w:sz w:val="32"/>
          <w:szCs w:val="32"/>
        </w:rPr>
      </w:pPr>
    </w:p>
    <w:p w:rsidR="000D6E59" w:rsidRPr="00D57F77" w:rsidRDefault="000D6E59" w:rsidP="000D6E59">
      <w:pPr>
        <w:spacing w:after="0" w:line="216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บัญชีแสดงรายละเอียดเกี่ยวกับทรัพย์สินที่ถูกระงับการดำเนินการ</w:t>
      </w:r>
    </w:p>
    <w:p w:rsidR="000D6E59" w:rsidRPr="00D57F77" w:rsidRDefault="000D6E59" w:rsidP="000D6E59">
      <w:pPr>
        <w:tabs>
          <w:tab w:val="left" w:pos="360"/>
        </w:tabs>
        <w:spacing w:after="0" w:line="21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856"/>
        <w:gridCol w:w="2688"/>
        <w:gridCol w:w="3260"/>
        <w:gridCol w:w="2853"/>
      </w:tblGrid>
      <w:tr w:rsidR="000D6E59" w:rsidRPr="00D57F77" w:rsidTr="00786AF5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D6E59" w:rsidRPr="00D57F77" w:rsidRDefault="000D6E59" w:rsidP="00786AF5">
            <w:pPr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  <w:p w:rsidR="000D6E59" w:rsidRPr="00D57F77" w:rsidRDefault="000D6E59" w:rsidP="00786AF5">
            <w:pPr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ประเภททรัพย์สิน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รายละเอียดของทรัพย์สิน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1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มูลค่าของทรัพย์สิน</w:t>
            </w:r>
          </w:p>
        </w:tc>
      </w:tr>
      <w:tr w:rsidR="000D6E59" w:rsidRPr="00D57F77" w:rsidTr="00786AF5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1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E59" w:rsidRPr="00D57F77" w:rsidTr="00786AF5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1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E59" w:rsidRPr="00D57F77" w:rsidTr="00786AF5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1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E59" w:rsidRPr="00D57F77" w:rsidTr="00786AF5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1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E59" w:rsidRPr="00D57F77" w:rsidTr="00786AF5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1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1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163EE" w:rsidRDefault="008163EE" w:rsidP="000D6E59">
      <w:pPr>
        <w:tabs>
          <w:tab w:val="left" w:pos="2127"/>
        </w:tabs>
        <w:spacing w:before="120" w:after="0" w:line="264" w:lineRule="auto"/>
        <w:rPr>
          <w:rFonts w:ascii="TH SarabunPSK" w:hAnsi="TH SarabunPSK" w:cs="TH SarabunPSK"/>
          <w:b/>
          <w:bCs/>
          <w:strike/>
          <w:sz w:val="32"/>
          <w:szCs w:val="32"/>
        </w:rPr>
      </w:pPr>
    </w:p>
    <w:p w:rsidR="008163EE" w:rsidRDefault="008163EE" w:rsidP="000D6E59">
      <w:pPr>
        <w:tabs>
          <w:tab w:val="left" w:pos="2127"/>
        </w:tabs>
        <w:spacing w:before="120" w:after="0" w:line="264" w:lineRule="auto"/>
        <w:rPr>
          <w:rFonts w:ascii="TH SarabunPSK" w:hAnsi="TH SarabunPSK" w:cs="TH SarabunPSK"/>
          <w:b/>
          <w:bCs/>
          <w:strike/>
          <w:sz w:val="32"/>
          <w:szCs w:val="32"/>
        </w:rPr>
      </w:pPr>
    </w:p>
    <w:p w:rsidR="008163EE" w:rsidRDefault="008163EE" w:rsidP="008163E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6203D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ดาวน์โหลดแบบฟอร์มได้ที่ </w:t>
      </w:r>
      <w:r w:rsidRPr="0096203D">
        <w:rPr>
          <w:rFonts w:ascii="TH SarabunPSK" w:hAnsi="TH SarabunPSK" w:cs="TH SarabunPSK"/>
          <w:b/>
          <w:bCs/>
          <w:sz w:val="32"/>
          <w:szCs w:val="32"/>
          <w:highlight w:val="yellow"/>
        </w:rPr>
        <w:t xml:space="preserve">:  </w:t>
      </w:r>
      <w:hyperlink r:id="rId17" w:history="1">
        <w:r w:rsidRPr="0096203D">
          <w:rPr>
            <w:rStyle w:val="Hyperlink"/>
            <w:rFonts w:ascii="TH SarabunPSK" w:hAnsi="TH SarabunPSK" w:cs="TH SarabunPSK"/>
            <w:b/>
            <w:bCs/>
            <w:sz w:val="32"/>
            <w:szCs w:val="32"/>
            <w:highlight w:val="yellow"/>
          </w:rPr>
          <w:t>https://ses2.amlo.go.th/content/download/223</w:t>
        </w:r>
      </w:hyperlink>
    </w:p>
    <w:p w:rsidR="008163EE" w:rsidRPr="008163EE" w:rsidRDefault="008163EE" w:rsidP="008163E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0D6E59" w:rsidRPr="00D57F77" w:rsidRDefault="000D6E59" w:rsidP="00143FA6">
      <w:pPr>
        <w:tabs>
          <w:tab w:val="left" w:pos="2127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trike/>
          <w:sz w:val="32"/>
          <w:szCs w:val="32"/>
        </w:rPr>
        <w:br w:type="page"/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แบบแจ้งข้อมูลของผู้มีหน้าที่รายงานเกี่ยวกับผู้ที่เป็นหรือเคยเป็นลูกค้าซึ่งอยู่ในรายชื</w:t>
      </w:r>
      <w:r w:rsidR="008163EE"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อบุคคล</w:t>
      </w:r>
    </w:p>
    <w:p w:rsidR="000D6E59" w:rsidRPr="00D57F77" w:rsidRDefault="000D6E59" w:rsidP="000D6E59">
      <w:pPr>
        <w:tabs>
          <w:tab w:val="left" w:pos="2127"/>
        </w:tabs>
        <w:spacing w:after="0" w:line="204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ที่ถูกกำหนด หรือ ผู้ที่มีหรือเคยมีการทำธุรกรรมกับบุคคลที่ถูกกำหนด</w:t>
      </w:r>
    </w:p>
    <w:p w:rsidR="000D6E59" w:rsidRPr="00D57F77" w:rsidRDefault="000D6E59" w:rsidP="000D6E59">
      <w:pPr>
        <w:tabs>
          <w:tab w:val="left" w:pos="2127"/>
        </w:tabs>
        <w:spacing w:after="0" w:line="204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6E59" w:rsidRPr="00D57F77" w:rsidRDefault="000D6E59" w:rsidP="000D6E59">
      <w:pPr>
        <w:spacing w:after="0" w:line="240" w:lineRule="auto"/>
        <w:jc w:val="thaiDistribute"/>
        <w:rPr>
          <w:rFonts w:ascii="TH SarabunPSK" w:hAnsi="TH SarabunPSK" w:cs="TH SarabunPSK"/>
          <w:b/>
          <w:bCs/>
          <w:strike/>
          <w:sz w:val="32"/>
          <w:szCs w:val="32"/>
        </w:rPr>
      </w:pPr>
    </w:p>
    <w:p w:rsidR="000D6E59" w:rsidRPr="00D57F77" w:rsidRDefault="00E50950" w:rsidP="000D6E59">
      <w:pPr>
        <w:spacing w:after="0" w:line="240" w:lineRule="auto"/>
        <w:jc w:val="thaiDistribute"/>
        <w:rPr>
          <w:rFonts w:ascii="TH SarabunPSK" w:hAnsi="TH SarabunPSK" w:cs="TH SarabunPSK"/>
          <w:b/>
          <w:bCs/>
          <w:strike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4552315</wp:posOffset>
                </wp:positionH>
                <wp:positionV relativeFrom="paragraph">
                  <wp:posOffset>-45085</wp:posOffset>
                </wp:positionV>
                <wp:extent cx="2255520" cy="1356995"/>
                <wp:effectExtent l="0" t="0" r="0" b="0"/>
                <wp:wrapNone/>
                <wp:docPr id="9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5520" cy="135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6E59" w:rsidRDefault="000D6E59" w:rsidP="000D6E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ปกร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๐๔</w:t>
                            </w:r>
                          </w:p>
                          <w:p w:rsidR="000D6E59" w:rsidRPr="00836B40" w:rsidRDefault="000D6E59" w:rsidP="000D6E5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36B4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ฉบับที่......./๒๕.......</w:t>
                            </w:r>
                          </w:p>
                          <w:p w:rsidR="000D6E59" w:rsidRPr="00836B40" w:rsidRDefault="000D6E59" w:rsidP="000D6E59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836B40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แจ้งเพิ่มเติม ครั้งที่.......</w:t>
                            </w:r>
                          </w:p>
                          <w:p w:rsidR="000D6E59" w:rsidRPr="00285650" w:rsidRDefault="000D6E59" w:rsidP="000D6E59">
                            <w:pPr>
                              <w:ind w:left="5760" w:firstLine="720"/>
                              <w:rPr>
                                <w:rFonts w:ascii="Angsana New" w:hAnsi="Angsana New" w:cs="Angsana New"/>
                                <w:sz w:val="32"/>
                                <w:szCs w:val="32"/>
                              </w:rPr>
                            </w:pPr>
                            <w:r w:rsidRPr="00285650">
                              <w:rPr>
                                <w:rFonts w:ascii="Angsana New" w:hAnsi="Angsana New" w:cs="Angsana New" w:hint="cs"/>
                                <w:sz w:val="32"/>
                                <w:szCs w:val="32"/>
                                <w:cs/>
                              </w:rPr>
                              <w:t xml:space="preserve">              แจ้งเพิ่มเติม/เปลี่ยนแปลง ครั้งที่..........</w:t>
                            </w:r>
                          </w:p>
                          <w:p w:rsidR="000D6E59" w:rsidRPr="00B84747" w:rsidRDefault="000D6E59" w:rsidP="000D6E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0D6E59" w:rsidRPr="00B84747" w:rsidRDefault="000D6E59" w:rsidP="000D6E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46" type="#_x0000_t202" style="position:absolute;left:0;text-align:left;margin-left:358.45pt;margin-top:-3.55pt;width:177.6pt;height:106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WJZiQIAABs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" stroked="f">
                <v:textbox>
                  <w:txbxContent>
                    <w:p w:rsidR="000D6E59" w:rsidRDefault="000D6E59" w:rsidP="000D6E5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ปกร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๐๔</w:t>
                      </w:r>
                    </w:p>
                    <w:p w:rsidR="000D6E59" w:rsidRPr="00836B40" w:rsidRDefault="000D6E59" w:rsidP="000D6E5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836B4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ฉบับที่......./๒๕.......</w:t>
                      </w:r>
                    </w:p>
                    <w:p w:rsidR="000D6E59" w:rsidRPr="00836B40" w:rsidRDefault="000D6E59" w:rsidP="000D6E59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836B40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แจ้งเพิ่มเติม ครั้งที่.......</w:t>
                      </w:r>
                    </w:p>
                    <w:p w:rsidR="000D6E59" w:rsidRPr="00285650" w:rsidRDefault="000D6E59" w:rsidP="000D6E59">
                      <w:pPr>
                        <w:ind w:left="5760" w:firstLine="720"/>
                        <w:rPr>
                          <w:rFonts w:ascii="Angsana New" w:hAnsi="Angsana New" w:cs="Angsana New"/>
                          <w:sz w:val="32"/>
                          <w:szCs w:val="32"/>
                        </w:rPr>
                      </w:pPr>
                      <w:r w:rsidRPr="00285650">
                        <w:rPr>
                          <w:rFonts w:ascii="Angsana New" w:hAnsi="Angsana New" w:cs="Angsana New" w:hint="cs"/>
                          <w:sz w:val="32"/>
                          <w:szCs w:val="32"/>
                          <w:cs/>
                        </w:rPr>
                        <w:t xml:space="preserve">              แจ้งเพิ่มเติม/เปลี่ยนแปลง ครั้งที่..........</w:t>
                      </w:r>
                    </w:p>
                    <w:p w:rsidR="000D6E59" w:rsidRPr="00B84747" w:rsidRDefault="000D6E59" w:rsidP="000D6E5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0D6E59" w:rsidRPr="00B84747" w:rsidRDefault="000D6E59" w:rsidP="000D6E59"/>
                  </w:txbxContent>
                </v:textbox>
              </v:shape>
            </w:pict>
          </mc:Fallback>
        </mc:AlternateContent>
      </w:r>
    </w:p>
    <w:p w:rsidR="000D6E59" w:rsidRPr="00D57F77" w:rsidRDefault="00E50950" w:rsidP="000D6E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D6E59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752725" cy="2143125"/>
            <wp:effectExtent l="0" t="0" r="9525" b="9525"/>
            <wp:docPr id="6" name="Picture 108" descr="L:\ตรา ปปง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L:\ตรา ปปง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59" w:rsidRPr="00D57F77" w:rsidRDefault="000D6E59" w:rsidP="000D6E5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D6E59" w:rsidRDefault="000D6E59" w:rsidP="000D6E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แจ้งข้อมูลของผู้มีหน้าที่รายงานเกี่ยวกับผู้ที่เป็นหรือเคยเป็นลูกค้าซึ่งอยู่ในรายชื่อบุคคลที่ถูกกำหนด </w:t>
      </w:r>
    </w:p>
    <w:p w:rsidR="000D6E59" w:rsidRPr="00D57F77" w:rsidRDefault="000D6E59" w:rsidP="000D6E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หรือ ผู้ที่มีหรือเคยมีการทำธุรกรรมกับบุคคลที่ถูกกำหนด</w:t>
      </w:r>
    </w:p>
    <w:p w:rsidR="000D6E59" w:rsidRPr="00D57F77" w:rsidRDefault="000D6E59" w:rsidP="000D6E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ตามมาตรา ๖ (๓) แห่งพระราชบัญญัติป้องกันและปราบปรามการสนับสนุนทางการเงิน</w:t>
      </w:r>
    </w:p>
    <w:p w:rsidR="000D6E59" w:rsidRPr="00D57F77" w:rsidRDefault="000D6E59" w:rsidP="000D6E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แก่การก่อการร้าย พ.ศ. ๒๕๕๖</w:t>
      </w:r>
    </w:p>
    <w:p w:rsidR="000D6E59" w:rsidRPr="00D57F77" w:rsidRDefault="000D6E59" w:rsidP="000D6E5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D6E59" w:rsidRPr="00D57F77" w:rsidRDefault="000D6E59" w:rsidP="000D6E59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D6E59" w:rsidRPr="00D57F77" w:rsidRDefault="000D6E59" w:rsidP="000D6E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วันเดือนปีที่แจ้งข้อมูล </w:t>
      </w:r>
      <w:r w:rsidRPr="00D57F77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D57F7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</w:p>
    <w:p w:rsidR="000D6E59" w:rsidRPr="00D57F77" w:rsidRDefault="000D6E59" w:rsidP="000D6E59">
      <w:pPr>
        <w:tabs>
          <w:tab w:val="left" w:pos="851"/>
          <w:tab w:val="left" w:pos="993"/>
          <w:tab w:val="left" w:pos="1134"/>
        </w:tabs>
        <w:spacing w:after="0" w:line="240" w:lineRule="auto"/>
        <w:ind w:right="-1"/>
        <w:jc w:val="both"/>
        <w:rPr>
          <w:rFonts w:ascii="TH SarabunPSK" w:hAnsi="TH SarabunPSK" w:cs="TH SarabunPSK"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ชื่อผู้มีหน้าที่รายงาน </w:t>
      </w:r>
      <w:r w:rsidRPr="00D57F7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 xml:space="preserve">    </w:t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                      .</w:t>
      </w:r>
    </w:p>
    <w:p w:rsidR="000D6E59" w:rsidRPr="00D57F77" w:rsidRDefault="000D6E59" w:rsidP="000D6E59">
      <w:pPr>
        <w:tabs>
          <w:tab w:val="left" w:pos="709"/>
          <w:tab w:val="left" w:pos="993"/>
          <w:tab w:val="left" w:pos="1134"/>
        </w:tabs>
        <w:spacing w:after="0" w:line="240" w:lineRule="auto"/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ที่อยู่ผู้มีหน้าที่รายงาน</w:t>
      </w:r>
      <w:r w:rsidRPr="00D57F77">
        <w:rPr>
          <w:rFonts w:ascii="TH SarabunPSK" w:hAnsi="TH SarabunPSK" w:cs="TH SarabunPSK"/>
          <w:sz w:val="32"/>
          <w:szCs w:val="32"/>
        </w:rPr>
        <w:t xml:space="preserve"> : </w:t>
      </w:r>
      <w:r w:rsidRPr="00D57F77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                                                         </w:t>
      </w:r>
      <w:r w:rsidRPr="00D57F77">
        <w:rPr>
          <w:rFonts w:ascii="TH SarabunPSK" w:hAnsi="TH SarabunPSK" w:cs="TH SarabunPSK"/>
          <w:sz w:val="32"/>
          <w:szCs w:val="32"/>
          <w:cs/>
        </w:rPr>
        <w:t>.</w:t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   </w:t>
      </w:r>
    </w:p>
    <w:p w:rsidR="000D6E59" w:rsidRPr="00D57F77" w:rsidRDefault="000D6E59" w:rsidP="000D6E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หมายเลขโทรศัพท์</w:t>
      </w:r>
      <w:r w:rsidRPr="00D57F77">
        <w:rPr>
          <w:rFonts w:ascii="TH SarabunPSK" w:hAnsi="TH SarabunPSK" w:cs="TH SarabunPSK"/>
          <w:sz w:val="32"/>
          <w:szCs w:val="32"/>
        </w:rPr>
        <w:t xml:space="preserve"> :</w:t>
      </w:r>
      <w:r w:rsidRPr="00D57F77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.............................................................................................................................................</w:t>
      </w:r>
      <w:r w:rsidRPr="00D57F77">
        <w:rPr>
          <w:rFonts w:ascii="TH SarabunPSK" w:hAnsi="TH SarabunPSK" w:cs="TH SarabunPSK"/>
          <w:sz w:val="32"/>
          <w:szCs w:val="32"/>
        </w:rPr>
        <w:t>.</w:t>
      </w:r>
    </w:p>
    <w:p w:rsidR="000D6E59" w:rsidRPr="00D57F77" w:rsidRDefault="000D6E59" w:rsidP="000D6E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หมายเลขโทรสาร</w:t>
      </w:r>
      <w:r w:rsidRPr="00D57F77">
        <w:rPr>
          <w:rFonts w:ascii="TH SarabunPSK" w:hAnsi="TH SarabunPSK" w:cs="TH SarabunPSK"/>
          <w:sz w:val="32"/>
          <w:szCs w:val="32"/>
        </w:rPr>
        <w:t xml:space="preserve"> : </w:t>
      </w:r>
      <w:r w:rsidRPr="00D57F7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</w:t>
      </w:r>
    </w:p>
    <w:p w:rsidR="000D6E59" w:rsidRPr="00D57F77" w:rsidRDefault="000D6E59" w:rsidP="000D6E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</w:rPr>
        <w:t>E-mail</w:t>
      </w:r>
      <w:r w:rsidRPr="00D57F77">
        <w:rPr>
          <w:rFonts w:ascii="TH SarabunPSK" w:hAnsi="TH SarabunPSK" w:cs="TH SarabunPSK"/>
          <w:sz w:val="32"/>
          <w:szCs w:val="32"/>
        </w:rPr>
        <w:t xml:space="preserve"> :</w:t>
      </w:r>
      <w:r w:rsidRPr="00D57F7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</w:t>
      </w:r>
      <w:r w:rsidRPr="00D57F77">
        <w:rPr>
          <w:rFonts w:ascii="TH SarabunPSK" w:hAnsi="TH SarabunPSK" w:cs="TH SarabunPSK"/>
          <w:sz w:val="32"/>
          <w:szCs w:val="32"/>
        </w:rPr>
        <w:t>...................</w:t>
      </w:r>
    </w:p>
    <w:p w:rsidR="000D6E59" w:rsidRPr="00D57F77" w:rsidRDefault="000D6E59" w:rsidP="000D6E5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D6E59" w:rsidRPr="00D57F77" w:rsidRDefault="000D6E59" w:rsidP="000D6E59">
      <w:pPr>
        <w:tabs>
          <w:tab w:val="left" w:pos="709"/>
          <w:tab w:val="left" w:pos="993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D57F77">
        <w:rPr>
          <w:rFonts w:ascii="TH SarabunPSK" w:hAnsi="TH SarabunPSK" w:cs="TH SarabunPSK"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 xml:space="preserve">                                                                                                                                                                                    </w:t>
      </w:r>
      <w:r w:rsidRPr="00D57F77">
        <w:rPr>
          <w:rFonts w:ascii="TH SarabunPSK" w:hAnsi="TH SarabunPSK" w:cs="TH SarabunPSK"/>
          <w:sz w:val="32"/>
          <w:szCs w:val="32"/>
          <w:cs/>
        </w:rPr>
        <w:t>.</w:t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cs/>
        </w:rPr>
        <w:tab/>
        <w:t>ลงชื่อ</w:t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      </w:t>
      </w:r>
      <w:r w:rsidRPr="00D57F77">
        <w:rPr>
          <w:rFonts w:ascii="TH SarabunPSK" w:hAnsi="TH SarabunPSK" w:cs="TH SarabunPSK"/>
          <w:sz w:val="32"/>
          <w:szCs w:val="32"/>
          <w:cs/>
        </w:rPr>
        <w:t>ผู้แจ้ง</w:t>
      </w:r>
    </w:p>
    <w:p w:rsidR="000D6E59" w:rsidRPr="00D57F77" w:rsidRDefault="000D6E59" w:rsidP="000D6E59">
      <w:pPr>
        <w:spacing w:after="0"/>
        <w:rPr>
          <w:rFonts w:ascii="TH SarabunPSK" w:hAnsi="TH SarabunPSK" w:cs="TH SarabunPSK"/>
          <w:sz w:val="32"/>
          <w:szCs w:val="32"/>
        </w:rPr>
      </w:pPr>
      <w:r w:rsidRPr="00D57F77">
        <w:rPr>
          <w:rFonts w:ascii="TH SarabunPSK" w:hAnsi="TH SarabunPSK" w:cs="TH SarabunPSK"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cs/>
        </w:rPr>
        <w:tab/>
      </w:r>
      <w:r w:rsidRPr="00D57F77">
        <w:rPr>
          <w:rFonts w:ascii="TH SarabunPSK" w:hAnsi="TH SarabunPSK" w:cs="TH SarabunPSK"/>
          <w:sz w:val="32"/>
          <w:szCs w:val="32"/>
          <w:cs/>
        </w:rPr>
        <w:tab/>
        <w:t xml:space="preserve">                     </w:t>
      </w:r>
    </w:p>
    <w:p w:rsidR="000D6E59" w:rsidRPr="00D57F77" w:rsidRDefault="000D6E59" w:rsidP="000D6E59">
      <w:pPr>
        <w:spacing w:after="0"/>
        <w:rPr>
          <w:rFonts w:ascii="TH SarabunPSK" w:hAnsi="TH SarabunPSK" w:cs="TH SarabunPSK" w:hint="cs"/>
          <w:sz w:val="32"/>
          <w:szCs w:val="32"/>
          <w:cs/>
        </w:rPr>
        <w:sectPr w:rsidR="000D6E59" w:rsidRPr="00D57F77" w:rsidSect="00786AF5">
          <w:headerReference w:type="default" r:id="rId18"/>
          <w:headerReference w:type="first" r:id="rId19"/>
          <w:footerReference w:type="first" r:id="rId20"/>
          <w:pgSz w:w="11906" w:h="16838"/>
          <w:pgMar w:top="851" w:right="1134" w:bottom="851" w:left="1134" w:header="425" w:footer="425" w:gutter="0"/>
          <w:cols w:space="708"/>
          <w:titlePg/>
          <w:docGrid w:linePitch="360"/>
        </w:sectPr>
      </w:pPr>
      <w:r w:rsidRPr="00D57F7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57F77">
        <w:rPr>
          <w:rFonts w:ascii="TH SarabunPSK" w:hAnsi="TH SarabunPSK" w:cs="TH SarabunPSK"/>
          <w:sz w:val="32"/>
          <w:szCs w:val="32"/>
          <w:cs/>
        </w:rPr>
        <w:t>(</w:t>
      </w:r>
      <w:r w:rsidRPr="00D57F77">
        <w:rPr>
          <w:rFonts w:ascii="TH SarabunPSK" w:hAnsi="TH SarabunPSK" w:cs="TH SarabunPSK"/>
          <w:sz w:val="32"/>
          <w:szCs w:val="32"/>
        </w:rPr>
        <w:t>…………..…………………………………………………..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0D6E59" w:rsidRPr="00D57F77" w:rsidRDefault="000D6E59" w:rsidP="000D6E59">
      <w:pPr>
        <w:spacing w:after="0" w:line="228" w:lineRule="auto"/>
        <w:rPr>
          <w:rFonts w:ascii="TH SarabunPSK" w:hAnsi="TH SarabunPSK" w:cs="TH SarabunPSK"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ส่วนที่ ๑</w:t>
      </w:r>
      <w:r w:rsidRPr="00D57F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ผู้ที่เป็นหรือเคยเป็นลูกค้าของผู้มีหน้าที่รายงานซึ่งอยู่ในรายชื่อบุคคลที่ถูกกำหนด</w:t>
      </w:r>
    </w:p>
    <w:p w:rsidR="000D6E59" w:rsidRPr="00D57F77" w:rsidRDefault="000D6E59" w:rsidP="000D6E59">
      <w:pPr>
        <w:tabs>
          <w:tab w:val="left" w:pos="360"/>
        </w:tabs>
        <w:spacing w:after="0" w:line="228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๑. ผู้ที่เป็นลูกค้า (บุคคลธรรมดา/นิติบุคคล)</w:t>
      </w:r>
    </w:p>
    <w:tbl>
      <w:tblPr>
        <w:tblW w:w="14601" w:type="dxa"/>
        <w:tblInd w:w="108" w:type="dxa"/>
        <w:tblLook w:val="01E0" w:firstRow="1" w:lastRow="1" w:firstColumn="1" w:lastColumn="1" w:noHBand="0" w:noVBand="0"/>
      </w:tblPr>
      <w:tblGrid>
        <w:gridCol w:w="815"/>
        <w:gridCol w:w="1924"/>
        <w:gridCol w:w="2154"/>
        <w:gridCol w:w="1911"/>
        <w:gridCol w:w="2552"/>
        <w:gridCol w:w="1843"/>
        <w:gridCol w:w="1701"/>
        <w:gridCol w:w="1701"/>
      </w:tblGrid>
      <w:tr w:rsidR="000D6E59" w:rsidRPr="00D57F77" w:rsidTr="00786AF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เลขประจำตัวประชาชน/</w:t>
            </w: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หมายเลขหนังสือเดินทาง/</w:t>
            </w: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เลขทะเบียนนิติบุคคล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ข้อมูลติดต่อ</w:t>
            </w:r>
          </w:p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ที่อยู่/ที่ตั้ง</w:t>
            </w: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หมายเลขโทรศัพท์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วันที่เริ่มสร้างความสัมพันธ์หรือให้บริการกับลูกค้าเมื่อใด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ประเภทธุรกรรม/ผลิตภัณฑ์/</w:t>
            </w: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ช่องทางการให้บริการ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รายละเอียดธุรกรรม/ผลิตภัณฑ์/</w:t>
            </w: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ช่องทางการให้บริการ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มูลค่าธุรกรรม</w:t>
            </w:r>
          </w:p>
        </w:tc>
      </w:tr>
      <w:tr w:rsidR="000D6E59" w:rsidRPr="00D57F77" w:rsidTr="00786AF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E59" w:rsidRPr="00D57F77" w:rsidTr="00786AF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E59" w:rsidRPr="00D57F77" w:rsidTr="00786AF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E59" w:rsidRPr="00D57F77" w:rsidTr="00786AF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D6E59" w:rsidRPr="00D57F77" w:rsidRDefault="000D6E59" w:rsidP="000D6E59">
      <w:pPr>
        <w:tabs>
          <w:tab w:val="left" w:pos="360"/>
        </w:tabs>
        <w:spacing w:after="0" w:line="228" w:lineRule="auto"/>
        <w:rPr>
          <w:rFonts w:ascii="TH SarabunPSK" w:hAnsi="TH SarabunPSK" w:cs="TH SarabunPSK"/>
          <w:sz w:val="32"/>
          <w:szCs w:val="32"/>
        </w:rPr>
      </w:pPr>
    </w:p>
    <w:p w:rsidR="000D6E59" w:rsidRPr="00D57F77" w:rsidRDefault="000D6E59" w:rsidP="000D6E59">
      <w:pPr>
        <w:tabs>
          <w:tab w:val="left" w:pos="360"/>
        </w:tabs>
        <w:spacing w:after="0" w:line="228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๒. ผู้ที่เคยเป็นลูกค้า (บุคคลธรรมดา/นิติบุคคล)</w:t>
      </w:r>
    </w:p>
    <w:tbl>
      <w:tblPr>
        <w:tblW w:w="14566" w:type="dxa"/>
        <w:tblInd w:w="108" w:type="dxa"/>
        <w:tblLook w:val="01E0" w:firstRow="1" w:lastRow="1" w:firstColumn="1" w:lastColumn="1" w:noHBand="0" w:noVBand="0"/>
      </w:tblPr>
      <w:tblGrid>
        <w:gridCol w:w="835"/>
        <w:gridCol w:w="2000"/>
        <w:gridCol w:w="1984"/>
        <w:gridCol w:w="1985"/>
        <w:gridCol w:w="2268"/>
        <w:gridCol w:w="1560"/>
        <w:gridCol w:w="1417"/>
        <w:gridCol w:w="1109"/>
        <w:gridCol w:w="1408"/>
      </w:tblGrid>
      <w:tr w:rsidR="000D6E59" w:rsidRPr="00D57F77" w:rsidTr="00786AF5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เลขประจำตัวประชาชน/</w:t>
            </w: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หมายเลขหนังสือเดินทาง/</w:t>
            </w: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เลขทะเบียนนิติบุคคล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ข้อมูลติดต่อ</w:t>
            </w:r>
          </w:p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ที่อยู่/ที่ตั้ง</w:t>
            </w: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หมายเลขโทรศัพท์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วันที่เริ่มสร้างความสัมพันธ์หรือให้บริการกับลูกค้าเมื่อใด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ประเภทธุรกรรม/ผลิตภัณฑ์/</w:t>
            </w: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ช่องทางการให้บริการ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รายละเอียดธุรกรรม/ผลิตภัณฑ์/</w:t>
            </w: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ช่องทางการให้บริการ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มูลค่าธุรกรรม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วันที่ยุติความสัมพันธ์กับลูกค้า</w:t>
            </w:r>
          </w:p>
        </w:tc>
      </w:tr>
      <w:tr w:rsidR="000D6E59" w:rsidRPr="00D57F77" w:rsidTr="00786AF5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E59" w:rsidRPr="00D57F77" w:rsidTr="00786AF5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E59" w:rsidRPr="00D57F77" w:rsidTr="00786AF5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E59" w:rsidRPr="00D57F77" w:rsidTr="00786AF5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28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28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D6E59" w:rsidRPr="00D57F77" w:rsidRDefault="000D6E59" w:rsidP="000D6E59">
      <w:pPr>
        <w:spacing w:after="0" w:line="240" w:lineRule="auto"/>
        <w:jc w:val="right"/>
        <w:rPr>
          <w:rFonts w:ascii="TH SarabunPSK" w:hAnsi="TH SarabunPSK" w:cs="TH SarabunPSK"/>
          <w:sz w:val="32"/>
          <w:szCs w:val="32"/>
        </w:rPr>
      </w:pPr>
      <w:r w:rsidRPr="00D57F77">
        <w:rPr>
          <w:rFonts w:ascii="TH SarabunPSK" w:hAnsi="TH SarabunPSK" w:cs="TH SarabunPSK"/>
          <w:sz w:val="32"/>
          <w:szCs w:val="32"/>
          <w:cs/>
        </w:rPr>
        <w:lastRenderedPageBreak/>
        <w:t>๓</w:t>
      </w:r>
    </w:p>
    <w:p w:rsidR="000D6E59" w:rsidRDefault="000D6E59" w:rsidP="000D6E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D6E59" w:rsidRDefault="000D6E59" w:rsidP="000D6E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163EE" w:rsidRDefault="008163EE" w:rsidP="000D6E59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D6E59" w:rsidRPr="00D57F77" w:rsidRDefault="000D6E59" w:rsidP="000D6E5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ส่วนที่ ๒</w:t>
      </w:r>
      <w:r w:rsidRPr="00D57F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>ผู้ที่มีหรือเคยมีการทำธุรกรรมกับบุคคลที่ถูกกำหนดซึ่งมิได้เป็นลูกค้าของผู้มีหน้าที่รายงาน</w:t>
      </w:r>
    </w:p>
    <w:p w:rsidR="000D6E59" w:rsidRPr="00D57F77" w:rsidRDefault="000D6E59" w:rsidP="000D6E59">
      <w:pPr>
        <w:tabs>
          <w:tab w:val="left" w:pos="2340"/>
          <w:tab w:val="left" w:pos="4140"/>
          <w:tab w:val="left" w:pos="6660"/>
          <w:tab w:val="left" w:pos="84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57F77">
        <w:rPr>
          <w:rFonts w:ascii="TH SarabunPSK" w:hAnsi="TH SarabunPSK" w:cs="TH SarabunPSK"/>
          <w:sz w:val="32"/>
          <w:szCs w:val="32"/>
          <w:cs/>
        </w:rPr>
        <w:t>๑. ผู้ที่ทำธุรกรรมกับบุคคลที่ถูกกำหนด (บุคคลธรรมดา/นิติบุคคล)</w:t>
      </w:r>
    </w:p>
    <w:tbl>
      <w:tblPr>
        <w:tblW w:w="14601" w:type="dxa"/>
        <w:tblInd w:w="108" w:type="dxa"/>
        <w:tblLook w:val="01E0" w:firstRow="1" w:lastRow="1" w:firstColumn="1" w:lastColumn="1" w:noHBand="0" w:noVBand="0"/>
      </w:tblPr>
      <w:tblGrid>
        <w:gridCol w:w="815"/>
        <w:gridCol w:w="1924"/>
        <w:gridCol w:w="2154"/>
        <w:gridCol w:w="1911"/>
        <w:gridCol w:w="2552"/>
        <w:gridCol w:w="1559"/>
        <w:gridCol w:w="1843"/>
        <w:gridCol w:w="1843"/>
      </w:tblGrid>
      <w:tr w:rsidR="000D6E59" w:rsidRPr="00D57F77" w:rsidTr="00786AF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เลขประจำตัวประชาชน/</w:t>
            </w: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หมายเลขหนังสือเดินทาง/</w:t>
            </w: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เลขทะเบียนนิติบุคคล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ข้อมูลติดต่อ</w:t>
            </w:r>
          </w:p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ที่อยู่/ที่ตั้ง</w:t>
            </w: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หมายเลขโทรศัพท์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วันที่เริ่มสร้างความสัมพันธ์หรือให้บริการกับลูกค้าเมื่อใด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ประเภทธุรกรรม/ผลิตภัณฑ์/</w:t>
            </w: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ช่องทางการให้บริการ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รายละเอียดธุรกรรม/ผลิตภัณฑ์/</w:t>
            </w: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ช่องทางการให้บริการ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มูลค่าธุรกรรม</w:t>
            </w:r>
          </w:p>
        </w:tc>
      </w:tr>
      <w:tr w:rsidR="000D6E59" w:rsidRPr="00D57F77" w:rsidTr="00786AF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E59" w:rsidRPr="00D57F77" w:rsidTr="00786AF5"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D6E59" w:rsidRPr="00D57F77" w:rsidRDefault="000D6E59" w:rsidP="000D6E59">
      <w:pPr>
        <w:tabs>
          <w:tab w:val="left" w:pos="2340"/>
          <w:tab w:val="left" w:pos="4140"/>
          <w:tab w:val="left" w:pos="6660"/>
          <w:tab w:val="left" w:pos="846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D6E59" w:rsidRPr="00D57F77" w:rsidRDefault="000D6E59" w:rsidP="000D6E59">
      <w:pPr>
        <w:tabs>
          <w:tab w:val="left" w:pos="2340"/>
          <w:tab w:val="left" w:pos="4140"/>
          <w:tab w:val="left" w:pos="6660"/>
          <w:tab w:val="left" w:pos="846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57F77">
        <w:rPr>
          <w:rFonts w:ascii="TH SarabunPSK" w:hAnsi="TH SarabunPSK" w:cs="TH SarabunPSK"/>
          <w:b/>
          <w:bCs/>
          <w:sz w:val="32"/>
          <w:szCs w:val="32"/>
          <w:cs/>
        </w:rPr>
        <w:t xml:space="preserve">๒. </w:t>
      </w:r>
      <w:r w:rsidRPr="00D57F77">
        <w:rPr>
          <w:rFonts w:ascii="TH SarabunPSK" w:hAnsi="TH SarabunPSK" w:cs="TH SarabunPSK"/>
          <w:sz w:val="32"/>
          <w:szCs w:val="32"/>
          <w:cs/>
        </w:rPr>
        <w:t>ผู้ที่เคยทำธุรกรรมกับบุคคลที่ถูกกำหนด (บุคคลธรรมดา/นิติบุคคล)</w:t>
      </w:r>
    </w:p>
    <w:tbl>
      <w:tblPr>
        <w:tblW w:w="14566" w:type="dxa"/>
        <w:tblInd w:w="108" w:type="dxa"/>
        <w:tblLook w:val="01E0" w:firstRow="1" w:lastRow="1" w:firstColumn="1" w:lastColumn="1" w:noHBand="0" w:noVBand="0"/>
      </w:tblPr>
      <w:tblGrid>
        <w:gridCol w:w="835"/>
        <w:gridCol w:w="2000"/>
        <w:gridCol w:w="1984"/>
        <w:gridCol w:w="1985"/>
        <w:gridCol w:w="2268"/>
        <w:gridCol w:w="1270"/>
        <w:gridCol w:w="1408"/>
        <w:gridCol w:w="1408"/>
        <w:gridCol w:w="1408"/>
      </w:tblGrid>
      <w:tr w:rsidR="000D6E59" w:rsidRPr="00D57F77" w:rsidTr="00786AF5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เลขประจำตัวประชาชน/</w:t>
            </w: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หมายเลขหนังสือเดินทาง/</w:t>
            </w: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เลขทะเบียนนิติบุคคล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ข้อมูลติดต่อ</w:t>
            </w:r>
          </w:p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ที่อยู่/ที่ตั้ง</w:t>
            </w: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หมายเลขโทรศัพท์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วันที่เริ่มสร้างความสัมพันธ์หรือให้บริการกับลูกค้าเมื่อใด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ประเภทธุรกรรม/ผลิตภัณฑ์/ช่องทางการให้บริการ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รายละเอียดธุรกรรม/ผลิตภัณฑ์/</w:t>
            </w: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  <w:t>ช่องทางการให้บริการ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มูลค่าธุรกรรม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57F7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วันที่ยุติความสัมพันธ์กับลูกค้า</w:t>
            </w:r>
          </w:p>
        </w:tc>
      </w:tr>
      <w:tr w:rsidR="000D6E59" w:rsidRPr="00D57F77" w:rsidTr="00786AF5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D6E59" w:rsidRPr="00D57F77" w:rsidTr="00786AF5"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E59" w:rsidRPr="00D57F77" w:rsidRDefault="000D6E59" w:rsidP="00786AF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E59" w:rsidRPr="00D57F77" w:rsidRDefault="000D6E59" w:rsidP="00786AF5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D6E59" w:rsidRDefault="000D6E59" w:rsidP="000D6E59">
      <w:pPr>
        <w:rPr>
          <w:rFonts w:ascii="TH SarabunPSK" w:hAnsi="TH SarabunPSK" w:cs="TH SarabunPSK"/>
          <w:sz w:val="32"/>
          <w:szCs w:val="32"/>
          <w:u w:val="single"/>
        </w:rPr>
      </w:pPr>
    </w:p>
    <w:p w:rsidR="0096203D" w:rsidRPr="008163EE" w:rsidRDefault="008163EE" w:rsidP="0096203D">
      <w:pPr>
        <w:spacing w:after="0"/>
        <w:rPr>
          <w:rFonts w:ascii="TH SarabunPSK" w:hAnsi="TH SarabunPSK" w:cs="TH SarabunPSK"/>
          <w:sz w:val="32"/>
          <w:szCs w:val="32"/>
          <w:u w:val="single"/>
        </w:rPr>
        <w:sectPr w:rsidR="0096203D" w:rsidRPr="008163EE" w:rsidSect="00786AF5">
          <w:pgSz w:w="16838" w:h="11906" w:orient="landscape"/>
          <w:pgMar w:top="1134" w:right="851" w:bottom="1134" w:left="851" w:header="425" w:footer="425" w:gutter="0"/>
          <w:pgNumType w:chapStyle="1"/>
          <w:cols w:space="708"/>
          <w:titlePg/>
          <w:docGrid w:linePitch="360"/>
        </w:sectPr>
      </w:pPr>
      <w:r w:rsidRPr="0096203D">
        <w:rPr>
          <w:rFonts w:ascii="TH SarabunPSK" w:hAnsi="TH SarabunPSK" w:cs="TH SarabunPSK" w:hint="cs"/>
          <w:b/>
          <w:bCs/>
          <w:sz w:val="32"/>
          <w:szCs w:val="32"/>
          <w:highlight w:val="yellow"/>
          <w:cs/>
        </w:rPr>
        <w:t xml:space="preserve">ดาวน์โหลดแบบฟอร์มได้ที่ </w:t>
      </w:r>
      <w:r w:rsidRPr="0096203D">
        <w:rPr>
          <w:rFonts w:ascii="TH SarabunPSK" w:hAnsi="TH SarabunPSK" w:cs="TH SarabunPSK"/>
          <w:b/>
          <w:bCs/>
          <w:sz w:val="32"/>
          <w:szCs w:val="32"/>
          <w:highlight w:val="yellow"/>
        </w:rPr>
        <w:t xml:space="preserve">:  </w:t>
      </w:r>
      <w:r w:rsidR="0096203D" w:rsidRPr="0096203D">
        <w:rPr>
          <w:rFonts w:ascii="TH SarabunPSK" w:hAnsi="TH SarabunPSK" w:cs="TH SarabunPSK"/>
          <w:b/>
          <w:bCs/>
          <w:sz w:val="32"/>
          <w:szCs w:val="32"/>
          <w:highlight w:val="yellow"/>
        </w:rPr>
        <w:t>https://ses2.amlo.go.th/content/download/224</w:t>
      </w:r>
    </w:p>
    <w:p w:rsidR="000D6E59" w:rsidRPr="00143FA6" w:rsidRDefault="000D6E59" w:rsidP="00521C63">
      <w:pPr>
        <w:tabs>
          <w:tab w:val="left" w:pos="2127"/>
        </w:tabs>
        <w:spacing w:after="0" w:line="264" w:lineRule="auto"/>
        <w:jc w:val="center"/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</w:pPr>
      <w:r w:rsidRPr="00143FA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ภาคผนวก 2 </w:t>
      </w:r>
    </w:p>
    <w:p w:rsidR="00521C63" w:rsidRPr="00521C63" w:rsidRDefault="00521C63" w:rsidP="00521C6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21C63">
        <w:rPr>
          <w:rFonts w:ascii="TH SarabunPSK" w:hAnsi="TH SarabunPSK" w:cs="TH SarabunPSK"/>
          <w:b/>
          <w:bCs/>
          <w:sz w:val="32"/>
          <w:szCs w:val="32"/>
          <w:cs/>
        </w:rPr>
        <w:t>บัญชีกำหนดตำแหน่งของบุคคลที่มีสถานภาพทางการเมืองของประเทศไทย</w:t>
      </w:r>
    </w:p>
    <w:tbl>
      <w:tblPr>
        <w:tblW w:w="0" w:type="auto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4342"/>
        <w:gridCol w:w="4722"/>
      </w:tblGrid>
      <w:tr w:rsidR="00521C63" w:rsidRPr="00521C63" w:rsidTr="00521C63">
        <w:trPr>
          <w:tblHeader/>
        </w:trPr>
        <w:tc>
          <w:tcPr>
            <w:tcW w:w="0" w:type="auto"/>
            <w:shd w:val="clear" w:color="auto" w:fill="F2F2F2"/>
            <w:vAlign w:val="center"/>
          </w:tcPr>
          <w:p w:rsidR="00521C63" w:rsidRPr="00521C63" w:rsidRDefault="00521C63" w:rsidP="00521C6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ลำดับที่</w:t>
            </w:r>
          </w:p>
        </w:tc>
        <w:tc>
          <w:tcPr>
            <w:tcW w:w="0" w:type="auto"/>
            <w:shd w:val="clear" w:color="auto" w:fill="F2F2F2"/>
            <w:vAlign w:val="center"/>
          </w:tcPr>
          <w:p w:rsidR="00521C63" w:rsidRPr="00521C63" w:rsidRDefault="00521C63" w:rsidP="00521C6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บุคคลที่มีสถานภาพทางการเมืองของประเทศไทย</w:t>
            </w:r>
          </w:p>
          <w:p w:rsidR="00521C63" w:rsidRPr="00521C63" w:rsidRDefault="00521C63" w:rsidP="00521C6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ตามประกาศสำนักงาน ปปง.</w:t>
            </w:r>
          </w:p>
          <w:p w:rsidR="00521C63" w:rsidRPr="00521C63" w:rsidRDefault="00521C63" w:rsidP="00521C6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เรื่อง บุคคลที่มีสถานภาพทางการเมือง</w:t>
            </w:r>
          </w:p>
          <w:p w:rsidR="00521C63" w:rsidRPr="00521C63" w:rsidRDefault="00521C63" w:rsidP="00521C6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shd w:val="clear" w:color="auto" w:fill="F2F2F2"/>
            <w:vAlign w:val="center"/>
          </w:tcPr>
          <w:p w:rsidR="00521C63" w:rsidRPr="00521C63" w:rsidRDefault="00521C63" w:rsidP="00521C6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หมายเหตุ</w:t>
            </w:r>
          </w:p>
          <w:p w:rsidR="00521C63" w:rsidRPr="00521C63" w:rsidRDefault="00521C63" w:rsidP="00521C6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ผู้มีหน้าที่ยื่นบัญชีแสดงรายการทรัพย์สินและหนี้สิน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br/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ต่อ คณะกรรมการ ป.ป.ช.</w:t>
            </w:r>
          </w:p>
          <w:p w:rsidR="00521C63" w:rsidRPr="00521C63" w:rsidRDefault="00521C63" w:rsidP="00521C6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ตามพระราชบัญญัติประกอบรัฐธรรมนูญ</w:t>
            </w:r>
          </w:p>
          <w:p w:rsidR="00521C63" w:rsidRPr="00521C63" w:rsidRDefault="00521C63" w:rsidP="00521C6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ว่าด้วยการป้องกันและปราบปรามการทุจริต พ.ศ. 2542</w:t>
            </w:r>
          </w:p>
          <w:p w:rsidR="00521C63" w:rsidRPr="00521C63" w:rsidRDefault="00521C63" w:rsidP="00521C6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** ไม่ได้ระบุให้เป็นบุคคลที่มีสถานภาพทางการเมืองโดยตรง แต่อาจใช้</w:t>
            </w:r>
            <w:r w:rsidRPr="00C5052B">
              <w:rPr>
                <w:rFonts w:ascii="TH SarabunPSK" w:hAnsi="TH SarabunPSK" w:cs="TH SarabunPSK"/>
                <w:b/>
                <w:bCs/>
                <w:spacing w:val="-6"/>
                <w:szCs w:val="22"/>
                <w:cs/>
              </w:rPr>
              <w:t>พิจารณาเกี่ยวกับการเป็นบุคคลผู้ใกล้ชิดกับบุคคลที่มีสถานภาพทางการเมืองได้</w:t>
            </w:r>
          </w:p>
        </w:tc>
      </w:tr>
      <w:tr w:rsidR="00521C63" w:rsidRPr="00521C63" w:rsidTr="00521C63"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บุคคลที่ดำรงตำแหน่งระดับสูง และมีอำนาจหน้าที่สำคัญ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ในฝ่ายนิติบัญญัติ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1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ประธานสภาผู้แทนราษฎร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2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รองประธานสภาผู้แทนราษฎร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3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สมาชิกสภาผู้แทนราษฎร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4) เลขาธิการสภาผู้แทนราษฎร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5) รองเลขาธิการสภาผู้แทนราษฎร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6) ประธานวุฒิสภา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7) รองประธานวุฒิสภา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8) สมาชิกวุฒิสภา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9) เลขาธิการวุฒิสภา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10) รองเลขาธิการวุฒิสภา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11)* ผู้ดำรงตำแหน่งเทียบเท่าบุคคลที่ดำรงตำแหน่งระดับสูง และ 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       มีอำนาจหน้าที่สำคัญในฝ่ายนิติบัญญัติ เช่น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1) ประธานสภานิติบัญญัติแห่งชาติ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2) รองประธานสภานิติบัญญัติแห่งชาติ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3) สมาชิกสภานิติบัญญัติแห่งชาติ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4) เลขาธิการสภานิติบัญญัติแห่งชาติ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5) รองเลขาธิการสภานิติบัญญัติแห่งชาติ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pacing w:val="4"/>
                <w:szCs w:val="22"/>
              </w:rPr>
            </w:pPr>
            <w:r w:rsidRPr="00521C63">
              <w:rPr>
                <w:rFonts w:ascii="TH SarabunPSK" w:hAnsi="TH SarabunPSK" w:cs="TH SarabunPSK"/>
                <w:spacing w:val="4"/>
                <w:szCs w:val="22"/>
                <w:cs/>
              </w:rPr>
              <w:t>(* ตามรัฐธรรมนูญแห่งราชอาณาจักรไทย (ฉบับชั่วคราว) พุทธศักราช 2557)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ผู้ดำรงตำแหน่งทางการเมือง </w:t>
            </w:r>
          </w:p>
          <w:p w:rsidR="00521C63" w:rsidRPr="00521C63" w:rsidRDefault="00521C63" w:rsidP="00521C63">
            <w:pPr>
              <w:spacing w:after="0" w:line="240" w:lineRule="auto"/>
              <w:ind w:firstLine="33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ข้าราชการรัฐสภาฝ่ายการเมือง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 xml:space="preserve"> 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ตามกฎหมายว่าด้วยระเบียบข้าราชการฝ่ายรัฐสภา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 </w:t>
            </w: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พระราชบัญญัติระเบียบข้าราชการรัฐสภา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พ</w:t>
            </w:r>
            <w:r w:rsidRPr="00521C63">
              <w:rPr>
                <w:rFonts w:ascii="TH SarabunPSK" w:hAnsi="TH SarabunPSK" w:cs="TH SarabunPSK"/>
                <w:szCs w:val="22"/>
              </w:rPr>
              <w:t>.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ศ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. 2554)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 ตามมาตรา 4 วรรคสี่ (6) แห่งพระราชบัญญัติประกอบรัฐธรรมนูญว่าด้วยการป้องกันและปราบปรามการทุจริต พ.ศ. 2542 ได้แก่ 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4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1)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ที่ปรึกษาประธานรัฐสภา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4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2)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ที่ปรึกษารองประธานรัฐสภา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4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3)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ที่ปรึกษาประธานสภาผู้แทนราษฎร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4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4)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ที่ปรึกษาประธานวุฒิสภา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4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5)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ที่ปรึกษารองประธานสภาผู้แทนราษฎร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4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6)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ที่ปรึกษารองประธานวุฒิสภา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4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7)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ที่ปรึกษาผู้นำฝ่ายค้านในสภาผู้แทนราษฎร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4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8)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โฆษกประธานสภาผู้แทนราษฎร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4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9)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โฆษกประธานวุฒิสภา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4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10)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โฆษกผู้นำฝ่ายค้านในสภาผู้แทนราษฎร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4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11)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เลขานุการประธานรัฐสภา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4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12)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เลขานุการรองประธานรัฐสภา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4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13)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เลขานุการประธานสภาผู้แทนราษฎร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4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14)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เลขานุการประธานวุฒิสภา</w:t>
            </w:r>
          </w:p>
          <w:p w:rsidR="00521C63" w:rsidRPr="00521C63" w:rsidRDefault="00521C63" w:rsidP="00521C63">
            <w:pPr>
              <w:spacing w:after="0" w:line="240" w:lineRule="auto"/>
              <w:ind w:firstLine="24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15)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เลขานุการรองประธานสภาผู้แทนราษฎร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4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16)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เลขานุการรองประธานวุฒิสภา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4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17)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เลขานุการผู้นำฝ่ายค้านในสภาผู้แทนราษฎร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4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18)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ผู้ช่วยเลขานุการประธานรัฐสภา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4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19)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ผู้ช่วยเลขานุการรองประธานรัฐสภา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4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20)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ผู้ช่วยเลขานุการประธานสภาผู้แทนราษฎร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4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21)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ผู้ช่วยเลขานุการประธานวุฒิสภา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4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22)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ผู้ช่วยเลขานุการรองประธานสภาผู้แทนราษฎร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4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23)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ผู้ช่วยเลขานุการรองประธานวุฒิสภา</w:t>
            </w:r>
          </w:p>
          <w:p w:rsidR="00521C63" w:rsidRPr="00521C63" w:rsidRDefault="00521C63" w:rsidP="00521C63">
            <w:pPr>
              <w:spacing w:after="0" w:line="240" w:lineRule="auto"/>
              <w:ind w:firstLine="247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24)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ผู้ช่วยเลขานุการผู้นำฝ่ายค้านในสภาผู้แทนราษฎร</w:t>
            </w:r>
          </w:p>
        </w:tc>
      </w:tr>
      <w:tr w:rsidR="00521C63" w:rsidRPr="00521C63" w:rsidTr="00521C63"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บุคคลที่ดำรงตำแหน่งระดับสูง และมีอำนาจหน้าที่สำคัญในฝ่ายบริหาร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1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นายกรัฐมนตรี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2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รองนายกรัฐมนตรี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3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รัฐมนตรีว่าการกระทรวง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4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รัฐมนตรีประจำสำนักนายกรัฐมนตรี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5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รัฐมนตรีช่วยว่าการกระทรวง</w:t>
            </w:r>
          </w:p>
          <w:p w:rsidR="00521C63" w:rsidRPr="00521C63" w:rsidRDefault="00521C63" w:rsidP="00521C63">
            <w:pPr>
              <w:spacing w:after="0" w:line="240" w:lineRule="auto"/>
              <w:ind w:firstLine="24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6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กรรมการผู้ช่วยรัฐมนตรี</w:t>
            </w:r>
          </w:p>
          <w:p w:rsidR="00521C63" w:rsidRPr="00521C63" w:rsidRDefault="00521C63" w:rsidP="00521C63">
            <w:pPr>
              <w:spacing w:after="0" w:line="240" w:lineRule="auto"/>
              <w:ind w:firstLine="517"/>
              <w:rPr>
                <w:rFonts w:ascii="TH SarabunPSK" w:hAnsi="TH SarabunPSK" w:cs="TH SarabunPSK"/>
                <w:color w:val="FF0000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firstLine="517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ผู้ดำรงตำแหน่งทางการเมือง </w:t>
            </w:r>
          </w:p>
          <w:p w:rsidR="00521C63" w:rsidRPr="00521C63" w:rsidRDefault="00521C63" w:rsidP="00521C63">
            <w:pPr>
              <w:spacing w:after="0" w:line="240" w:lineRule="auto"/>
              <w:ind w:firstLine="258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ข้าราชการการเมืองอื่น ตามกฎหมายว่าด้วยระเบียบข้าราชการการมือง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(พระราชบัญญัติระเบียบข้าราชการการเมือง พ.ศ. 2535)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1) ที่ปรึกษานายกรัฐมนตรี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2) ที่ปรึกษารองนายกรัฐมนตรี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3) ที่ปรึกษารัฐมนตรี 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4) ที่ปรึกษารัฐมนตรีประจำสำนักนายกรัฐมนตรี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5) เลขาธิการนายกรัฐมนตรี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6) รองเลขาธิการนายกรัฐมนตรีฝ่ายการเมือง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52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7)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โฆษกประจำสำนักนายกรัฐมนตรี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52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8)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รองโฆษกประจำสำนักนายกรัฐมนตรี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52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lastRenderedPageBreak/>
              <w:t xml:space="preserve">9)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เลขานุการรัฐมนตรีประจำสำนักนายกรัฐมนตรี</w:t>
            </w:r>
          </w:p>
          <w:p w:rsidR="00521C63" w:rsidRPr="00025C65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52"/>
              <w:rPr>
                <w:rFonts w:ascii="TH SarabunPSK" w:hAnsi="TH SarabunPSK" w:cs="TH SarabunPSK"/>
                <w:spacing w:val="-10"/>
                <w:szCs w:val="22"/>
              </w:rPr>
            </w:pPr>
            <w:r w:rsidRPr="00025C65">
              <w:rPr>
                <w:rFonts w:ascii="TH SarabunPSK" w:hAnsi="TH SarabunPSK" w:cs="TH SarabunPSK"/>
                <w:spacing w:val="-10"/>
                <w:szCs w:val="22"/>
              </w:rPr>
              <w:t xml:space="preserve">10) </w:t>
            </w:r>
            <w:r w:rsidRPr="00025C65">
              <w:rPr>
                <w:rFonts w:ascii="TH SarabunPSK" w:hAnsi="TH SarabunPSK" w:cs="TH SarabunPSK"/>
                <w:spacing w:val="-10"/>
                <w:szCs w:val="22"/>
                <w:cs/>
              </w:rPr>
              <w:t>เลขานุการรัฐมนตรีประจำสำนักเลขาธิการนายกรัฐมนตรี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52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11)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เลขานุการรัฐมนตรีว่าการกระทรวง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52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1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2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ผู้ช่วยเลขานุการรัฐมนตรีว่าการกระทรวง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252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1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3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เลขานุการรัฐมนตรีว่าการทบวง</w:t>
            </w:r>
          </w:p>
          <w:p w:rsidR="00521C63" w:rsidRPr="00521C63" w:rsidRDefault="00521C63" w:rsidP="00521C63">
            <w:pPr>
              <w:spacing w:after="0" w:line="240" w:lineRule="auto"/>
              <w:ind w:left="25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1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4</w:t>
            </w:r>
            <w:r w:rsidRPr="00521C63">
              <w:rPr>
                <w:rFonts w:ascii="TH SarabunPSK" w:hAnsi="TH SarabunPSK" w:cs="TH SarabunPSK"/>
                <w:szCs w:val="22"/>
              </w:rPr>
              <w:t>)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 ผู้ช่วยเลขานุการรัฐมนตรีว่าการทบวง                 </w:t>
            </w:r>
          </w:p>
          <w:p w:rsidR="00521C63" w:rsidRPr="00521C63" w:rsidRDefault="00521C63" w:rsidP="00521C63">
            <w:pPr>
              <w:spacing w:after="0" w:line="240" w:lineRule="auto"/>
              <w:ind w:left="250"/>
              <w:rPr>
                <w:rFonts w:ascii="TH SarabunPSK" w:hAnsi="TH SarabunPSK" w:cs="TH SarabunPSK"/>
                <w:szCs w:val="22"/>
                <w:cs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15) ผู้แทนการค้าไทย</w:t>
            </w:r>
          </w:p>
        </w:tc>
      </w:tr>
      <w:tr w:rsidR="00521C63" w:rsidRPr="00521C63" w:rsidTr="00025C65">
        <w:trPr>
          <w:trHeight w:val="4607"/>
        </w:trPr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lastRenderedPageBreak/>
              <w:t>3</w:t>
            </w:r>
          </w:p>
        </w:tc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บุคคลที่ดำรงตำแหน่งระดับสูง และมีอำนาจหน้าที่สำคัญ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ฝ่ายตุลาการ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 xml:space="preserve"> 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b/>
                <w:bCs/>
                <w:szCs w:val="22"/>
                <w:u w:val="single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u w:val="single"/>
                <w:cs/>
              </w:rPr>
              <w:t xml:space="preserve">ศาลยุติธรรม 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    1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. 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ศาลชั้นต้น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ได้แก่ ผู้ดำรงตำแหน่งสูงสุดและตำแหน่งรองในศาลชั้นต้น และศาลยุติธรรมอื่นที่พระราชบัญญัติจัดตั้งศาลนั้นกำหนดให้เป็นศาลชั้นต้น ดังต่อไปนี้ 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514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1) ผู้ดำรงตำแหน่งอธิบดีผู้พิพากษา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 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และรองอธิบดีผู้พิพากษา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 ในศาลชั้นต้น ดังต่อไปนี้</w:t>
            </w:r>
          </w:p>
          <w:p w:rsidR="00521C63" w:rsidRPr="00521C63" w:rsidRDefault="00521C63" w:rsidP="00521C63">
            <w:pPr>
              <w:tabs>
                <w:tab w:val="left" w:pos="514"/>
              </w:tabs>
              <w:autoSpaceDE w:val="0"/>
              <w:autoSpaceDN w:val="0"/>
              <w:adjustRightInd w:val="0"/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1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ศาลแพ่ง</w:t>
            </w:r>
          </w:p>
          <w:p w:rsidR="00521C63" w:rsidRPr="00521C63" w:rsidRDefault="00521C63" w:rsidP="00521C63">
            <w:pPr>
              <w:tabs>
                <w:tab w:val="left" w:pos="514"/>
              </w:tabs>
              <w:autoSpaceDE w:val="0"/>
              <w:autoSpaceDN w:val="0"/>
              <w:adjustRightInd w:val="0"/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2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ศาลแพ่งกรุงเทพใต้</w:t>
            </w:r>
          </w:p>
          <w:p w:rsidR="00521C63" w:rsidRPr="00521C63" w:rsidRDefault="00521C63" w:rsidP="00521C63">
            <w:pPr>
              <w:tabs>
                <w:tab w:val="left" w:pos="514"/>
              </w:tabs>
              <w:autoSpaceDE w:val="0"/>
              <w:autoSpaceDN w:val="0"/>
              <w:adjustRightInd w:val="0"/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3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ศาลแพ่งธนบุรี</w:t>
            </w:r>
          </w:p>
          <w:p w:rsidR="00521C63" w:rsidRPr="00521C63" w:rsidRDefault="00521C63" w:rsidP="00521C63">
            <w:pPr>
              <w:tabs>
                <w:tab w:val="left" w:pos="514"/>
              </w:tabs>
              <w:autoSpaceDE w:val="0"/>
              <w:autoSpaceDN w:val="0"/>
              <w:adjustRightInd w:val="0"/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4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ศาลอาญา </w:t>
            </w:r>
          </w:p>
          <w:p w:rsidR="00521C63" w:rsidRPr="00521C63" w:rsidRDefault="00521C63" w:rsidP="00521C63">
            <w:pPr>
              <w:tabs>
                <w:tab w:val="left" w:pos="514"/>
              </w:tabs>
              <w:autoSpaceDE w:val="0"/>
              <w:autoSpaceDN w:val="0"/>
              <w:adjustRightInd w:val="0"/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5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ศาลอาญากรุงเทพใต้</w:t>
            </w:r>
          </w:p>
          <w:p w:rsidR="00521C63" w:rsidRPr="00521C63" w:rsidRDefault="00521C63" w:rsidP="00521C63">
            <w:pPr>
              <w:tabs>
                <w:tab w:val="left" w:pos="514"/>
              </w:tabs>
              <w:autoSpaceDE w:val="0"/>
              <w:autoSpaceDN w:val="0"/>
              <w:adjustRightInd w:val="0"/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6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ศาลอาญาธนบุรี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mallCaps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(7) </w:t>
            </w:r>
            <w:r w:rsidRPr="00521C63">
              <w:rPr>
                <w:rFonts w:ascii="TH SarabunPSK" w:hAnsi="TH SarabunPSK" w:cs="TH SarabunPSK"/>
                <w:smallCaps/>
                <w:szCs w:val="22"/>
                <w:cs/>
              </w:rPr>
              <w:t>ศาลอาญาคดีทุจริตและประพฤติมิชอบกลาง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(8) ศาลอาญาคดีทุจริตและประพฤติมิชอบภาค 1 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(9) ศาลอาญาคดีทุจริตและประพฤติมิชอบภาค 2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(10) ศาลอาญาคดีทุจริตและประพฤติมิชอบภาค 3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(11) ศาลอาญาคดีทุจริตและประพฤติมิชอบภาค 4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(12) ศาลอาญาคดีทุจริตและประพฤติมิชอบภาค 5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(13) ศาลอาญาคดีทุจริตและประพฤติมิชอบภาค 6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(14) ศาลอาญาคดีทุจริตและประพฤติมิชอบภาค 7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(15) ศาลอาญาคดีทุจริตและประพฤติมิชอบภาค 8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(16) ศาลอาญาคดีทุจริตและประพฤติมิชอบภาค 9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pacing w:val="-10"/>
                <w:szCs w:val="22"/>
              </w:rPr>
            </w:pPr>
            <w:r w:rsidRPr="00521C63">
              <w:rPr>
                <w:rFonts w:ascii="TH SarabunPSK" w:hAnsi="TH SarabunPSK" w:cs="TH SarabunPSK"/>
                <w:spacing w:val="-10"/>
                <w:szCs w:val="22"/>
                <w:cs/>
              </w:rPr>
              <w:t xml:space="preserve">(17) ศาลทรัพย์สินทางปัญญาและการค้าระหว่างประเทศกลาง 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(18) ศาลภาษีอากรกลาง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(19) ศาลล้มละลายกลาง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(20) ศาลเยาวชนและครอบครัวกลาง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(21) ศาลเยาวชนและครอบครัวกลาง (มีนบุรี)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(22) ศาลแรงงานกลาง (กรุงเทพฯ)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(23) ศาลแรงงานภาค 1 (สระบุรี)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(24) ศาลแรงงานภาค 2 (ชลบุรี)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(25) ศาลแรงงานภาค 3 (นครราชสีมา)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(26) ศาลแรงงานภาค 4 (อุดรธานี)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(27) ศาลแรงงานภาค 5 (เชียงใหม่)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(28) ศาลแรงงานภาค 6 (นครสวรรค์)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lastRenderedPageBreak/>
              <w:t>(29) ศาลแรงงานภาค 7 (กาญจนบุรี)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(30) ศาลแรงงานภาค 8 (ภูเก็ต)</w:t>
            </w:r>
          </w:p>
          <w:p w:rsidR="00521C63" w:rsidRPr="00521C63" w:rsidRDefault="00521C63" w:rsidP="00521C63">
            <w:pPr>
              <w:tabs>
                <w:tab w:val="left" w:pos="514"/>
              </w:tabs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(31) ศาลแรงงานภาค 9 (สงขลา)</w:t>
            </w:r>
          </w:p>
          <w:p w:rsidR="00521C63" w:rsidRPr="00521C63" w:rsidRDefault="00521C63" w:rsidP="00521C63">
            <w:pPr>
              <w:spacing w:after="0" w:line="240" w:lineRule="auto"/>
              <w:ind w:firstLine="15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     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2) ผู้ดำรงตำแหน่งผู้พิพากษาหัวหน้าศาล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 ในศาลชั้นต้น ดังต่อไปนี้ 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(1) ศาลแขวง 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(2)* ศาลจังหวัด </w:t>
            </w:r>
          </w:p>
          <w:p w:rsidR="00521C63" w:rsidRPr="00521C63" w:rsidRDefault="00521C63" w:rsidP="00025C65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*เฉพาะผู้พิพากษาหัวหน้าศาลจังหวัดที่ดำรงตำแหน่งที่ศาลจังหวัดและปฏิบัติราชการที่ศาลจังหวัดอย่างแท้จริงเท่านั้น</w:t>
            </w:r>
            <w:r w:rsidR="00025C65">
              <w:rPr>
                <w:rFonts w:ascii="TH SarabunPSK" w:hAnsi="TH SarabunPSK" w:cs="TH SarabunPSK"/>
                <w:szCs w:val="22"/>
              </w:rPr>
              <w:t xml:space="preserve">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ไม่หมายความรวมถึงผู้พิพากษาหัวหน้าศาลจังหวัด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แต่ดำรงตำแหน่งหรือปฏิบัติราชการประจำสำนักงานศาลยุติธรรม</w:t>
            </w:r>
            <w:r w:rsidRPr="00521C63">
              <w:rPr>
                <w:rFonts w:ascii="TH SarabunPSK" w:hAnsi="TH SarabunPSK" w:cs="TH SarabunPSK"/>
                <w:szCs w:val="22"/>
              </w:rPr>
              <w:t>)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(3) ศาลเยาวชนและครอบครัว</w:t>
            </w:r>
          </w:p>
          <w:p w:rsidR="00521C63" w:rsidRPr="00521C63" w:rsidRDefault="00521C63" w:rsidP="00521C63">
            <w:pPr>
              <w:spacing w:after="0" w:line="240" w:lineRule="auto"/>
              <w:ind w:firstLine="514"/>
              <w:rPr>
                <w:rFonts w:ascii="TH SarabunPSK" w:hAnsi="TH SarabunPSK" w:cs="TH SarabunPSK"/>
                <w:b/>
                <w:bCs/>
                <w:sz w:val="10"/>
                <w:szCs w:val="10"/>
              </w:rPr>
            </w:pPr>
          </w:p>
          <w:p w:rsidR="00521C63" w:rsidRPr="00521C63" w:rsidRDefault="00521C63" w:rsidP="00521C63">
            <w:pPr>
              <w:spacing w:after="0" w:line="240" w:lineRule="auto"/>
              <w:ind w:firstLine="51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2. ศาลชั้นอุทธรณ์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ได้แก่ </w:t>
            </w:r>
          </w:p>
          <w:p w:rsidR="00521C63" w:rsidRPr="00521C63" w:rsidRDefault="00521C63" w:rsidP="00521C63">
            <w:pPr>
              <w:spacing w:after="0" w:line="240" w:lineRule="auto"/>
              <w:ind w:firstLine="51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ผู้ดำรงตำแหน่งประธานและรองประธาน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ในศาลอุทธรณ์ และศาลยุติธรรมอื่นที่พระราชบัญญัติจัดตั้งศาลนั้นกำหนดให้เป็นศาลอุทธรณ์ ดังต่อไปนี้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(1) ศาลอุทธรณ์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(2) ศาลอุทธรณ์ภาค 1 (กรุงเทพฯ)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(3) ศาลอุทธรณ์ภาค 2 (ระยอง)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(4) ศาลอุทธรณ์ภาค 3 (นครราชสีมา)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(5) ศาลอุทธรณ์ภาค 4 (ขอนแก่น)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(6) ศาลอุทธรณ์ภาค 5 (เชียงใหม่)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(7) ศาลอุทธรณ์ภาค 6 (นครสวรรค์)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(8) ศาลอุทธรณ์ภาค 7 (กรุงเทพฯ)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(9) ศาลอุทธรณ์ภาค 8 (ภูเก็ต)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(10) ศาลอุทธรณ์ภาค 9 (กรุงเทพฯ)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(11) ศาลอุทธรณ์คดีชำนัญพิเศษ</w:t>
            </w:r>
          </w:p>
          <w:p w:rsidR="00521C63" w:rsidRPr="00521C63" w:rsidRDefault="00521C63" w:rsidP="00521C63">
            <w:pPr>
              <w:spacing w:after="0" w:line="240" w:lineRule="auto"/>
              <w:ind w:firstLine="514"/>
              <w:jc w:val="both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3. ศาลชั้นฎีกา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 ได้แก่ ผู้ดำรงตำแหน่ง ดังต่อไปนี้ 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jc w:val="both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(1) ประธานศาลฎีกา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jc w:val="both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(2) รองประธานศาลฎีกา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jc w:val="both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(3) ผู้พิพากษาในศาลฎีกา  </w:t>
            </w:r>
          </w:p>
          <w:p w:rsidR="00521C63" w:rsidRPr="00521C63" w:rsidRDefault="00521C63" w:rsidP="00521C63">
            <w:pPr>
              <w:spacing w:after="0" w:line="240" w:lineRule="auto"/>
              <w:ind w:firstLine="51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ผู้ดำรงตำแหน่งระดับสูงอื่น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 ดังนี้ </w:t>
            </w:r>
          </w:p>
          <w:p w:rsidR="00521C63" w:rsidRPr="00025C65" w:rsidRDefault="00521C63" w:rsidP="00521C63">
            <w:pPr>
              <w:spacing w:after="0" w:line="240" w:lineRule="auto"/>
              <w:ind w:firstLine="790"/>
              <w:rPr>
                <w:rFonts w:ascii="TH SarabunPSK" w:hAnsi="TH SarabunPSK" w:cs="TH SarabunPSK"/>
                <w:spacing w:val="-4"/>
                <w:szCs w:val="22"/>
              </w:rPr>
            </w:pPr>
            <w:r w:rsidRPr="00025C65">
              <w:rPr>
                <w:rFonts w:ascii="TH SarabunPSK" w:hAnsi="TH SarabunPSK" w:cs="TH SarabunPSK"/>
                <w:spacing w:val="-4"/>
                <w:szCs w:val="22"/>
                <w:cs/>
              </w:rPr>
              <w:t>(1) อธิบดีผู้พิพากษาภาค ประจำสำนักงานศาลยุติธรรมประจำภาค 1 ถึงภาค 9</w:t>
            </w:r>
          </w:p>
          <w:p w:rsidR="00521C63" w:rsidRPr="00521C63" w:rsidRDefault="00521C63" w:rsidP="00521C63">
            <w:pPr>
              <w:spacing w:after="0" w:line="240" w:lineRule="auto"/>
              <w:ind w:firstLine="78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(2) เลขาธิการสำนักงานศาลยุติธรรม</w:t>
            </w:r>
          </w:p>
          <w:p w:rsidR="00025C65" w:rsidRPr="00521C63" w:rsidRDefault="00521C63" w:rsidP="00025C65">
            <w:pPr>
              <w:spacing w:after="0" w:line="240" w:lineRule="auto"/>
              <w:ind w:firstLine="78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(3) รองเลขาธิการสำนักงานศาลยุติธรรม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b/>
                <w:bCs/>
                <w:szCs w:val="22"/>
                <w:u w:val="single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u w:val="single"/>
                <w:cs/>
              </w:rPr>
              <w:t>ศาลปกครอง</w:t>
            </w:r>
          </w:p>
          <w:p w:rsidR="00521C63" w:rsidRPr="00521C63" w:rsidRDefault="00521C63" w:rsidP="00521C63">
            <w:pPr>
              <w:spacing w:after="0" w:line="240" w:lineRule="auto"/>
              <w:ind w:firstLine="51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ได้แก่ ผู้ดำรงตำแหน่ง ดังต่อไปนี้ 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(1) ประธานศาลปกครองสูงสุด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(2) รองประธานศาลปกครองสูงสุด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(3) ตุลาการในศาลปกครองสูงสุด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(4) เลขาธิการสำนักงานศาลปกครอง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lastRenderedPageBreak/>
              <w:t>(5) รองเลขาธิการสำนักงานศาลปกครอง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(6) อธิบดีศาลปกครองชั้นต้น </w:t>
            </w:r>
          </w:p>
          <w:p w:rsidR="00521C63" w:rsidRPr="00521C63" w:rsidRDefault="00521C63" w:rsidP="00521C63">
            <w:pPr>
              <w:spacing w:after="0" w:line="240" w:lineRule="auto"/>
              <w:ind w:firstLine="784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(7) รองอธิบดีศาลปกครองชั้นต้น 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b/>
                <w:bCs/>
                <w:szCs w:val="22"/>
                <w:u w:val="single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u w:val="single"/>
                <w:cs/>
              </w:rPr>
              <w:t xml:space="preserve">ศาลทหาร </w:t>
            </w:r>
          </w:p>
          <w:p w:rsidR="00521C63" w:rsidRPr="00521C63" w:rsidRDefault="00521C63" w:rsidP="00521C63">
            <w:pPr>
              <w:spacing w:after="0" w:line="240" w:lineRule="auto"/>
              <w:ind w:firstLine="51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ได้แก่ ผู้ดำรงตำแหน่ง ดังต่อไปนี้</w:t>
            </w:r>
          </w:p>
          <w:p w:rsidR="00521C63" w:rsidRPr="00521C63" w:rsidRDefault="00521C63" w:rsidP="00521C63">
            <w:pPr>
              <w:spacing w:after="0" w:line="240" w:lineRule="auto"/>
              <w:ind w:firstLine="79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1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) หัวหน้าสำนักตุลาการทหาร 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b/>
                <w:bCs/>
                <w:szCs w:val="22"/>
                <w:u w:val="single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u w:val="single"/>
                <w:cs/>
              </w:rPr>
              <w:t xml:space="preserve">ศาลรัฐธรรมนูญ </w:t>
            </w:r>
          </w:p>
          <w:p w:rsidR="00521C63" w:rsidRPr="00521C63" w:rsidRDefault="00521C63" w:rsidP="00521C63">
            <w:pPr>
              <w:spacing w:after="0" w:line="240" w:lineRule="auto"/>
              <w:ind w:firstLine="251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ได้แก่ ผู้ดำรงตำแหน่ง ดังต่อไปนี้ </w:t>
            </w:r>
          </w:p>
          <w:p w:rsidR="00521C63" w:rsidRPr="00521C63" w:rsidRDefault="00521C63" w:rsidP="00521C63">
            <w:pPr>
              <w:spacing w:after="0" w:line="240" w:lineRule="auto"/>
              <w:ind w:firstLine="79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(1) ประธานศาลรัฐธรรมนูญ</w:t>
            </w:r>
          </w:p>
          <w:p w:rsidR="00521C63" w:rsidRPr="00521C63" w:rsidRDefault="00521C63" w:rsidP="00521C63">
            <w:pPr>
              <w:spacing w:after="0" w:line="240" w:lineRule="auto"/>
              <w:ind w:firstLine="79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(2) ตุลาการศาลรัฐธรรมนูญ</w:t>
            </w:r>
          </w:p>
          <w:p w:rsidR="00521C63" w:rsidRPr="00521C63" w:rsidRDefault="00521C63" w:rsidP="00521C63">
            <w:pPr>
              <w:spacing w:after="0" w:line="240" w:lineRule="auto"/>
              <w:ind w:firstLine="79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(3) เลขาธิการสำนักงานศาลรัฐธรรมนูญ</w:t>
            </w:r>
          </w:p>
          <w:p w:rsidR="00521C63" w:rsidRPr="00521C63" w:rsidRDefault="00521C63" w:rsidP="00521C63">
            <w:pPr>
              <w:spacing w:after="0" w:line="240" w:lineRule="auto"/>
              <w:ind w:firstLine="79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(4) รองเลขาธิการสำนักงานศาลรัฐธรรมนูญ</w:t>
            </w:r>
          </w:p>
        </w:tc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 w:hint="cs"/>
                <w:szCs w:val="22"/>
              </w:rPr>
            </w:pP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1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ประธานแผนกในศาลอุทธรณ์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2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ประธานแผนกในศาลอุทธรณ์ภาค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3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รองประธานแผนกในศาลอุทธรณ์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4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ผู้พิพากษาหัวหน้าคณะในศาลอุทธรณ์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5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ผู้พิพากษาหัวหน้าคณะในศาลอุทธรณ์ภาค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6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ผู้พิพากษาหัวหน้าคณะในศาลอุทธรณ์คดีชำนัญพิเศษ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025C65" w:rsidRDefault="00521C63" w:rsidP="00025C65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</w:tr>
      <w:tr w:rsidR="00521C63" w:rsidRPr="00521C63" w:rsidTr="00521C63"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lastRenderedPageBreak/>
              <w:t>4</w:t>
            </w:r>
          </w:p>
        </w:tc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บุคคลที่ดำรงตำแหน่งระดับสูง และมีอำนาจหน้าที่สำคัญในการควบคุมและบริหารในราชการส่วนกลาง </w:t>
            </w:r>
          </w:p>
          <w:p w:rsidR="00521C63" w:rsidRPr="00521C63" w:rsidRDefault="00521C63" w:rsidP="00521C63">
            <w:pPr>
              <w:spacing w:after="0" w:line="240" w:lineRule="auto"/>
              <w:ind w:firstLine="340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4.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>1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 ส่วนราชการ ระดับกระทรวง ทบวง กรมหรือเทียบเท่า ตามพระราชบัญญัติปรับปรุงกระทรวง ทบวง กรม พ.ศ. 2545  </w:t>
            </w:r>
          </w:p>
          <w:p w:rsidR="00521C63" w:rsidRPr="00521C63" w:rsidRDefault="00521C63" w:rsidP="00521C63">
            <w:pPr>
              <w:spacing w:after="0" w:line="240" w:lineRule="auto"/>
              <w:ind w:firstLine="610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ได้แก่ ผู้ดำรงตำแหน่ง ดังต่อไปนี้</w:t>
            </w:r>
          </w:p>
          <w:p w:rsidR="00521C63" w:rsidRPr="00521C63" w:rsidRDefault="00521C63" w:rsidP="00521C63">
            <w:pPr>
              <w:spacing w:after="0" w:line="240" w:lineRule="auto"/>
              <w:ind w:firstLine="61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(1) หัวหน้าส่วนราชการ</w:t>
            </w:r>
          </w:p>
          <w:p w:rsidR="00521C63" w:rsidRPr="00521C63" w:rsidRDefault="00521C63" w:rsidP="00521C63">
            <w:pPr>
              <w:spacing w:after="0" w:line="240" w:lineRule="auto"/>
              <w:ind w:firstLine="61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(2) รองหัวหน้าส่วนราชการ </w:t>
            </w:r>
          </w:p>
          <w:p w:rsidR="00521C63" w:rsidRPr="00521C63" w:rsidRDefault="00521C63" w:rsidP="00521C63">
            <w:pPr>
              <w:spacing w:after="0" w:line="240" w:lineRule="auto"/>
              <w:ind w:firstLine="61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(3) ผู้ช่วยปลัดกระทรวง</w:t>
            </w:r>
          </w:p>
          <w:p w:rsidR="00521C63" w:rsidRPr="00521C63" w:rsidRDefault="00521C63" w:rsidP="00521C63">
            <w:pPr>
              <w:spacing w:after="0" w:line="240" w:lineRule="auto"/>
              <w:ind w:firstLine="34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4.2 ส่วนราชการไม่สังกัดสำนักนายกรัฐมนตรี กระทรวง หรือทบวง</w:t>
            </w:r>
            <w:r w:rsidR="00025C65">
              <w:rPr>
                <w:rFonts w:ascii="TH SarabunPSK" w:hAnsi="TH SarabunPSK" w:cs="TH SarabunPSK"/>
                <w:szCs w:val="22"/>
              </w:rPr>
              <w:t xml:space="preserve"> </w:t>
            </w:r>
          </w:p>
          <w:p w:rsidR="00521C63" w:rsidRPr="00521C63" w:rsidRDefault="00521C63" w:rsidP="00521C63">
            <w:pPr>
              <w:spacing w:after="0" w:line="240" w:lineRule="auto"/>
              <w:ind w:firstLine="61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ได้แก่ ผู้ดำรงตำแหน่ง ดังต่อไปนี้</w:t>
            </w:r>
          </w:p>
          <w:p w:rsidR="00521C63" w:rsidRPr="00521C63" w:rsidRDefault="00521C63" w:rsidP="00521C63">
            <w:pPr>
              <w:spacing w:after="0" w:line="240" w:lineRule="auto"/>
              <w:ind w:firstLine="610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1) สำนักงานพระพุทธศาสนาแห่งชาติ 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(1) ผู้อำนวยการสำนักงานพระพุทธศาสนาแห่งชาติ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pacing w:val="-10"/>
                <w:szCs w:val="22"/>
              </w:rPr>
            </w:pPr>
            <w:r w:rsidRPr="00521C63">
              <w:rPr>
                <w:rFonts w:ascii="TH SarabunPSK" w:hAnsi="TH SarabunPSK" w:cs="TH SarabunPSK"/>
                <w:spacing w:val="-10"/>
                <w:szCs w:val="22"/>
                <w:cs/>
              </w:rPr>
              <w:t>(2) รองผู้อำนวยการสำนักงานพระพุทธศาสนาแห่งชาติ</w:t>
            </w:r>
          </w:p>
          <w:p w:rsidR="00521C63" w:rsidRPr="00521C63" w:rsidRDefault="00521C63" w:rsidP="00521C63">
            <w:pPr>
              <w:spacing w:after="0" w:line="240" w:lineRule="auto"/>
              <w:ind w:firstLine="610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2) ราชบัณฑิตยสภา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(1) เลขาธิการราชบัณฑิตยสภา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(2) รองเลขาธิการราชบัณฑิตยสภา</w:t>
            </w:r>
          </w:p>
          <w:p w:rsidR="00521C63" w:rsidRPr="00521C63" w:rsidRDefault="00521C63" w:rsidP="00521C63">
            <w:pPr>
              <w:spacing w:after="0" w:line="240" w:lineRule="auto"/>
              <w:ind w:firstLine="610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3) สำนักงานคณะกรรมการวิจัยแห่งชาติ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(1) เลขาธิการสำนักงานคณะกรรมการวิจัยแห่งชาติ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pacing w:val="-8"/>
                <w:szCs w:val="22"/>
              </w:rPr>
            </w:pPr>
            <w:r w:rsidRPr="00521C63">
              <w:rPr>
                <w:rFonts w:ascii="TH SarabunPSK" w:hAnsi="TH SarabunPSK" w:cs="TH SarabunPSK"/>
                <w:spacing w:val="-8"/>
                <w:szCs w:val="22"/>
                <w:cs/>
              </w:rPr>
              <w:t>(2) รองเลขาธิการสำนักงานคณะกรรมการวิจัยแห่งชาติ</w:t>
            </w:r>
          </w:p>
          <w:p w:rsidR="00521C63" w:rsidRPr="00521C63" w:rsidRDefault="00521C63" w:rsidP="00521C63">
            <w:pPr>
              <w:spacing w:after="0" w:line="240" w:lineRule="auto"/>
              <w:ind w:firstLine="610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4) ศูนย์อำนายการบริหารจังหวัดชายแดนภาคใต้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(1) เลขาธิการศูนย์อำนายการบริหารจังหวัดชายแดน ภาคใต้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(2) รองเลขาธิการศูนย์อำนายการบริหารจังหวัดชายแดนภาคใต้</w:t>
            </w:r>
          </w:p>
          <w:p w:rsidR="00521C63" w:rsidRPr="00521C63" w:rsidRDefault="00521C63" w:rsidP="00521C63">
            <w:pPr>
              <w:spacing w:after="0" w:line="240" w:lineRule="auto"/>
              <w:ind w:firstLine="610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5) สำนักงานป้องกันและปราบปรามการฟอกเงิน</w:t>
            </w:r>
          </w:p>
          <w:p w:rsidR="00521C63" w:rsidRPr="00521C63" w:rsidRDefault="00521C63" w:rsidP="00025C65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(1) เลขาธิการคณะกรรมการป้องกันและปราบปราม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lastRenderedPageBreak/>
              <w:t>การฟอกเงิน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(2) รองเลขาธิการคณะกรรมการป้องกันและปราบปรามการฟอกเงิน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(3) คณะ</w:t>
            </w:r>
            <w:r w:rsidR="00025C65">
              <w:rPr>
                <w:rFonts w:ascii="TH SarabunPSK" w:hAnsi="TH SarabunPSK" w:cs="TH SarabunPSK"/>
                <w:szCs w:val="22"/>
                <w:cs/>
              </w:rPr>
              <w:t>กรรมการธุรกรรม ตามกฎหมายว่าด้วย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การป้องกันและปราบปรามการฟอกเงิน 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pacing w:val="-6"/>
                <w:szCs w:val="22"/>
              </w:rPr>
            </w:pPr>
            <w:r w:rsidRPr="00521C63">
              <w:rPr>
                <w:rFonts w:ascii="TH SarabunPSK" w:hAnsi="TH SarabunPSK" w:cs="TH SarabunPSK"/>
                <w:spacing w:val="-6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pacing w:val="-6"/>
                <w:szCs w:val="22"/>
              </w:rPr>
              <w:t>4</w:t>
            </w:r>
            <w:r w:rsidRPr="00521C63">
              <w:rPr>
                <w:rFonts w:ascii="TH SarabunPSK" w:hAnsi="TH SarabunPSK" w:cs="TH SarabunPSK"/>
                <w:spacing w:val="-6"/>
                <w:szCs w:val="22"/>
                <w:cs/>
              </w:rPr>
              <w:t>) คณะกรรมการป้องกันและปราบปรามการฟอกเงิน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5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ผู้ช่วยเลขาธิการคณะกรรมการป้องกันและปราบปรามการฟอกเงิน</w:t>
            </w:r>
          </w:p>
          <w:p w:rsidR="00521C63" w:rsidRPr="00521C63" w:rsidRDefault="00521C63" w:rsidP="00521C63">
            <w:pPr>
              <w:spacing w:after="0" w:line="240" w:lineRule="auto"/>
              <w:ind w:firstLine="610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6) สำนักงานคณะกรรมการป้องกันและปราบปรามการทุจริตในภาครัฐ </w:t>
            </w:r>
          </w:p>
          <w:p w:rsidR="00521C63" w:rsidRPr="00521C63" w:rsidRDefault="00521C63" w:rsidP="00025C65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(1) เลขาธิการคณะกรรมการป้องกันและปราบปราม การทุจริตในภาครัฐ </w:t>
            </w:r>
          </w:p>
          <w:p w:rsidR="00521C63" w:rsidRPr="00025C65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pacing w:val="-4"/>
                <w:szCs w:val="22"/>
              </w:rPr>
            </w:pPr>
            <w:r w:rsidRPr="00025C65">
              <w:rPr>
                <w:rFonts w:ascii="TH SarabunPSK" w:hAnsi="TH SarabunPSK" w:cs="TH SarabunPSK"/>
                <w:spacing w:val="-4"/>
                <w:szCs w:val="22"/>
                <w:cs/>
              </w:rPr>
              <w:t>(2) รองเลขาธิการคณะกรรมการป้องกันและปราบปรามการทุจริตในภาครัฐ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3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คณะกรรมการป้องกันและปราบปรามการทุจริตในภาครัฐ</w:t>
            </w:r>
          </w:p>
          <w:p w:rsidR="00521C63" w:rsidRPr="00025C65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pacing w:val="-6"/>
                <w:szCs w:val="22"/>
              </w:rPr>
            </w:pPr>
            <w:r w:rsidRPr="00025C65">
              <w:rPr>
                <w:rFonts w:ascii="TH SarabunPSK" w:hAnsi="TH SarabunPSK" w:cs="TH SarabunPSK"/>
                <w:spacing w:val="-6"/>
                <w:szCs w:val="22"/>
                <w:cs/>
              </w:rPr>
              <w:t>(</w:t>
            </w:r>
            <w:r w:rsidRPr="00025C65">
              <w:rPr>
                <w:rFonts w:ascii="TH SarabunPSK" w:hAnsi="TH SarabunPSK" w:cs="TH SarabunPSK"/>
                <w:spacing w:val="-6"/>
                <w:szCs w:val="22"/>
              </w:rPr>
              <w:t>4</w:t>
            </w:r>
            <w:r w:rsidRPr="00025C65">
              <w:rPr>
                <w:rFonts w:ascii="TH SarabunPSK" w:hAnsi="TH SarabunPSK" w:cs="TH SarabunPSK"/>
                <w:spacing w:val="-6"/>
                <w:szCs w:val="22"/>
                <w:cs/>
              </w:rPr>
              <w:t xml:space="preserve">) ผู้ช่วยเลขาธิการคณะกรรมการป้องกันและปราบปรามการทุจริตในภาครัฐ </w:t>
            </w:r>
          </w:p>
          <w:p w:rsidR="00521C63" w:rsidRPr="00521C63" w:rsidRDefault="00521C63" w:rsidP="00521C63">
            <w:pPr>
              <w:spacing w:after="0" w:line="240" w:lineRule="auto"/>
              <w:ind w:firstLine="700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7) สำนักงานคณะกรรมการพิเศษเพื่อประสานโครงการอันเนื่องมาจากพระราชดำริ (กปร.)</w:t>
            </w:r>
          </w:p>
          <w:p w:rsidR="00521C63" w:rsidRPr="00521C63" w:rsidRDefault="00521C63" w:rsidP="00521C63">
            <w:pPr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(1) เลขาธิการคณะกรรมการพิเศษเพื่อประสานโครงการอันเนื่องมาจากพระราชดำริ </w:t>
            </w:r>
          </w:p>
          <w:p w:rsidR="00521C63" w:rsidRPr="00521C63" w:rsidRDefault="00521C63" w:rsidP="00025C65">
            <w:pPr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2) รองเลขาธิการคณะกรรมการพิเศษเพื่อประสานโครงการอันเนื่องมาจากพระราชดำริ</w:t>
            </w:r>
          </w:p>
          <w:p w:rsidR="00521C63" w:rsidRPr="00521C63" w:rsidRDefault="00521C63" w:rsidP="00521C63">
            <w:pPr>
              <w:spacing w:after="0" w:line="240" w:lineRule="auto"/>
              <w:ind w:firstLine="340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4.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>3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 ผู้ดำรงตำแหน่งหัวหน้าส่วนราชการและรองหัวหน้าส่วนราชการส่วนภูมิภาค ดังต่อไปนี้ </w:t>
            </w:r>
          </w:p>
          <w:p w:rsidR="00521C63" w:rsidRPr="00521C63" w:rsidRDefault="00521C63" w:rsidP="00521C63">
            <w:pPr>
              <w:spacing w:after="0" w:line="240" w:lineRule="auto"/>
              <w:ind w:firstLine="60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(1) ผู้ว่าราชการจังหวัด</w:t>
            </w:r>
          </w:p>
          <w:p w:rsidR="00521C63" w:rsidRPr="00521C63" w:rsidRDefault="00521C63" w:rsidP="00521C63">
            <w:pPr>
              <w:spacing w:after="0" w:line="240" w:lineRule="auto"/>
              <w:ind w:firstLine="607"/>
              <w:rPr>
                <w:rFonts w:ascii="TH SarabunPSK" w:hAnsi="TH SarabunPSK" w:cs="TH SarabunPSK"/>
                <w:szCs w:val="22"/>
                <w:cs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(2) รองผู้ว่าราชการจังหวัด</w:t>
            </w:r>
          </w:p>
        </w:tc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ผู้อำนวยการสำนักงานศุลกากรตรวจของผู้โดยสารท่าอากาศยานสุวรรณภูมิ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ผู้อำนวยการสำนักงานศุลกากรกรุงเทพ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ผู้อำนวยการสำนักงานศุลกากรตรวจสินค้าท่าอากาศยานสุวรรณภูมิ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(4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ผู้อำนวยการสำนักงานศุลกากรตรวจสินค้าลาดกระบัง</w:t>
            </w:r>
            <w:r w:rsidRPr="00521C63">
              <w:rPr>
                <w:rFonts w:ascii="TH SarabunPSK" w:hAnsi="TH SarabunPSK" w:cs="TH SarabunPSK"/>
                <w:szCs w:val="22"/>
              </w:rPr>
              <w:br/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(5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ผู้อำนวยการสำนักงานศุลกากรท่าเรือกรุงเทพ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(6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ผู้อำนวยการสำนักงานศุลกากรท่าเรือแหลมฉบัง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(7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ผู้อำนวยการสำนักงานศุลกากรภาค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(8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นายด่านศุลกากร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(9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ผู้อำนวยการสำนักงานสรรพสามิตภาค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(10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สรรพสามิตพื้นที่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(11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สรรพากรภาค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(12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สรรพากรพื้นที่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(13) เจ้าพนักงานที่ดินจังหวัด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(14) เจ้าพนักงานที่ดินจังหวัด สาขาในกรุงเทพ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(15) โยธาธิการและผังเมืองจังหวัด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(๑6) ผู้อำนวยการทัณฑสถาน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(17</w:t>
            </w:r>
            <w:r w:rsidRPr="00521C63">
              <w:rPr>
                <w:rFonts w:ascii="TH SarabunPSK" w:hAnsi="TH SarabunPSK" w:cs="TH SarabunPSK"/>
                <w:szCs w:val="22"/>
              </w:rPr>
              <w:t>)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 ผู้บัญชาการเรือนจำพิเศษ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(18</w:t>
            </w:r>
            <w:r w:rsidRPr="00521C63">
              <w:rPr>
                <w:rFonts w:ascii="TH SarabunPSK" w:hAnsi="TH SarabunPSK" w:cs="TH SarabunPSK"/>
                <w:szCs w:val="22"/>
              </w:rPr>
              <w:t>)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 ผู้บัญชาการเรือนจำกลาง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  <w:cs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(19</w:t>
            </w:r>
            <w:r w:rsidRPr="00521C63">
              <w:rPr>
                <w:rFonts w:ascii="TH SarabunPSK" w:hAnsi="TH SarabunPSK" w:cs="TH SarabunPSK"/>
                <w:szCs w:val="22"/>
              </w:rPr>
              <w:t>)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 ผู้บัญชาการเรือนจำจังหวัด</w:t>
            </w:r>
          </w:p>
        </w:tc>
      </w:tr>
      <w:tr w:rsidR="00521C63" w:rsidRPr="00521C63" w:rsidTr="00521C63"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บุคคลที่ดำรงตำแหน่งระดับสูง และมีอำนาจหน้าที่สำคัญในการควบคุมและบริหารในราชการส่วนท้องถิ่น</w:t>
            </w:r>
          </w:p>
          <w:p w:rsidR="00521C63" w:rsidRPr="00521C63" w:rsidRDefault="00521C63" w:rsidP="00521C63">
            <w:pPr>
              <w:spacing w:after="0" w:line="240" w:lineRule="auto"/>
              <w:ind w:hanging="19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5.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>1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 องค์การปกครองส่วนท้องถิ่น</w:t>
            </w:r>
          </w:p>
          <w:p w:rsidR="00521C63" w:rsidRPr="00521C63" w:rsidRDefault="00521C63" w:rsidP="00521C63">
            <w:pPr>
              <w:spacing w:after="0" w:line="240" w:lineRule="auto"/>
              <w:ind w:firstLine="431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5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 xml:space="preserve">.1.1 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องค์การบริหารส่วนจังหวัด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(1)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นายกองค์การบริหารส่วนจังหวัด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(2)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รองนายกองค์การบริหารส่วนจังหวัด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(3)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สมาชิกสภาองค์การบริหารส่วนจังหวัด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4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ปลัดองค์การบริหารส่วนจังหวัด</w:t>
            </w:r>
          </w:p>
          <w:p w:rsidR="00521C63" w:rsidRPr="00521C63" w:rsidRDefault="00521C63" w:rsidP="00521C63">
            <w:pPr>
              <w:spacing w:after="0" w:line="240" w:lineRule="auto"/>
              <w:ind w:firstLine="431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5.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>1.2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 เทศบาลนคร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1)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นายกเทศมนตรี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(2)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รองนายกเทศมนตรี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(3)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สมาชิกสภาเทศบาล</w:t>
            </w:r>
          </w:p>
          <w:p w:rsidR="00521C63" w:rsidRPr="00521C63" w:rsidRDefault="00521C63" w:rsidP="00521C63">
            <w:pPr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4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ปลัดเทศบาล</w:t>
            </w:r>
          </w:p>
          <w:p w:rsidR="00521C63" w:rsidRPr="00521C63" w:rsidRDefault="00521C63" w:rsidP="00521C63">
            <w:pPr>
              <w:spacing w:after="0" w:line="240" w:lineRule="auto"/>
              <w:ind w:firstLine="431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5.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>1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.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>3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 เทศบาลเมือง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(1)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นายกเทศมนตรี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lastRenderedPageBreak/>
              <w:t xml:space="preserve">(2)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รองนายกเทศมนตรี</w:t>
            </w:r>
          </w:p>
          <w:p w:rsidR="00521C63" w:rsidRPr="00521C63" w:rsidRDefault="00521C63" w:rsidP="00521C63">
            <w:pPr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(3)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สมาชิกสภาเทศบาล</w:t>
            </w:r>
          </w:p>
          <w:p w:rsidR="00521C63" w:rsidRPr="00521C63" w:rsidRDefault="00521C63" w:rsidP="00521C63">
            <w:pPr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4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ปลัดเทศบาล</w:t>
            </w:r>
          </w:p>
          <w:p w:rsidR="00521C63" w:rsidRPr="00521C63" w:rsidRDefault="00521C63" w:rsidP="00521C63">
            <w:pPr>
              <w:spacing w:after="0" w:line="240" w:lineRule="auto"/>
              <w:ind w:firstLine="431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5.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>1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.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>4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 เทศบาลตำบล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(1)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นายกเทศมนตรี</w:t>
            </w:r>
          </w:p>
          <w:p w:rsidR="00521C63" w:rsidRPr="00521C63" w:rsidRDefault="00521C63" w:rsidP="00521C63">
            <w:pPr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(2)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รองนายกเทศมนตรี</w:t>
            </w:r>
          </w:p>
          <w:p w:rsidR="00521C63" w:rsidRPr="00521C63" w:rsidRDefault="00521C63" w:rsidP="00521C63">
            <w:pPr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(3)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สมาชิกสภาเทศบาล</w:t>
            </w:r>
          </w:p>
          <w:p w:rsidR="00521C63" w:rsidRPr="00521C63" w:rsidRDefault="00521C63" w:rsidP="00521C63">
            <w:pPr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4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ปลัดเทศบาล</w:t>
            </w:r>
          </w:p>
          <w:p w:rsidR="00521C63" w:rsidRPr="00521C63" w:rsidRDefault="00521C63" w:rsidP="00521C63">
            <w:pPr>
              <w:spacing w:after="0" w:line="240" w:lineRule="auto"/>
              <w:ind w:firstLine="431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5.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>1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.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>5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 องค์การบริหารส่วนตำบล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(1)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นายกองค์การบริหารส่วนตำบล</w:t>
            </w:r>
          </w:p>
          <w:p w:rsidR="00521C63" w:rsidRPr="00521C63" w:rsidRDefault="00521C63" w:rsidP="00521C63">
            <w:pPr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(2)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รองนายกองค์การบริหารส่วนตำบล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(3)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ปลัดองค์การบริหารส่วนตำบล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5.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>2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 องค์กรปกครองส่วนท้องถิ่นรูปแบบพิเศษ</w:t>
            </w:r>
          </w:p>
          <w:p w:rsidR="00521C63" w:rsidRPr="00521C63" w:rsidRDefault="00521C63" w:rsidP="00521C63">
            <w:pPr>
              <w:spacing w:after="0" w:line="240" w:lineRule="auto"/>
              <w:ind w:firstLine="431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5.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>2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.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>1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 กรุงเทพมหานคร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(1)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ผู้ว่าราชการกรุงเทพมหานคร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(2)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รองผู้ว่าราชการกรุงเทพมหานคร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1060"/>
              <w:jc w:val="thaiDistribute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(3)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สมาชิกสภากรุงเทพมหานคร</w:t>
            </w:r>
          </w:p>
          <w:p w:rsidR="00521C63" w:rsidRPr="00521C63" w:rsidRDefault="00521C63" w:rsidP="00521C63">
            <w:pPr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(4)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ปลัดกรุงเทพมหานคร</w:t>
            </w:r>
          </w:p>
          <w:p w:rsidR="00521C63" w:rsidRPr="00521C63" w:rsidRDefault="00521C63" w:rsidP="00521C63">
            <w:pPr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5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รองปลัดกรุงเทพมหานคร</w:t>
            </w: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025C65" w:rsidRPr="00521C63" w:rsidRDefault="00025C65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5.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>2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.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 xml:space="preserve">2 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เมืองพัทยา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105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(1)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นายกเมืองพัทยา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105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(2)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รองนายกเมืองพัทยา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105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(3)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 สมาชิกสภาเมืองพัทยา</w:t>
            </w:r>
          </w:p>
          <w:p w:rsidR="00521C63" w:rsidRPr="00521C63" w:rsidRDefault="00521C63" w:rsidP="00521C63">
            <w:pPr>
              <w:spacing w:after="0" w:line="240" w:lineRule="auto"/>
              <w:ind w:firstLine="105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 xml:space="preserve">(4)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ปลัดเมืองพัทยา</w:t>
            </w:r>
          </w:p>
          <w:p w:rsidR="00521C63" w:rsidRPr="00521C63" w:rsidRDefault="00521C63" w:rsidP="00521C63">
            <w:pPr>
              <w:spacing w:after="0" w:line="240" w:lineRule="auto"/>
              <w:ind w:firstLine="105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5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รองปลัดเมืองพัทยา</w:t>
            </w:r>
          </w:p>
          <w:p w:rsidR="00521C63" w:rsidRPr="00521C63" w:rsidRDefault="00521C63" w:rsidP="00521C63">
            <w:pPr>
              <w:spacing w:after="0" w:line="240" w:lineRule="auto"/>
              <w:ind w:firstLine="1057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1060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hanging="18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(1) ที่ปรึกษานายกองค์การบริหารส่วนจังหวัด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(2) เลขานุการนายกองค์การบริหารส่วนจังหวัด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(3) ผู้อำนวยการสำนักช่าง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color w:val="FF0000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color w:val="FF0000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color w:val="FF0000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(1) ที่ปรึกษานายกเทศมนตรี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(2) เลขานุการนายกเทศมนตรี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(3) ผู้อำนวยการสำนักช่าง</w:t>
            </w:r>
          </w:p>
          <w:p w:rsid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7232D4" w:rsidRPr="00521C63" w:rsidRDefault="007232D4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(1) ผู้อำนวยการสำนักช่าง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(1) ผู้อำนวยการสำนักช่าง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7232D4" w:rsidRPr="00521C63" w:rsidRDefault="007232D4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(1) ผู้อำนวยการสำนักช่าง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(1) ประธานที่ปรึกษาผู้ว่าราชการกรุงเทพมหานคร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(2) ที่ปรึกษาผู้ว่าราชการกรุงเทพมหานคร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(3) เลขานุการผู้ว่าราชการกรุงเทพมหานคร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(4) ผู้ช่วยเลขานุการผู้ว่าราชการกรุงเทพมหานคร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5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หัวหน้าสำนักงานคณะกรรมการข้าราชการกรุงเทพมหานคร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6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ผู้อำนวยการสำนักยุทธศาสตร์และประเมินผล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7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ผู้อำนวยการสำนักการแพทย์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8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ผู้อำนวยการสำนักอนามัย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9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ผู้อำนวยการสำนักการศึกษา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10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ผู้อำนวยการสำนักการโยธา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11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ผู้อำนวยการสำนักการระบายน้ำ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12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ผู้อำนวยการสำนักสิ่งแวดล้อม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13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ผู้อำนวยการสำนักวัฒนธรรมกีฬาและการท่องเที่ยว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(1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4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ผู้อำนวยการสำนักการคลัง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(1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5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ผู้อำนวยการสำนักเทศกิจ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(1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6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ผู้อำนวยการสำนักพัฒนาสังคม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(1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7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ผู้อำนวยการสำนักการจราจรและขนส่ง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(1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8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ผู้อำนวยการสำนักผังเมือง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(1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9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ผู้อำนวยการสำนักป้องกันและบรรเทาสาธารณภัย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20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ผู้อำนวยการสำนักงบประมาณ กรุงเทพมหานคร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21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ผู้อำนวยการเขต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 w:hint="cs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(1) ประธานที่ปรึกษาเมืองพัทยา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(2) ที่ปรึกษาเมืองพัทยา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(3) เลขานุการเมืองพัทยา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4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หัวหน้าสำนักปลัดเมืองพัทยา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5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ผู้อำนวยการสำนักการศึกษา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6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ผู้อำนวยการสำนักการสาธารณสุข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7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ผู้อำนวยการสำนักสิ่งแวดล้อม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lastRenderedPageBreak/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8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ผู้อำนวยการสำนักส่งเสริมการท่องเที่ยว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9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ผู้อำนวยการสำนักการช่าง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10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ผู้อำนวยการสำนักการช่างสุขาภิบาล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11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ผู้อำนวยการสำนักพัฒนาสังคม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12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ผู้อำนวยการสำนักยุทธศาสตร์และงบประมาณ</w:t>
            </w:r>
          </w:p>
          <w:p w:rsidR="00521C63" w:rsidRPr="00521C63" w:rsidRDefault="00521C63" w:rsidP="00025C65">
            <w:pPr>
              <w:spacing w:after="0" w:line="240" w:lineRule="auto"/>
              <w:rPr>
                <w:rFonts w:ascii="TH SarabunPSK" w:hAnsi="TH SarabunPSK" w:cs="TH SarabunPSK"/>
                <w:szCs w:val="22"/>
                <w:cs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1</w:t>
            </w:r>
            <w:r w:rsidR="00025C65">
              <w:rPr>
                <w:rFonts w:ascii="TH SarabunPSK" w:hAnsi="TH SarabunPSK" w:cs="TH SarabunPSK"/>
                <w:szCs w:val="22"/>
              </w:rPr>
              <w:t>3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ผู้อำนวยการสำนักการคลัง</w:t>
            </w:r>
          </w:p>
        </w:tc>
      </w:tr>
      <w:tr w:rsidR="00521C63" w:rsidRPr="00521C63" w:rsidTr="00521C63"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lastRenderedPageBreak/>
              <w:t>6</w:t>
            </w:r>
          </w:p>
        </w:tc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บุคคลที่ดำรงตำแหน่งระดับสูง และมีอำนาจหน้าที่สำคัญในการควบคุมและบริหารในหน่วยงานของรัฐ ประเภทรัฐวิสาหกิจ 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ได้แก่ ผู้ดำรงตำแหน่ง ดังต่อไปนี้ </w:t>
            </w:r>
          </w:p>
          <w:p w:rsidR="00521C63" w:rsidRPr="00521C63" w:rsidRDefault="00521C63" w:rsidP="00521C63">
            <w:pPr>
              <w:spacing w:after="0" w:line="240" w:lineRule="auto"/>
              <w:ind w:left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(1) กรรมการ</w:t>
            </w:r>
          </w:p>
          <w:p w:rsidR="00521C63" w:rsidRPr="00521C63" w:rsidRDefault="00521C63" w:rsidP="00521C63">
            <w:pPr>
              <w:spacing w:after="0" w:line="240" w:lineRule="auto"/>
              <w:ind w:left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(2) ผู้บริหารสูงสุด</w:t>
            </w:r>
          </w:p>
          <w:p w:rsidR="00521C63" w:rsidRPr="00521C63" w:rsidRDefault="00521C63" w:rsidP="00521C63">
            <w:pPr>
              <w:spacing w:after="0" w:line="240" w:lineRule="auto"/>
              <w:ind w:left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(3) รองผู้บริหารสูงสุด</w:t>
            </w:r>
          </w:p>
          <w:p w:rsidR="00521C63" w:rsidRPr="00521C63" w:rsidRDefault="00521C63" w:rsidP="00521C63">
            <w:pPr>
              <w:spacing w:after="0" w:line="240" w:lineRule="auto"/>
              <w:ind w:left="72" w:firstLine="358"/>
              <w:rPr>
                <w:rFonts w:ascii="TH SarabunPSK" w:hAnsi="TH SarabunPSK" w:cs="TH SarabunPSK"/>
                <w:szCs w:val="22"/>
                <w:cs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ทั้งนี้ ตามบัญชีรายชื่อรัฐวิสาหกิจฯ แนบท้าย</w:t>
            </w:r>
          </w:p>
        </w:tc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</w:p>
        </w:tc>
      </w:tr>
      <w:tr w:rsidR="00521C63" w:rsidRPr="00521C63" w:rsidTr="00521C63"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7</w:t>
            </w:r>
          </w:p>
        </w:tc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บุคคลที่ดำรงตำแหน่งระดับสูง และมีอำนาจหน้าที่สำคัญในการควบคุมและบริหารในหน่วยงานอื่นของรัฐ 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7.1 หน่วยงานของรัฐ ประเภทองค์การของรัฐที่เป็นอิสระ  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ได้แก่ ผู้ดำรงตำแหน่ง ดังต่อไปนี้</w:t>
            </w:r>
          </w:p>
          <w:p w:rsidR="00521C63" w:rsidRPr="00521C63" w:rsidRDefault="00521C63" w:rsidP="007232D4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1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) ประธานกรรมการกำกับและส่งเสริมการประกอบธุรกิจประกันภัย 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2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กรรมการกำกับและส่งเสริมการประกอบธุรกิจประกันภัย</w:t>
            </w:r>
          </w:p>
          <w:p w:rsidR="00521C63" w:rsidRPr="00521C63" w:rsidRDefault="00521C63" w:rsidP="007232D4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3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เลขาธิการคณะกรรมการกำกับและส่งเสริมการประกอบธุรกิจประกันภัย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(4) รองเลขาธิก</w:t>
            </w:r>
            <w:r w:rsidR="007232D4">
              <w:rPr>
                <w:rFonts w:ascii="TH SarabunPSK" w:hAnsi="TH SarabunPSK" w:cs="TH SarabunPSK"/>
                <w:szCs w:val="22"/>
                <w:cs/>
              </w:rPr>
              <w:t>ารคณะกรรมการกำกับและส่งเสริมการ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ประกอบธุรกิจประกันภัย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(5) ผู้ช่วยเลขาธิก</w:t>
            </w:r>
            <w:r w:rsidR="007232D4">
              <w:rPr>
                <w:rFonts w:ascii="TH SarabunPSK" w:hAnsi="TH SarabunPSK" w:cs="TH SarabunPSK"/>
                <w:szCs w:val="22"/>
                <w:cs/>
              </w:rPr>
              <w:t>ารคณะกรรมการกำกับและส่งเสริมการ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ประกอบธุรกิจประกันภัย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(6) ประธานกรรมการธนาคารแห่งประเทศไทย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(6) รองประธานกรรมการธนาคารแห่งประเทศไทย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(7) กรรมการธนาคารแห่งประเทศไทย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(8) ผู้ว่าการธนาคารแห่งประเทศไทย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(9) รองผู้ว่าการธนาคารแห่งประเทศไทย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(10) ผู้ช่วยผู้ว่าการธนาคารแห่งประเทศไทย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(11) ประธานกรรมการกำกับหลักทรัพย์และตลาดหลักทรัพย์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12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กรรมการกำกับหลักทรัพย์และตลาดหลักทรัพย์</w:t>
            </w:r>
          </w:p>
          <w:p w:rsidR="00521C63" w:rsidRPr="00521C63" w:rsidRDefault="00521C63" w:rsidP="007232D4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13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เลขาธิการคณะกรรมการกำกับหลักทรัพย์และตลาดหลักทรัพย์</w:t>
            </w:r>
          </w:p>
          <w:p w:rsidR="00521C63" w:rsidRPr="00521C63" w:rsidRDefault="00521C63" w:rsidP="007232D4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(14) รองเลขาธิการคณะกรรมการกำกับหลักทรัพย์และตลาดหลักทรัพย์</w:t>
            </w:r>
          </w:p>
          <w:p w:rsidR="00521C63" w:rsidRPr="00521C63" w:rsidRDefault="00521C63" w:rsidP="007232D4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(15) ผู้ช่วยเลขาธิการคณะกรรมการกำกับหลักทรัพย์และตลาดหลักทรัพย์</w:t>
            </w:r>
          </w:p>
          <w:p w:rsidR="00521C63" w:rsidRPr="00521C63" w:rsidRDefault="00521C63" w:rsidP="007232D4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(16) ประธานกรรมการกิ</w:t>
            </w:r>
            <w:r w:rsidR="007232D4">
              <w:rPr>
                <w:rFonts w:ascii="TH SarabunPSK" w:hAnsi="TH SarabunPSK" w:cs="TH SarabunPSK"/>
                <w:szCs w:val="22"/>
                <w:cs/>
              </w:rPr>
              <w:t>จการกระจายเสียง กิจการโทรทัศน์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 และกิจการโทรคมนาคมแห่งชาติ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(17) กรรมการกิจการกระจายเสียง กิจการโทรทัศน์ และกิจการ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lastRenderedPageBreak/>
              <w:t>โทรคมนาคมแห่งชาติ</w:t>
            </w:r>
          </w:p>
          <w:p w:rsidR="00521C63" w:rsidRPr="00521C63" w:rsidRDefault="00521C63" w:rsidP="007232D4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(18) เลขาธิการคณะกรรมการกิจการกระจายเสียง กิจการโทรทัศน์ และกิจการโทรคมนาคมแห่งชาติ</w:t>
            </w:r>
          </w:p>
          <w:p w:rsidR="00521C63" w:rsidRPr="00521C63" w:rsidRDefault="00521C63" w:rsidP="007232D4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(19) รองเลขาธิการคณะกรรมการกิจการกระจายเสียง กิจการโทรทัศน์ และกิจการโทรคมนาคมแห่งชาติ</w:t>
            </w:r>
            <w:r w:rsidRPr="00521C63">
              <w:rPr>
                <w:rFonts w:ascii="TH SarabunPSK" w:hAnsi="TH SarabunPSK" w:cs="TH SarabunPSK"/>
                <w:szCs w:val="22"/>
              </w:rPr>
              <w:br/>
              <w:t xml:space="preserve">        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(20) ประธานกรรมการกำกับกิจการพลังงาน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(21) กรรมการกำกับกิจการพลังงาน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(22) เลขาธิการคณะกรรมการกำกับกิจการพลังงาน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(23) รองเลขาธิการคณะกรรมการกำกับกิจการพลังงาน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(24) ผู้ช่วยเลขาธิการคณะกรรมการกำกับกิจการพลังงาน</w:t>
            </w:r>
          </w:p>
          <w:p w:rsidR="00521C63" w:rsidRPr="007232D4" w:rsidRDefault="00521C63" w:rsidP="007232D4">
            <w:pPr>
              <w:spacing w:after="0" w:line="240" w:lineRule="auto"/>
              <w:ind w:firstLine="430"/>
              <w:rPr>
                <w:rFonts w:ascii="TH SarabunPSK" w:hAnsi="TH SarabunPSK" w:cs="TH SarabunPSK"/>
                <w:color w:val="222222"/>
                <w:szCs w:val="22"/>
                <w:shd w:val="clear" w:color="auto" w:fill="FFFFFF"/>
              </w:rPr>
            </w:pPr>
            <w:r w:rsidRPr="007232D4">
              <w:rPr>
                <w:rFonts w:ascii="TH SarabunPSK" w:hAnsi="TH SarabunPSK" w:cs="TH SarabunPSK"/>
                <w:szCs w:val="22"/>
                <w:cs/>
              </w:rPr>
              <w:t>(25) ประธาน</w:t>
            </w:r>
            <w:r w:rsidRPr="007232D4">
              <w:rPr>
                <w:rFonts w:ascii="TH SarabunPSK" w:hAnsi="TH SarabunPSK" w:cs="TH SarabunPSK"/>
                <w:color w:val="222222"/>
                <w:szCs w:val="22"/>
                <w:shd w:val="clear" w:color="auto" w:fill="FFFFFF"/>
                <w:cs/>
              </w:rPr>
              <w:t>กรรมการนโยบายองค์การกระจายเสียงและแพร่ภาพสาธารณะแห่งประเทศไทย</w:t>
            </w:r>
          </w:p>
          <w:p w:rsidR="00521C63" w:rsidRPr="007232D4" w:rsidRDefault="00521C63" w:rsidP="007232D4">
            <w:pPr>
              <w:spacing w:after="0" w:line="240" w:lineRule="auto"/>
              <w:ind w:firstLine="430"/>
              <w:rPr>
                <w:rFonts w:ascii="TH SarabunPSK" w:hAnsi="TH SarabunPSK" w:cs="TH SarabunPSK"/>
                <w:color w:val="222222"/>
                <w:spacing w:val="-4"/>
                <w:szCs w:val="22"/>
                <w:shd w:val="clear" w:color="auto" w:fill="FFFFFF"/>
              </w:rPr>
            </w:pPr>
            <w:r w:rsidRPr="007232D4">
              <w:rPr>
                <w:rFonts w:ascii="TH SarabunPSK" w:hAnsi="TH SarabunPSK" w:cs="TH SarabunPSK"/>
                <w:color w:val="222222"/>
                <w:spacing w:val="-4"/>
                <w:szCs w:val="22"/>
                <w:shd w:val="clear" w:color="auto" w:fill="FFFFFF"/>
                <w:cs/>
              </w:rPr>
              <w:t>(26) กรรมการนโยบายองค์การกระจายเสียงและแพร่ภาพ</w:t>
            </w:r>
            <w:r w:rsidR="007232D4">
              <w:rPr>
                <w:rFonts w:ascii="TH SarabunPSK" w:hAnsi="TH SarabunPSK" w:cs="TH SarabunPSK"/>
                <w:color w:val="222222"/>
                <w:spacing w:val="-4"/>
                <w:szCs w:val="22"/>
                <w:shd w:val="clear" w:color="auto" w:fill="FFFFFF"/>
              </w:rPr>
              <w:t xml:space="preserve"> </w:t>
            </w:r>
            <w:r w:rsidRPr="007232D4">
              <w:rPr>
                <w:rFonts w:ascii="TH SarabunPSK" w:hAnsi="TH SarabunPSK" w:cs="TH SarabunPSK"/>
                <w:color w:val="222222"/>
                <w:spacing w:val="-4"/>
                <w:szCs w:val="22"/>
                <w:shd w:val="clear" w:color="auto" w:fill="FFFFFF"/>
                <w:cs/>
              </w:rPr>
              <w:t>สาธารณะแห่งประเทศไทย</w:t>
            </w:r>
          </w:p>
          <w:p w:rsidR="00521C63" w:rsidRPr="00521C63" w:rsidRDefault="00521C63" w:rsidP="007232D4">
            <w:pPr>
              <w:spacing w:after="0" w:line="240" w:lineRule="auto"/>
              <w:ind w:firstLine="430"/>
              <w:rPr>
                <w:rFonts w:ascii="TH SarabunPSK" w:hAnsi="TH SarabunPSK" w:cs="TH SarabunPSK"/>
                <w:color w:val="222222"/>
                <w:szCs w:val="22"/>
                <w:shd w:val="clear" w:color="auto" w:fill="FFFFFF"/>
              </w:rPr>
            </w:pPr>
            <w:r w:rsidRPr="00521C63">
              <w:rPr>
                <w:rFonts w:ascii="TH SarabunPSK" w:hAnsi="TH SarabunPSK" w:cs="TH SarabunPSK"/>
                <w:color w:val="222222"/>
                <w:szCs w:val="22"/>
                <w:shd w:val="clear" w:color="auto" w:fill="FFFFFF"/>
                <w:cs/>
              </w:rPr>
              <w:t>(27) กรรมการบริหารองค์การกระจายเสียงและแพร่ภาพ</w:t>
            </w:r>
            <w:r w:rsidR="007232D4">
              <w:rPr>
                <w:rFonts w:ascii="TH SarabunPSK" w:hAnsi="TH SarabunPSK" w:cs="TH SarabunPSK"/>
                <w:color w:val="222222"/>
                <w:szCs w:val="22"/>
                <w:shd w:val="clear" w:color="auto" w:fill="FFFFFF"/>
              </w:rPr>
              <w:t xml:space="preserve"> </w:t>
            </w:r>
            <w:r w:rsidRPr="00521C63">
              <w:rPr>
                <w:rFonts w:ascii="TH SarabunPSK" w:hAnsi="TH SarabunPSK" w:cs="TH SarabunPSK"/>
                <w:color w:val="222222"/>
                <w:szCs w:val="22"/>
                <w:shd w:val="clear" w:color="auto" w:fill="FFFFFF"/>
                <w:cs/>
              </w:rPr>
              <w:t>สาธารณะแห่งประเทศไทย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color w:val="222222"/>
                <w:szCs w:val="22"/>
                <w:shd w:val="clear" w:color="auto" w:fill="FFFFFF"/>
              </w:rPr>
            </w:pPr>
            <w:r w:rsidRPr="00521C63">
              <w:rPr>
                <w:rFonts w:ascii="TH SarabunPSK" w:hAnsi="TH SarabunPSK" w:cs="TH SarabunPSK"/>
                <w:color w:val="222222"/>
                <w:szCs w:val="22"/>
                <w:shd w:val="clear" w:color="auto" w:fill="FFFFFF"/>
                <w:cs/>
              </w:rPr>
              <w:t>(28) ผู้อำนวย</w:t>
            </w:r>
            <w:r w:rsidR="007232D4">
              <w:rPr>
                <w:rFonts w:ascii="TH SarabunPSK" w:hAnsi="TH SarabunPSK" w:cs="TH SarabunPSK"/>
                <w:color w:val="222222"/>
                <w:szCs w:val="22"/>
                <w:shd w:val="clear" w:color="auto" w:fill="FFFFFF"/>
                <w:cs/>
              </w:rPr>
              <w:t>การองค์การกระจายเสียงและแพร่ภาพ</w:t>
            </w:r>
            <w:r w:rsidRPr="00521C63">
              <w:rPr>
                <w:rFonts w:ascii="TH SarabunPSK" w:hAnsi="TH SarabunPSK" w:cs="TH SarabunPSK" w:hint="cs"/>
                <w:color w:val="222222"/>
                <w:szCs w:val="22"/>
                <w:shd w:val="clear" w:color="auto" w:fill="FFFFFF"/>
                <w:cs/>
              </w:rPr>
              <w:t xml:space="preserve"> </w:t>
            </w:r>
            <w:r w:rsidRPr="00521C63">
              <w:rPr>
                <w:rFonts w:ascii="TH SarabunPSK" w:hAnsi="TH SarabunPSK" w:cs="TH SarabunPSK"/>
                <w:color w:val="222222"/>
                <w:szCs w:val="22"/>
                <w:shd w:val="clear" w:color="auto" w:fill="FFFFFF"/>
                <w:cs/>
              </w:rPr>
              <w:t>สาธารณะแห่งประเทศไทย</w:t>
            </w:r>
          </w:p>
          <w:p w:rsidR="00521C63" w:rsidRPr="00521C63" w:rsidRDefault="00521C63" w:rsidP="007232D4">
            <w:pPr>
              <w:spacing w:after="0" w:line="240" w:lineRule="auto"/>
              <w:ind w:firstLine="430"/>
              <w:rPr>
                <w:rFonts w:ascii="TH SarabunPSK" w:hAnsi="TH SarabunPSK" w:cs="TH SarabunPSK"/>
                <w:color w:val="222222"/>
                <w:szCs w:val="22"/>
                <w:shd w:val="clear" w:color="auto" w:fill="FFFFFF"/>
              </w:rPr>
            </w:pPr>
            <w:r w:rsidRPr="00521C63">
              <w:rPr>
                <w:rFonts w:ascii="TH SarabunPSK" w:hAnsi="TH SarabunPSK" w:cs="TH SarabunPSK"/>
                <w:color w:val="222222"/>
                <w:szCs w:val="22"/>
                <w:shd w:val="clear" w:color="auto" w:fill="FFFFFF"/>
                <w:cs/>
              </w:rPr>
              <w:t>(29) รองผู้อำนวย</w:t>
            </w:r>
            <w:r w:rsidR="007232D4">
              <w:rPr>
                <w:rFonts w:ascii="TH SarabunPSK" w:hAnsi="TH SarabunPSK" w:cs="TH SarabunPSK"/>
                <w:color w:val="222222"/>
                <w:szCs w:val="22"/>
                <w:shd w:val="clear" w:color="auto" w:fill="FFFFFF"/>
                <w:cs/>
              </w:rPr>
              <w:t>การองค์การกระจายเสียงและแพร่ภาพ</w:t>
            </w:r>
            <w:r w:rsidRPr="00521C63">
              <w:rPr>
                <w:rFonts w:ascii="TH SarabunPSK" w:hAnsi="TH SarabunPSK" w:cs="TH SarabunPSK"/>
                <w:color w:val="222222"/>
                <w:szCs w:val="22"/>
                <w:shd w:val="clear" w:color="auto" w:fill="FFFFFF"/>
                <w:cs/>
              </w:rPr>
              <w:t xml:space="preserve"> สาธารณะแห่งประเทศไทย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color w:val="000000"/>
                <w:szCs w:val="22"/>
                <w:shd w:val="clear" w:color="auto" w:fill="FFFFFF"/>
              </w:rPr>
            </w:pPr>
            <w:r w:rsidRPr="00521C63">
              <w:rPr>
                <w:rFonts w:ascii="TH SarabunPSK" w:hAnsi="TH SarabunPSK" w:cs="TH SarabunPSK"/>
                <w:color w:val="222222"/>
                <w:szCs w:val="22"/>
                <w:shd w:val="clear" w:color="auto" w:fill="FFFFFF"/>
                <w:cs/>
              </w:rPr>
              <w:t xml:space="preserve">(30) </w:t>
            </w:r>
            <w:r w:rsidRPr="00521C63">
              <w:rPr>
                <w:rFonts w:ascii="TH SarabunPSK" w:hAnsi="TH SarabunPSK" w:cs="TH SarabunPSK"/>
                <w:color w:val="000000"/>
                <w:szCs w:val="22"/>
                <w:shd w:val="clear" w:color="auto" w:fill="FFFFFF"/>
                <w:cs/>
              </w:rPr>
              <w:t>ประธานกรรมการสถาบันคุ้มครองเงินฝาก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color w:val="000000"/>
                <w:szCs w:val="22"/>
                <w:shd w:val="clear" w:color="auto" w:fill="FFFFFF"/>
              </w:rPr>
            </w:pPr>
            <w:r w:rsidRPr="00521C63">
              <w:rPr>
                <w:rFonts w:ascii="TH SarabunPSK" w:hAnsi="TH SarabunPSK" w:cs="TH SarabunPSK"/>
                <w:color w:val="000000"/>
                <w:szCs w:val="22"/>
                <w:shd w:val="clear" w:color="auto" w:fill="FFFFFF"/>
                <w:cs/>
              </w:rPr>
              <w:t>(31) กรรมการสถาบันคุ้มครองเงินฝาก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color w:val="000000"/>
                <w:szCs w:val="22"/>
                <w:shd w:val="clear" w:color="auto" w:fill="FFFFFF"/>
              </w:rPr>
            </w:pPr>
            <w:r w:rsidRPr="00521C63">
              <w:rPr>
                <w:rFonts w:ascii="TH SarabunPSK" w:hAnsi="TH SarabunPSK" w:cs="TH SarabunPSK"/>
                <w:color w:val="000000"/>
                <w:szCs w:val="22"/>
                <w:shd w:val="clear" w:color="auto" w:fill="FFFFFF"/>
                <w:cs/>
              </w:rPr>
              <w:t xml:space="preserve">(32) ผู้อำนวยการสถาบันคุ้มครองเงินฝาก 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color w:val="000000"/>
                <w:szCs w:val="22"/>
                <w:shd w:val="clear" w:color="auto" w:fill="FFFFFF"/>
              </w:rPr>
            </w:pPr>
            <w:r w:rsidRPr="00521C63">
              <w:rPr>
                <w:rFonts w:ascii="TH SarabunPSK" w:hAnsi="TH SarabunPSK" w:cs="TH SarabunPSK"/>
                <w:color w:val="000000"/>
                <w:szCs w:val="22"/>
                <w:shd w:val="clear" w:color="auto" w:fill="FFFFFF"/>
                <w:cs/>
              </w:rPr>
              <w:t>(33) รองผู้อำนวยการสถาบันคุ้มครองเงินฝาก</w:t>
            </w:r>
          </w:p>
          <w:p w:rsidR="00521C63" w:rsidRPr="00025C65" w:rsidRDefault="00521C63" w:rsidP="00025C65">
            <w:pPr>
              <w:spacing w:after="0" w:line="240" w:lineRule="auto"/>
              <w:ind w:firstLine="430"/>
              <w:rPr>
                <w:rFonts w:ascii="TH SarabunPSK" w:hAnsi="TH SarabunPSK" w:cs="TH SarabunPSK"/>
                <w:color w:val="000000"/>
                <w:szCs w:val="22"/>
                <w:shd w:val="clear" w:color="auto" w:fill="FFFFFF"/>
              </w:rPr>
            </w:pPr>
            <w:r w:rsidRPr="00521C63">
              <w:rPr>
                <w:rFonts w:ascii="TH SarabunPSK" w:hAnsi="TH SarabunPSK" w:cs="TH SarabunPSK"/>
                <w:color w:val="000000"/>
                <w:szCs w:val="22"/>
                <w:shd w:val="clear" w:color="auto" w:fill="FFFFFF"/>
                <w:cs/>
              </w:rPr>
              <w:t>(34) ผู้ช่วยผู้อำนวยการสถาบันคุ้มครองเงินฝาก</w:t>
            </w:r>
          </w:p>
          <w:p w:rsidR="00521C63" w:rsidRPr="00521C63" w:rsidRDefault="00521C63" w:rsidP="00521C63">
            <w:pPr>
              <w:spacing w:after="0" w:line="240" w:lineRule="auto"/>
              <w:ind w:left="72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7.2 หน่วยงานของรัฐ ประเภทองค์การมหาชน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 </w:t>
            </w:r>
          </w:p>
          <w:p w:rsidR="00521C63" w:rsidRPr="00521C63" w:rsidRDefault="00521C63" w:rsidP="007232D4">
            <w:pPr>
              <w:spacing w:after="0" w:line="240" w:lineRule="auto"/>
              <w:ind w:left="72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ที่จัดตั้งขึ้นตามพระราชบั</w:t>
            </w:r>
            <w:r w:rsidR="007232D4">
              <w:rPr>
                <w:rFonts w:ascii="TH SarabunPSK" w:hAnsi="TH SarabunPSK" w:cs="TH SarabunPSK"/>
                <w:szCs w:val="22"/>
                <w:cs/>
              </w:rPr>
              <w:t>ญญัติองค์การมหาชน พ.ศ. 2542 และ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ที่จัดตั้งขึ้นตามพระราชบัญญัติเฉพาะ (หน่วยงานในกำกับ) อื่น ได้แก่ ผู้ดำรงตำแหน่ง ดังต่อไปนี้ </w:t>
            </w:r>
          </w:p>
          <w:p w:rsidR="00521C63" w:rsidRPr="00521C63" w:rsidRDefault="00521C63" w:rsidP="00521C63">
            <w:pPr>
              <w:spacing w:after="0" w:line="240" w:lineRule="auto"/>
              <w:ind w:left="72" w:firstLine="358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(1) กรรมการ</w:t>
            </w:r>
          </w:p>
          <w:p w:rsidR="00521C63" w:rsidRPr="00521C63" w:rsidRDefault="00521C63" w:rsidP="00521C63">
            <w:pPr>
              <w:spacing w:after="0" w:line="240" w:lineRule="auto"/>
              <w:ind w:left="72" w:firstLine="358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(2) ผู้บริหารสูงสุด</w:t>
            </w:r>
          </w:p>
          <w:p w:rsidR="00521C63" w:rsidRPr="00521C63" w:rsidRDefault="00521C63" w:rsidP="00521C63">
            <w:pPr>
              <w:spacing w:after="0" w:line="240" w:lineRule="auto"/>
              <w:ind w:left="72" w:firstLine="358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(3) รองผู้บริหารสูงสุด </w:t>
            </w:r>
          </w:p>
          <w:p w:rsidR="00521C63" w:rsidRPr="00521C63" w:rsidRDefault="00521C63" w:rsidP="00521C63">
            <w:pPr>
              <w:spacing w:after="0" w:line="240" w:lineRule="auto"/>
              <w:ind w:left="72" w:firstLine="358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ทั้งนี้ ตามบัญชีรายชื่อองค์การมหาชน แนบท้าย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7.3 หน่วยงานของรัฐ ประเภทสถาบันอุดมศึกษาในสังกัดรัฐและสถาบันอุดมศึกษาในกำกับรัฐ 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ได้แก่ ผู้ดำรงตำแหน่ง ดังต่อไปนี้ 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(1) อธิการบดี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 w:hint="cs"/>
                <w:szCs w:val="22"/>
                <w:cs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(2) รองอธิการบด</w:t>
            </w:r>
            <w:r w:rsidRPr="00521C63">
              <w:rPr>
                <w:rFonts w:ascii="TH SarabunPSK" w:hAnsi="TH SarabunPSK" w:cs="TH SarabunPSK" w:hint="cs"/>
                <w:szCs w:val="22"/>
                <w:cs/>
              </w:rPr>
              <w:t>ี</w:t>
            </w:r>
          </w:p>
        </w:tc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left="72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left="72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left="72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left="72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left="72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left="72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left="72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left="72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left="72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left="72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left="72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left="72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ind w:left="72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 </w:t>
            </w:r>
          </w:p>
        </w:tc>
      </w:tr>
      <w:tr w:rsidR="00521C63" w:rsidRPr="00521C63" w:rsidTr="00521C63"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lastRenderedPageBreak/>
              <w:t>8</w:t>
            </w:r>
          </w:p>
        </w:tc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บุคคลที่ดำรงตำแหน่งระดับสูง และมีอำนาจบังคับบัญชาในระดับสูงของฝ่ายทหาร </w:t>
            </w: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(1) ผู้บัญชาการทหารสูงสุด</w:t>
            </w: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(2) รอง</w:t>
            </w:r>
            <w:r w:rsidRPr="00521C63">
              <w:rPr>
                <w:rFonts w:ascii="TH SarabunPSK" w:hAnsi="TH SarabunPSK" w:cs="TH SarabunPSK"/>
                <w:szCs w:val="22"/>
              </w:rPr>
              <w:t>/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ผู้ช่วยผู้บัญชาการทหารสูงสุด</w:t>
            </w: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(3) ผู้บัญชาการทหารบก</w:t>
            </w: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lastRenderedPageBreak/>
              <w:t>(4) รอง</w:t>
            </w:r>
            <w:r w:rsidRPr="00521C63">
              <w:rPr>
                <w:rFonts w:ascii="TH SarabunPSK" w:hAnsi="TH SarabunPSK" w:cs="TH SarabunPSK"/>
                <w:szCs w:val="22"/>
              </w:rPr>
              <w:t>/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ผู้ช่วยผู้บัญชาการทหารบก</w:t>
            </w: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(5) ผู้บัญชาการทหารเรือ</w:t>
            </w: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(6) รอง</w:t>
            </w:r>
            <w:r w:rsidRPr="00521C63">
              <w:rPr>
                <w:rFonts w:ascii="TH SarabunPSK" w:hAnsi="TH SarabunPSK" w:cs="TH SarabunPSK"/>
                <w:szCs w:val="22"/>
              </w:rPr>
              <w:t>/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ผู้ช่วยผู้บัญชาการทหารเรือ</w:t>
            </w: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(7) ผู้บัญชาการทหารอากาศ</w:t>
            </w: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(8) รอง</w:t>
            </w:r>
            <w:r w:rsidRPr="00521C63">
              <w:rPr>
                <w:rFonts w:ascii="TH SarabunPSK" w:hAnsi="TH SarabunPSK" w:cs="TH SarabunPSK"/>
                <w:szCs w:val="22"/>
              </w:rPr>
              <w:t>/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ผู้ช่วยผู้บัญชาการทหารอากาศ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(9) เจ้ากรมพระธรรมนูญ</w:t>
            </w: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szCs w:val="22"/>
                <w:cs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(10) รองเจ้ากรมพระธรรมนูญ</w:t>
            </w:r>
          </w:p>
        </w:tc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</w:p>
        </w:tc>
      </w:tr>
      <w:tr w:rsidR="00521C63" w:rsidRPr="00521C63" w:rsidTr="00521C63"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บุคคลที่ดำรงตำแหน่งระดับสูง และมีอำนาจบังคับบัญชาในระดับสูงของฝ่ายตำรวจ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(๑) ผู้บัญชาการตำรวจแห่งชาติ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(๒) รองผู้บัญชาการตำรวจแห่งชาติ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(3) ผู้ช่วยผู้บัญชาการตำรวจแห่งชาติ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(4) จเรตำรวจแห่งชาติ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(5) ผู้บัญชาการตำรวจนครบาล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(6) ผู้บัญชาการตำรวจสอบสวนกลาง 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(7) ผู้บัญชาการสำนักงานตรวจคนเข้าเมือง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(8) ผู้บัญชาการตำรวจภูธรภาค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2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(9) ผู้บัญชาการสำนักงานส่งกำลังบำรุง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2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10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ผู้บัญชาการสำนักงานกำลังพล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2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11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ผู้บัญชาการสำนักงานกฎหมายและคดี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2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12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ผู้บัญชาการสำนักงานตรวจสอบภายใน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2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13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ผู้บัญชาการศูนย์ปฏิบัติการตำรวจจังหวัดชายแดนภาคใต้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2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14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ผู้บัญชาการตำรวจปราบปรามยาเสพติด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2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15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ผู้บัญชาการตำรวจสันติบาล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2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16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ผู้บัญชาการตำรวจตระเวนชายแดน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2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17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ผู้บัญชาการสำนักงานพิสูจน์หลักฐานตำรวจ</w:t>
            </w:r>
          </w:p>
          <w:p w:rsidR="00521C63" w:rsidRPr="00521C63" w:rsidRDefault="00521C63" w:rsidP="00521C63">
            <w:pPr>
              <w:spacing w:after="0" w:line="240" w:lineRule="auto"/>
              <w:ind w:firstLine="427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pacing w:val="-8"/>
                <w:szCs w:val="22"/>
                <w:cs/>
              </w:rPr>
              <w:t>18</w:t>
            </w:r>
            <w:r w:rsidRPr="00521C63">
              <w:rPr>
                <w:rFonts w:ascii="TH SarabunPSK" w:hAnsi="TH SarabunPSK" w:cs="TH SarabunPSK"/>
                <w:spacing w:val="-8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pacing w:val="-8"/>
                <w:szCs w:val="22"/>
                <w:cs/>
              </w:rPr>
              <w:t>ผู้บัญชาการสำนักงานเทคโนโลยีสารสนเทศและการสื่อสาร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19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รองผู้บัญชาการสำนักงานส่งกำลังบำรุง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20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รองผู้บัญชาการสำนักงานกำลังพล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21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รองผู้บัญชาการสำนักงานกฎหมายและคดี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22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รองผู้บัญชาการตำรวจนครบาล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23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รองผู้บัญชาการตำรวจภูธรภาค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 1 – 9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24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รองผู้บัญชาการศูนย์ปฏิบัติการตำรวจจั</w:t>
            </w:r>
            <w:r w:rsidR="007232D4">
              <w:rPr>
                <w:rFonts w:ascii="TH SarabunPSK" w:hAnsi="TH SarabunPSK" w:cs="TH SarabunPSK"/>
                <w:szCs w:val="22"/>
                <w:cs/>
              </w:rPr>
              <w:t>งหวัดชายแดน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ภาคใต้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25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รองผู้บัญชาการตำรวจสอบสวนกลาง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26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รองผู้บัญชาการตำรวจปราบปรามยาเสพติด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27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รองผู้บัญชาการตำรวจสันติบาล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28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รองผู้บัญชาการสำนักงานตรวจคนเข้าเมือง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29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รองผู้บัญชาการตำรวจตระเวนชายแดน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30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รองผู้บัญชาการสำนักงานพิสูจน์หลักฐานตำรวจ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31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รองผู้บัญชา</w:t>
            </w:r>
            <w:r w:rsidR="007232D4">
              <w:rPr>
                <w:rFonts w:ascii="TH SarabunPSK" w:hAnsi="TH SarabunPSK" w:cs="TH SarabunPSK"/>
                <w:szCs w:val="22"/>
                <w:cs/>
              </w:rPr>
              <w:t>การสำนักงานเทคโนโลยีสารสนเทศและ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การสื่อสาร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32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จเรตำรวจ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 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สบ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 8) 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หัวหน้าจเรตำรวจ</w:t>
            </w:r>
            <w:r w:rsidRPr="00521C63">
              <w:rPr>
                <w:rFonts w:ascii="TH SarabunPSK" w:hAnsi="TH SarabunPSK" w:cs="TH SarabunPSK"/>
                <w:szCs w:val="22"/>
              </w:rPr>
              <w:t>)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lastRenderedPageBreak/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33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นายแพทย์ใหญ่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34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รองจเรตำรวจ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 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สบ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 7)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(35) ผู้บังคับการตำรวจจราจร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(36) ผู้บังคับการตำรวจนครบาล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pacing w:val="-6"/>
                <w:szCs w:val="22"/>
              </w:rPr>
            </w:pPr>
            <w:r w:rsidRPr="00521C63">
              <w:rPr>
                <w:rFonts w:ascii="TH SarabunPSK" w:hAnsi="TH SarabunPSK" w:cs="TH SarabunPSK"/>
                <w:spacing w:val="-6"/>
                <w:szCs w:val="22"/>
                <w:cs/>
              </w:rPr>
              <w:t>(37) ผู้บังคับการสืบสวนสอบสวนกองบัญชาการตำรวจนครบาล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(38) ผู้บังคับการสายตรวจและปฏิบัติการพิเศษ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(39) ผู้บังคับการปราบปราม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(40) ผู้บังคับการตำรวจทางหลวง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(41) ผู้บังคับการตำรวจรถไฟ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(42) ผู้บังคับการตำรวจท่องเที่ยว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(43) ผู้บังคับการตำรวจน้ำ</w:t>
            </w:r>
          </w:p>
          <w:p w:rsidR="00521C63" w:rsidRPr="00521C63" w:rsidRDefault="00521C63" w:rsidP="007232D4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(44) ผู้บังคับการปราบปรามการกระทำความผิดเกี่ยวกับทรัพยากรธรรมชาติและสิ่งแวดล้อม</w:t>
            </w:r>
          </w:p>
          <w:p w:rsidR="00521C63" w:rsidRPr="00521C63" w:rsidRDefault="00521C63" w:rsidP="007232D4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(45) ผู้บังคับการปราบปรามการกระทำความผิดเกี่ยวกับ การค้ามนุษย์</w:t>
            </w:r>
          </w:p>
          <w:p w:rsidR="00521C63" w:rsidRPr="00521C63" w:rsidRDefault="00521C63" w:rsidP="007232D4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(46) ผู้บังคับการปราบปรามการกระทำความผิดเกี่ยวกับ อาชญากรรมทางเศรษฐกิจ</w:t>
            </w:r>
          </w:p>
          <w:p w:rsidR="00521C63" w:rsidRPr="00521C63" w:rsidRDefault="00521C63" w:rsidP="007232D4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(47) ผู้บังคับการปราบปร</w:t>
            </w:r>
            <w:r w:rsidR="007232D4">
              <w:rPr>
                <w:rFonts w:ascii="TH SarabunPSK" w:hAnsi="TH SarabunPSK" w:cs="TH SarabunPSK"/>
                <w:szCs w:val="22"/>
                <w:cs/>
              </w:rPr>
              <w:t>ามการกระทำความผิดเกี่ยวกับการ</w:t>
            </w:r>
            <w:r w:rsidR="007232D4">
              <w:rPr>
                <w:rFonts w:ascii="TH SarabunPSK" w:hAnsi="TH SarabunPSK" w:cs="TH SarabunPSK"/>
                <w:szCs w:val="22"/>
              </w:rPr>
              <w:t xml:space="preserve">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ทุจริตและประพฤติ</w:t>
            </w:r>
            <w:r w:rsidR="007232D4">
              <w:rPr>
                <w:rFonts w:ascii="TH SarabunPSK" w:hAnsi="TH SarabunPSK" w:cs="TH SarabunPSK"/>
                <w:szCs w:val="22"/>
              </w:rPr>
              <w:br/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มิชอบในวงราชการ</w:t>
            </w:r>
          </w:p>
          <w:p w:rsidR="00521C63" w:rsidRPr="00521C63" w:rsidRDefault="00521C63" w:rsidP="007232D4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(48) ผู้บังคับการปราบปร</w:t>
            </w:r>
            <w:r w:rsidR="007232D4">
              <w:rPr>
                <w:rFonts w:ascii="TH SarabunPSK" w:hAnsi="TH SarabunPSK" w:cs="TH SarabunPSK"/>
                <w:szCs w:val="22"/>
                <w:cs/>
              </w:rPr>
              <w:t xml:space="preserve">ามการกระทำความผิดเกี่ยวกับการ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คุ้มครองผู้บริโภค</w:t>
            </w:r>
          </w:p>
          <w:p w:rsidR="00521C63" w:rsidRPr="00521C63" w:rsidRDefault="00521C63" w:rsidP="007232D4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(49) ผู้บังคับการปร</w:t>
            </w:r>
            <w:r w:rsidR="007232D4">
              <w:rPr>
                <w:rFonts w:ascii="TH SarabunPSK" w:hAnsi="TH SarabunPSK" w:cs="TH SarabunPSK"/>
                <w:szCs w:val="22"/>
                <w:cs/>
              </w:rPr>
              <w:t xml:space="preserve">าบปรามการกระทำความผิดเกี่ยวกับ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อาชญากรรมทางเทคโนโลยี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(50) ผู้บังคับการตรวจคนเข้าเมือง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(51) ผู้บังคับการสืบสวนสอบสวน สำนักงานตรวจคนเข้าเมือง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(52) บังคับการสืบสวนสอบสวนตำรวจภูธรภาค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(53) ผู้บังคับการตำรวจภูธรจังหวัด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54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ผู้บังคับการกองพลาธิการ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55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ผู้บังคับการกองโยธาธิการ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56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ผู้บังคับการกองสรรพาวุธ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57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ผู้บังคับการกองทะเบียนพล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58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ผู้บังคับการกองสวัสดิการ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59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ผู้บังคับการกองคดีอาญา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60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ผู้บังคับการสืบสวนสอบสวนศูนย์ปฏิบัติการตำรวจ</w:t>
            </w:r>
            <w:r w:rsidRPr="00521C63">
              <w:rPr>
                <w:rFonts w:ascii="TH SarabunPSK" w:hAnsi="TH SarabunPSK" w:cs="TH SarabunPSK" w:hint="cs"/>
                <w:spacing w:val="-8"/>
                <w:szCs w:val="22"/>
                <w:cs/>
              </w:rPr>
              <w:t xml:space="preserve"> </w:t>
            </w:r>
            <w:r w:rsidRPr="00521C63">
              <w:rPr>
                <w:rFonts w:ascii="TH SarabunPSK" w:hAnsi="TH SarabunPSK" w:cs="TH SarabunPSK"/>
                <w:spacing w:val="-8"/>
                <w:szCs w:val="22"/>
                <w:cs/>
              </w:rPr>
              <w:t>จังหวัด</w:t>
            </w:r>
            <w:r w:rsidRPr="00521C63">
              <w:rPr>
                <w:rFonts w:ascii="TH SarabunPSK" w:hAnsi="TH SarabunPSK" w:cs="TH SarabunPSK" w:hint="cs"/>
                <w:szCs w:val="22"/>
                <w:cs/>
              </w:rPr>
              <w:t>ช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ายแดนภาคใต้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61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ผู้บังคับการตำรวจปราบปรามยาเสพติด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๑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 –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๔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62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ผู้บังคับการข่าวกรองยาเสพติด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63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ผู้บังคับการสกัดกั้นการลำเลียงยาเสพติด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64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ผู้บังคับการตำรวจสันติบาล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๑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 –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๔</w:t>
            </w:r>
          </w:p>
          <w:p w:rsidR="00521C63" w:rsidRPr="00521C63" w:rsidRDefault="00521C63" w:rsidP="00521C63">
            <w:pPr>
              <w:autoSpaceDE w:val="0"/>
              <w:autoSpaceDN w:val="0"/>
              <w:adjustRightInd w:val="0"/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65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)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ผู้บังคับการตำรวจตระเวนชายแดนภาค ๑</w:t>
            </w:r>
            <w:r w:rsidRPr="00521C63">
              <w:rPr>
                <w:rFonts w:ascii="TH SarabunPSK" w:hAnsi="TH SarabunPSK" w:cs="TH SarabunPSK"/>
                <w:szCs w:val="22"/>
              </w:rPr>
              <w:t xml:space="preserve"> – 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๔</w:t>
            </w:r>
          </w:p>
          <w:p w:rsidR="00521C63" w:rsidRPr="00521C63" w:rsidRDefault="00521C63" w:rsidP="00521C63">
            <w:pPr>
              <w:spacing w:after="0" w:line="240" w:lineRule="auto"/>
              <w:ind w:firstLine="430"/>
              <w:rPr>
                <w:rFonts w:ascii="TH SarabunPSK" w:hAnsi="TH SarabunPSK" w:cs="TH SarabunPSK"/>
                <w:szCs w:val="22"/>
                <w:cs/>
              </w:rPr>
            </w:pPr>
            <w:r w:rsidRPr="00521C63">
              <w:rPr>
                <w:rFonts w:ascii="TH SarabunPSK" w:hAnsi="TH SarabunPSK" w:cs="TH SarabunPSK"/>
                <w:szCs w:val="22"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66) ผู้บังคับการตำรวจสื่อสาร</w:t>
            </w:r>
          </w:p>
        </w:tc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</w:p>
        </w:tc>
      </w:tr>
      <w:tr w:rsidR="00521C63" w:rsidRPr="00521C63" w:rsidTr="00521C63">
        <w:trPr>
          <w:trHeight w:val="1284"/>
        </w:trPr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lastRenderedPageBreak/>
              <w:t>10</w:t>
            </w:r>
          </w:p>
        </w:tc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pacing w:val="-8"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pacing w:val="-8"/>
                <w:szCs w:val="22"/>
                <w:cs/>
              </w:rPr>
              <w:t>บุคคลที่ดำรงตำแหน่งระดับสูงหรือกรรมการในองค์กรตามรัฐธรรมนูญ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>10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.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>1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 องค์กรอิสระตามรัฐธรรมนูญ</w:t>
            </w:r>
          </w:p>
          <w:p w:rsidR="00521C63" w:rsidRPr="00521C63" w:rsidRDefault="00521C63" w:rsidP="00521C63">
            <w:pPr>
              <w:spacing w:after="0" w:line="240" w:lineRule="auto"/>
              <w:ind w:firstLine="610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>1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) คณะกรรมการการเลือกตั้ง (ก.ก.ต.)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1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ประธานกรรมการการเลือกตั้ง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(2) กรรมการการเลือกตั้ง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(3) เลขาธิการคณะกรรมการการเลือกตั้ง</w:t>
            </w:r>
          </w:p>
          <w:p w:rsidR="00521C63" w:rsidRPr="007232D4" w:rsidRDefault="00521C63" w:rsidP="007232D4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(4) รองเลขาธิการคณะกรรมการการเลือกตั้ง</w:t>
            </w:r>
          </w:p>
          <w:p w:rsidR="00521C63" w:rsidRPr="00521C63" w:rsidRDefault="00521C63" w:rsidP="007232D4">
            <w:pPr>
              <w:spacing w:after="0" w:line="240" w:lineRule="auto"/>
              <w:ind w:firstLine="610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>2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) ผู้ตรวจการแผ่นดิน (ผผ.)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1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ประธานผู้ตรวจการแผ่นดิน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(2) ผู้ตรวจการแผ่นดิน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3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เลขาธิการสำนักงานผู้ตรวจการแผ่นดิน</w:t>
            </w:r>
          </w:p>
          <w:p w:rsidR="00521C63" w:rsidRPr="007232D4" w:rsidRDefault="00521C63" w:rsidP="007232D4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4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รองเลขาธิการสำนักงานผู้ตรวจการแผ่นดิน</w:t>
            </w:r>
          </w:p>
          <w:p w:rsidR="00521C63" w:rsidRPr="00521C63" w:rsidRDefault="00521C63" w:rsidP="00521C63">
            <w:pPr>
              <w:spacing w:after="0" w:line="240" w:lineRule="auto"/>
              <w:ind w:firstLine="610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>3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) คณะกรรมการป้องกันและปราบปรามการทุจริตแห่งชาติ (ป.ป.ช.)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1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ประธานกรรมการ ป.ป.ช.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(2) กรรมการ ป.ป.ช.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(3) เลขาธิการคณะกรรมการ ป.ป.ช.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(4) รองเลขาธิการคณะกรรมการ ป.ป.ช.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(5) ผู้ช่วยเลขาธิการคณะกรรมการ ป.ป.ช </w:t>
            </w:r>
          </w:p>
          <w:p w:rsidR="00521C63" w:rsidRPr="00521C63" w:rsidRDefault="00521C63" w:rsidP="00521C63">
            <w:pPr>
              <w:spacing w:after="0" w:line="240" w:lineRule="auto"/>
              <w:ind w:firstLine="610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>4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) คณะกรรมการตรวจเงินแผ่นดิน (ค.ต.ง.)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1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ประธานกรรมการตรวจเงินแผ่นดิน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(2) กรรมการตรวจเงินแผ่นดิน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(3) ผู้ว่าการตรวจเงินแผ่นดิน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(4) รองผู้ว่าการตรวจเงินแผ่นดิน</w:t>
            </w:r>
          </w:p>
          <w:p w:rsidR="00521C63" w:rsidRPr="00521C63" w:rsidRDefault="00521C63" w:rsidP="00521C63">
            <w:pPr>
              <w:spacing w:after="0" w:line="240" w:lineRule="auto"/>
              <w:ind w:firstLine="604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5) คณะกรรมการสิทธิมนุษยชนแห่งชาติ (กสม.)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1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ประธานกรรมการสิทธิมนุษยชนแห่งชาติ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(2) กรรมการสิทธิมนุษยชนแห่งชาติ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(3) เลขาธิการคณะกรรมการสิทธิมนุษยชนแห่งชาติ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pacing w:val="-10"/>
                <w:szCs w:val="22"/>
                <w:cs/>
              </w:rPr>
              <w:t>4) รองเลขาธิการคณะกรรมการสิทธิมนุษยชนแห่งชาติ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>10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.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>2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 องค์กรอื่นตามรัฐธรรมนูญ</w:t>
            </w:r>
          </w:p>
          <w:p w:rsidR="00521C63" w:rsidRPr="00521C63" w:rsidRDefault="00521C63" w:rsidP="00521C63">
            <w:pPr>
              <w:spacing w:after="0" w:line="240" w:lineRule="auto"/>
              <w:ind w:firstLine="610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521C63">
              <w:rPr>
                <w:rFonts w:ascii="TH SarabunPSK" w:hAnsi="TH SarabunPSK" w:cs="TH SarabunPSK"/>
                <w:b/>
                <w:bCs/>
                <w:szCs w:val="22"/>
              </w:rPr>
              <w:t>1</w:t>
            </w:r>
            <w:r w:rsidRPr="00521C63">
              <w:rPr>
                <w:rFonts w:ascii="TH SarabunPSK" w:hAnsi="TH SarabunPSK" w:cs="TH SarabunPSK"/>
                <w:b/>
                <w:bCs/>
                <w:szCs w:val="22"/>
                <w:cs/>
              </w:rPr>
              <w:t>) องค์กรอัยการ (อส.)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1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อัยการสูงสุด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521C63">
              <w:rPr>
                <w:rFonts w:ascii="TH SarabunPSK" w:hAnsi="TH SarabunPSK" w:cs="TH SarabunPSK"/>
                <w:szCs w:val="22"/>
              </w:rPr>
              <w:t>2</w:t>
            </w:r>
            <w:r w:rsidRPr="00521C63">
              <w:rPr>
                <w:rFonts w:ascii="TH SarabunPSK" w:hAnsi="TH SarabunPSK" w:cs="TH SarabunPSK"/>
                <w:szCs w:val="22"/>
                <w:cs/>
              </w:rPr>
              <w:t>) รองอัยการสูงสุด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(3) อธิบดีอัยการภาค/อธิบดีอัยการ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(4) รองอธิบดีอัยการภาค/รองอธิบดีอัยการ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(5) อัยการจังหวัด* </w:t>
            </w:r>
          </w:p>
          <w:p w:rsidR="00521C63" w:rsidRPr="00521C63" w:rsidRDefault="00521C63" w:rsidP="00521C63">
            <w:pPr>
              <w:spacing w:after="0" w:line="240" w:lineRule="auto"/>
              <w:ind w:firstLine="970"/>
              <w:rPr>
                <w:rFonts w:ascii="TH SarabunPSK" w:hAnsi="TH SarabunPSK" w:cs="TH SarabunPSK" w:hint="cs"/>
                <w:szCs w:val="22"/>
                <w:cs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* เฉพาะพนักงานอัยการ ซึ่งปฏิบัติราชการในตำแหน่ง</w:t>
            </w:r>
            <w:r w:rsidRPr="00521C63">
              <w:rPr>
                <w:rFonts w:ascii="TH SarabunPSK" w:hAnsi="TH SarabunPSK" w:cs="TH SarabunPSK"/>
                <w:spacing w:val="-8"/>
                <w:szCs w:val="22"/>
                <w:cs/>
              </w:rPr>
              <w:t xml:space="preserve">อัยการจังหวัด ณ สำนักงานอัยการจังหวัด สำนักงานอัยการคดีศาลแขวง สำนักงานอัยการคดีเยาวชนและครอบครัวจังหวัด และสำนักงานอัยการคุ้มครองสิทธิและช่วยเหลือทางกฎหมาย และการบังคับคดีจังหวัด  </w:t>
            </w:r>
          </w:p>
        </w:tc>
        <w:tc>
          <w:tcPr>
            <w:tcW w:w="0" w:type="auto"/>
            <w:shd w:val="clear" w:color="auto" w:fill="auto"/>
          </w:tcPr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(1) ผู้อำนวยการสำนักไต่สวนการทุจริตภาคการเมือง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(2) ผู้อำนวยการสำนักไต่สวนการทุจริตภาครัฐ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(3) ผู้อำนวยการสำนักไต่สวนการทุจริตภาครัฐวิสาหกิจ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(4) ผู้อำนวยการสำนักงานเลขาธิการ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>(5) ผู้อำนวยการสำนักตรวจสอบทรัพย์สินภาคการเมือง</w:t>
            </w:r>
          </w:p>
          <w:p w:rsidR="00521C63" w:rsidRPr="007232D4" w:rsidRDefault="00521C63" w:rsidP="00521C63">
            <w:pPr>
              <w:spacing w:after="0" w:line="240" w:lineRule="auto"/>
              <w:rPr>
                <w:rFonts w:ascii="TH SarabunPSK" w:hAnsi="TH SarabunPSK" w:cs="TH SarabunPSK"/>
                <w:spacing w:val="-6"/>
                <w:szCs w:val="22"/>
              </w:rPr>
            </w:pPr>
            <w:r w:rsidRPr="007232D4">
              <w:rPr>
                <w:rFonts w:ascii="TH SarabunPSK" w:hAnsi="TH SarabunPSK" w:cs="TH SarabunPSK"/>
                <w:spacing w:val="-6"/>
                <w:szCs w:val="22"/>
                <w:cs/>
              </w:rPr>
              <w:t>(6) ผู้อำนวยการสำนักตรวจสอบทรัพย์สินภาครัฐและรัฐวิสาหกิจ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szCs w:val="22"/>
              </w:rPr>
            </w:pPr>
            <w:r w:rsidRPr="00521C63">
              <w:rPr>
                <w:rFonts w:ascii="TH SarabunPSK" w:hAnsi="TH SarabunPSK" w:cs="TH SarabunPSK"/>
                <w:szCs w:val="22"/>
                <w:cs/>
              </w:rPr>
              <w:t xml:space="preserve">(7) ผู้อำนวยการสำนักงาน ป.ป.ช. ประจำจังหวัด </w:t>
            </w: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:rsidR="00521C63" w:rsidRPr="00521C63" w:rsidRDefault="00521C63" w:rsidP="00521C63">
            <w:pPr>
              <w:spacing w:after="0" w:line="240" w:lineRule="auto"/>
              <w:rPr>
                <w:rFonts w:ascii="TH SarabunPSK" w:hAnsi="TH SarabunPSK" w:cs="TH SarabunPSK" w:hint="cs"/>
                <w:b/>
                <w:bCs/>
                <w:szCs w:val="22"/>
                <w:cs/>
              </w:rPr>
            </w:pPr>
          </w:p>
        </w:tc>
      </w:tr>
    </w:tbl>
    <w:p w:rsidR="00521C63" w:rsidRPr="00521C63" w:rsidRDefault="00521C63" w:rsidP="00521C63">
      <w:pPr>
        <w:spacing w:after="0" w:line="240" w:lineRule="auto"/>
        <w:rPr>
          <w:rFonts w:ascii="TH SarabunPSK" w:hAnsi="TH SarabunPSK" w:cs="TH SarabunPSK" w:hint="cs"/>
          <w:b/>
          <w:bCs/>
          <w:sz w:val="40"/>
          <w:szCs w:val="40"/>
          <w:cs/>
        </w:rPr>
      </w:pPr>
    </w:p>
    <w:p w:rsidR="00521C63" w:rsidRPr="00F60348" w:rsidRDefault="00521C63" w:rsidP="004F6B1F">
      <w:pPr>
        <w:tabs>
          <w:tab w:val="left" w:pos="2127"/>
        </w:tabs>
        <w:spacing w:after="0" w:line="20" w:lineRule="atLeast"/>
        <w:ind w:firstLine="601"/>
        <w:rPr>
          <w:rFonts w:ascii="TH SarabunPSK" w:hAnsi="TH SarabunPSK" w:cs="TH SarabunPSK"/>
          <w:sz w:val="32"/>
          <w:szCs w:val="32"/>
        </w:rPr>
      </w:pPr>
    </w:p>
    <w:sectPr w:rsidR="00521C63" w:rsidRPr="00F60348" w:rsidSect="000E0313">
      <w:headerReference w:type="default" r:id="rId21"/>
      <w:pgSz w:w="11906" w:h="16838" w:code="9"/>
      <w:pgMar w:top="1134" w:right="1134" w:bottom="96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3A0F" w:rsidRDefault="00693A0F" w:rsidP="005867BF">
      <w:pPr>
        <w:spacing w:after="0" w:line="240" w:lineRule="auto"/>
      </w:pPr>
      <w:r>
        <w:separator/>
      </w:r>
    </w:p>
  </w:endnote>
  <w:endnote w:type="continuationSeparator" w:id="0">
    <w:p w:rsidR="00693A0F" w:rsidRDefault="00693A0F" w:rsidP="00586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SarabunIT๙">
    <w:panose1 w:val="00000000000000000000"/>
    <w:charset w:val="00"/>
    <w:family w:val="roman"/>
    <w:notTrueType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 Bold">
    <w:altName w:val="Times New Roman"/>
    <w:panose1 w:val="020B0500040200020003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E59" w:rsidRDefault="000D6E59" w:rsidP="00786AF5">
    <w:pPr>
      <w:pStyle w:val="Footer"/>
      <w:tabs>
        <w:tab w:val="right" w:pos="10490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3A0F" w:rsidRDefault="00693A0F" w:rsidP="005867BF">
      <w:pPr>
        <w:spacing w:after="0" w:line="240" w:lineRule="auto"/>
      </w:pPr>
      <w:r>
        <w:separator/>
      </w:r>
    </w:p>
  </w:footnote>
  <w:footnote w:type="continuationSeparator" w:id="0">
    <w:p w:rsidR="00693A0F" w:rsidRDefault="00693A0F" w:rsidP="005867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E59" w:rsidRPr="00AC430D" w:rsidRDefault="000D6E59">
    <w:pPr>
      <w:pStyle w:val="Header"/>
      <w:jc w:val="right"/>
      <w:rPr>
        <w:rFonts w:ascii="TH SarabunPSK" w:hAnsi="TH SarabunPSK" w:cs="TH SarabunPSK"/>
        <w:sz w:val="28"/>
      </w:rPr>
    </w:pPr>
  </w:p>
  <w:p w:rsidR="000D6E59" w:rsidRPr="00AC430D" w:rsidRDefault="000D6E59">
    <w:pPr>
      <w:pStyle w:val="Header"/>
      <w:rPr>
        <w:rFonts w:ascii="TH SarabunPSK" w:hAnsi="TH SarabunPSK" w:cs="TH SarabunPSK"/>
        <w:sz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E59" w:rsidRPr="00AC430D" w:rsidRDefault="000D6E59">
    <w:pPr>
      <w:pStyle w:val="Header"/>
      <w:jc w:val="right"/>
      <w:rPr>
        <w:rFonts w:ascii="TH SarabunPSK" w:hAnsi="TH SarabunPSK" w:cs="TH SarabunPSK"/>
        <w:sz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C63" w:rsidRPr="00EF09BB" w:rsidRDefault="00521C63">
    <w:pPr>
      <w:pStyle w:val="Header"/>
      <w:jc w:val="right"/>
      <w:rPr>
        <w:rFonts w:ascii="TH SarabunPSK" w:hAnsi="TH SarabunPSK" w:cs="TH SarabunPSK"/>
        <w:sz w:val="32"/>
        <w:szCs w:val="32"/>
      </w:rPr>
    </w:pPr>
    <w:r w:rsidRPr="00EF09BB">
      <w:rPr>
        <w:rFonts w:ascii="TH SarabunPSK" w:hAnsi="TH SarabunPSK" w:cs="TH SarabunPSK"/>
        <w:sz w:val="32"/>
        <w:szCs w:val="32"/>
      </w:rPr>
      <w:fldChar w:fldCharType="begin"/>
    </w:r>
    <w:r w:rsidRPr="00EF09BB">
      <w:rPr>
        <w:rFonts w:ascii="TH SarabunPSK" w:hAnsi="TH SarabunPSK" w:cs="TH SarabunPSK"/>
        <w:sz w:val="32"/>
        <w:szCs w:val="32"/>
      </w:rPr>
      <w:instrText xml:space="preserve"> PAGE   \</w:instrText>
    </w:r>
    <w:r w:rsidRPr="00EF09BB">
      <w:rPr>
        <w:rFonts w:ascii="TH SarabunPSK" w:hAnsi="TH SarabunPSK" w:cs="TH SarabunPSK"/>
        <w:sz w:val="32"/>
        <w:szCs w:val="32"/>
        <w:cs/>
      </w:rPr>
      <w:instrText xml:space="preserve">* </w:instrText>
    </w:r>
    <w:r w:rsidRPr="00EF09BB">
      <w:rPr>
        <w:rFonts w:ascii="TH SarabunPSK" w:hAnsi="TH SarabunPSK" w:cs="TH SarabunPSK"/>
        <w:sz w:val="32"/>
        <w:szCs w:val="32"/>
      </w:rPr>
      <w:instrText xml:space="preserve">MERGEFORMAT </w:instrText>
    </w:r>
    <w:r w:rsidRPr="00EF09BB">
      <w:rPr>
        <w:rFonts w:ascii="TH SarabunPSK" w:hAnsi="TH SarabunPSK" w:cs="TH SarabunPSK"/>
        <w:sz w:val="32"/>
        <w:szCs w:val="32"/>
      </w:rPr>
      <w:fldChar w:fldCharType="separate"/>
    </w:r>
    <w:r w:rsidR="00E50950">
      <w:rPr>
        <w:rFonts w:ascii="TH SarabunPSK" w:hAnsi="TH SarabunPSK" w:cs="TH SarabunPSK"/>
        <w:noProof/>
        <w:sz w:val="32"/>
        <w:szCs w:val="32"/>
      </w:rPr>
      <w:t>54</w:t>
    </w:r>
    <w:r w:rsidRPr="00EF09BB">
      <w:rPr>
        <w:rFonts w:ascii="TH SarabunPSK" w:hAnsi="TH SarabunPSK" w:cs="TH SarabunPSK"/>
        <w:noProof/>
        <w:sz w:val="32"/>
        <w:szCs w:val="32"/>
      </w:rPr>
      <w:fldChar w:fldCharType="end"/>
    </w:r>
  </w:p>
  <w:p w:rsidR="00521C63" w:rsidRDefault="00521C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0A52BB"/>
    <w:multiLevelType w:val="hybridMultilevel"/>
    <w:tmpl w:val="FF981508"/>
    <w:lvl w:ilvl="0" w:tplc="E640BE88">
      <w:start w:val="1"/>
      <w:numFmt w:val="decimal"/>
      <w:lvlText w:val="(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513D4D9E"/>
    <w:multiLevelType w:val="hybridMultilevel"/>
    <w:tmpl w:val="E51ADAC6"/>
    <w:lvl w:ilvl="0" w:tplc="BBB820C8">
      <w:start w:val="3"/>
      <w:numFmt w:val="bullet"/>
      <w:lvlText w:val="-"/>
      <w:lvlJc w:val="left"/>
      <w:pPr>
        <w:ind w:left="1440" w:hanging="360"/>
      </w:pPr>
      <w:rPr>
        <w:rFonts w:ascii="TH SarabunPSK" w:eastAsia="Arial Unicode MS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CBD0FDA"/>
    <w:multiLevelType w:val="multilevel"/>
    <w:tmpl w:val="0460521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9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BF3"/>
    <w:rsid w:val="00001A09"/>
    <w:rsid w:val="00001DE5"/>
    <w:rsid w:val="00002917"/>
    <w:rsid w:val="0000401D"/>
    <w:rsid w:val="00007357"/>
    <w:rsid w:val="00007FBD"/>
    <w:rsid w:val="00007FEA"/>
    <w:rsid w:val="00010C1A"/>
    <w:rsid w:val="0001126B"/>
    <w:rsid w:val="00011CA4"/>
    <w:rsid w:val="00011ED3"/>
    <w:rsid w:val="0001227F"/>
    <w:rsid w:val="000125F2"/>
    <w:rsid w:val="00012CDC"/>
    <w:rsid w:val="0001543E"/>
    <w:rsid w:val="00015968"/>
    <w:rsid w:val="00015AB9"/>
    <w:rsid w:val="00020F22"/>
    <w:rsid w:val="00021DA6"/>
    <w:rsid w:val="00021FE3"/>
    <w:rsid w:val="00022770"/>
    <w:rsid w:val="0002298A"/>
    <w:rsid w:val="00023685"/>
    <w:rsid w:val="000243D0"/>
    <w:rsid w:val="00025923"/>
    <w:rsid w:val="00025C65"/>
    <w:rsid w:val="0002643B"/>
    <w:rsid w:val="00026866"/>
    <w:rsid w:val="0002719E"/>
    <w:rsid w:val="0003126C"/>
    <w:rsid w:val="00034760"/>
    <w:rsid w:val="00034CC6"/>
    <w:rsid w:val="000350DA"/>
    <w:rsid w:val="0003526F"/>
    <w:rsid w:val="0003774B"/>
    <w:rsid w:val="000402EA"/>
    <w:rsid w:val="000409DE"/>
    <w:rsid w:val="00043407"/>
    <w:rsid w:val="00043937"/>
    <w:rsid w:val="00043CA1"/>
    <w:rsid w:val="00043D3D"/>
    <w:rsid w:val="0004469C"/>
    <w:rsid w:val="000449F5"/>
    <w:rsid w:val="00046D4D"/>
    <w:rsid w:val="00046DED"/>
    <w:rsid w:val="00047AA1"/>
    <w:rsid w:val="0005163F"/>
    <w:rsid w:val="000516BF"/>
    <w:rsid w:val="00052BE5"/>
    <w:rsid w:val="00053196"/>
    <w:rsid w:val="0005348C"/>
    <w:rsid w:val="00054F0E"/>
    <w:rsid w:val="00055EFF"/>
    <w:rsid w:val="000565E2"/>
    <w:rsid w:val="000565F3"/>
    <w:rsid w:val="00056B8A"/>
    <w:rsid w:val="00057AC3"/>
    <w:rsid w:val="00060838"/>
    <w:rsid w:val="00060D5D"/>
    <w:rsid w:val="0006282C"/>
    <w:rsid w:val="00063941"/>
    <w:rsid w:val="0006423F"/>
    <w:rsid w:val="000645E1"/>
    <w:rsid w:val="0006479C"/>
    <w:rsid w:val="00065D70"/>
    <w:rsid w:val="00066468"/>
    <w:rsid w:val="00067B0B"/>
    <w:rsid w:val="0007169D"/>
    <w:rsid w:val="00071DA6"/>
    <w:rsid w:val="000720A8"/>
    <w:rsid w:val="00073384"/>
    <w:rsid w:val="00074449"/>
    <w:rsid w:val="00074B66"/>
    <w:rsid w:val="00074DFF"/>
    <w:rsid w:val="0007510D"/>
    <w:rsid w:val="000758F1"/>
    <w:rsid w:val="00076C23"/>
    <w:rsid w:val="0008122C"/>
    <w:rsid w:val="000816E2"/>
    <w:rsid w:val="00081B2E"/>
    <w:rsid w:val="0008243D"/>
    <w:rsid w:val="00082597"/>
    <w:rsid w:val="00083060"/>
    <w:rsid w:val="00083D8A"/>
    <w:rsid w:val="000840AA"/>
    <w:rsid w:val="000846F0"/>
    <w:rsid w:val="00085BB7"/>
    <w:rsid w:val="00085E76"/>
    <w:rsid w:val="00085F09"/>
    <w:rsid w:val="00086761"/>
    <w:rsid w:val="00086A55"/>
    <w:rsid w:val="00087BC4"/>
    <w:rsid w:val="00087E26"/>
    <w:rsid w:val="00092C91"/>
    <w:rsid w:val="00092F6F"/>
    <w:rsid w:val="00093C24"/>
    <w:rsid w:val="000942AE"/>
    <w:rsid w:val="000944BB"/>
    <w:rsid w:val="00095890"/>
    <w:rsid w:val="00095A37"/>
    <w:rsid w:val="000973EA"/>
    <w:rsid w:val="00097C8A"/>
    <w:rsid w:val="000A1702"/>
    <w:rsid w:val="000A1D4C"/>
    <w:rsid w:val="000A2166"/>
    <w:rsid w:val="000A3408"/>
    <w:rsid w:val="000A3909"/>
    <w:rsid w:val="000A490C"/>
    <w:rsid w:val="000A53A6"/>
    <w:rsid w:val="000A552C"/>
    <w:rsid w:val="000A5736"/>
    <w:rsid w:val="000A591D"/>
    <w:rsid w:val="000A5D3C"/>
    <w:rsid w:val="000A6907"/>
    <w:rsid w:val="000A6E74"/>
    <w:rsid w:val="000A7DA5"/>
    <w:rsid w:val="000B1A31"/>
    <w:rsid w:val="000B38CE"/>
    <w:rsid w:val="000B4C7E"/>
    <w:rsid w:val="000B4EAD"/>
    <w:rsid w:val="000B5D6A"/>
    <w:rsid w:val="000B6685"/>
    <w:rsid w:val="000B6C96"/>
    <w:rsid w:val="000B7852"/>
    <w:rsid w:val="000C03A0"/>
    <w:rsid w:val="000C0B79"/>
    <w:rsid w:val="000C238A"/>
    <w:rsid w:val="000C2C2B"/>
    <w:rsid w:val="000C2DBE"/>
    <w:rsid w:val="000C33E0"/>
    <w:rsid w:val="000C39F7"/>
    <w:rsid w:val="000C4269"/>
    <w:rsid w:val="000C5441"/>
    <w:rsid w:val="000C67CF"/>
    <w:rsid w:val="000C6816"/>
    <w:rsid w:val="000C6CBC"/>
    <w:rsid w:val="000C7041"/>
    <w:rsid w:val="000C733C"/>
    <w:rsid w:val="000D0665"/>
    <w:rsid w:val="000D20BB"/>
    <w:rsid w:val="000D2A0F"/>
    <w:rsid w:val="000D3695"/>
    <w:rsid w:val="000D3B3B"/>
    <w:rsid w:val="000D4E98"/>
    <w:rsid w:val="000D6E59"/>
    <w:rsid w:val="000D741C"/>
    <w:rsid w:val="000E0313"/>
    <w:rsid w:val="000E1621"/>
    <w:rsid w:val="000E2D4E"/>
    <w:rsid w:val="000E2DEC"/>
    <w:rsid w:val="000E37AA"/>
    <w:rsid w:val="000E38FF"/>
    <w:rsid w:val="000E3D4C"/>
    <w:rsid w:val="000E4030"/>
    <w:rsid w:val="000E413C"/>
    <w:rsid w:val="000E4928"/>
    <w:rsid w:val="000E5061"/>
    <w:rsid w:val="000E76E8"/>
    <w:rsid w:val="000F0099"/>
    <w:rsid w:val="000F28C3"/>
    <w:rsid w:val="000F3B4D"/>
    <w:rsid w:val="000F4508"/>
    <w:rsid w:val="000F4F3A"/>
    <w:rsid w:val="000F5472"/>
    <w:rsid w:val="000F59EE"/>
    <w:rsid w:val="000F65CE"/>
    <w:rsid w:val="00100536"/>
    <w:rsid w:val="00100B42"/>
    <w:rsid w:val="001014D9"/>
    <w:rsid w:val="0010195E"/>
    <w:rsid w:val="001021CA"/>
    <w:rsid w:val="00103F4A"/>
    <w:rsid w:val="00106391"/>
    <w:rsid w:val="00106533"/>
    <w:rsid w:val="00106646"/>
    <w:rsid w:val="00113DAB"/>
    <w:rsid w:val="001166CD"/>
    <w:rsid w:val="001178C3"/>
    <w:rsid w:val="001210F9"/>
    <w:rsid w:val="0012226F"/>
    <w:rsid w:val="00123FC4"/>
    <w:rsid w:val="0012462A"/>
    <w:rsid w:val="0012479F"/>
    <w:rsid w:val="00124E33"/>
    <w:rsid w:val="00124FC9"/>
    <w:rsid w:val="00125AC6"/>
    <w:rsid w:val="001261EA"/>
    <w:rsid w:val="001266FA"/>
    <w:rsid w:val="00131EEC"/>
    <w:rsid w:val="00132BAE"/>
    <w:rsid w:val="00133E16"/>
    <w:rsid w:val="00135645"/>
    <w:rsid w:val="0013587D"/>
    <w:rsid w:val="001368A7"/>
    <w:rsid w:val="00136C79"/>
    <w:rsid w:val="001376CE"/>
    <w:rsid w:val="0014028D"/>
    <w:rsid w:val="00140950"/>
    <w:rsid w:val="001428FA"/>
    <w:rsid w:val="00142F83"/>
    <w:rsid w:val="0014334E"/>
    <w:rsid w:val="00143D3D"/>
    <w:rsid w:val="00143FA6"/>
    <w:rsid w:val="00144732"/>
    <w:rsid w:val="00146E7E"/>
    <w:rsid w:val="0015154F"/>
    <w:rsid w:val="00151A3D"/>
    <w:rsid w:val="001538B0"/>
    <w:rsid w:val="00155FF6"/>
    <w:rsid w:val="001561E3"/>
    <w:rsid w:val="001576D0"/>
    <w:rsid w:val="0015795A"/>
    <w:rsid w:val="00160B03"/>
    <w:rsid w:val="00161090"/>
    <w:rsid w:val="00162698"/>
    <w:rsid w:val="00163422"/>
    <w:rsid w:val="00163E81"/>
    <w:rsid w:val="001649B5"/>
    <w:rsid w:val="00164C23"/>
    <w:rsid w:val="00165187"/>
    <w:rsid w:val="0016539D"/>
    <w:rsid w:val="00166320"/>
    <w:rsid w:val="0017012B"/>
    <w:rsid w:val="00170FEF"/>
    <w:rsid w:val="00171F06"/>
    <w:rsid w:val="00173E88"/>
    <w:rsid w:val="0017462B"/>
    <w:rsid w:val="00175801"/>
    <w:rsid w:val="00175B9A"/>
    <w:rsid w:val="001765C0"/>
    <w:rsid w:val="00176955"/>
    <w:rsid w:val="00177615"/>
    <w:rsid w:val="001776CF"/>
    <w:rsid w:val="00180902"/>
    <w:rsid w:val="0018129C"/>
    <w:rsid w:val="00181BF2"/>
    <w:rsid w:val="0018278E"/>
    <w:rsid w:val="00190492"/>
    <w:rsid w:val="0019111D"/>
    <w:rsid w:val="00191253"/>
    <w:rsid w:val="001912E5"/>
    <w:rsid w:val="00194C33"/>
    <w:rsid w:val="00195223"/>
    <w:rsid w:val="001957BF"/>
    <w:rsid w:val="00195880"/>
    <w:rsid w:val="00196282"/>
    <w:rsid w:val="0019679B"/>
    <w:rsid w:val="001967A6"/>
    <w:rsid w:val="001A059C"/>
    <w:rsid w:val="001A096F"/>
    <w:rsid w:val="001A13AA"/>
    <w:rsid w:val="001A1E0C"/>
    <w:rsid w:val="001A2156"/>
    <w:rsid w:val="001A2551"/>
    <w:rsid w:val="001A2FEF"/>
    <w:rsid w:val="001A30E9"/>
    <w:rsid w:val="001A3AF7"/>
    <w:rsid w:val="001A472F"/>
    <w:rsid w:val="001A4757"/>
    <w:rsid w:val="001A4869"/>
    <w:rsid w:val="001A5837"/>
    <w:rsid w:val="001A6FED"/>
    <w:rsid w:val="001B092B"/>
    <w:rsid w:val="001B0F56"/>
    <w:rsid w:val="001B1A56"/>
    <w:rsid w:val="001B2087"/>
    <w:rsid w:val="001B2426"/>
    <w:rsid w:val="001B2A32"/>
    <w:rsid w:val="001B4A58"/>
    <w:rsid w:val="001B4C69"/>
    <w:rsid w:val="001B5929"/>
    <w:rsid w:val="001B5F9C"/>
    <w:rsid w:val="001B6637"/>
    <w:rsid w:val="001B7DEA"/>
    <w:rsid w:val="001C0175"/>
    <w:rsid w:val="001C1058"/>
    <w:rsid w:val="001C1116"/>
    <w:rsid w:val="001C15FF"/>
    <w:rsid w:val="001C1766"/>
    <w:rsid w:val="001C1F57"/>
    <w:rsid w:val="001C2705"/>
    <w:rsid w:val="001C37F6"/>
    <w:rsid w:val="001C4033"/>
    <w:rsid w:val="001C5EB0"/>
    <w:rsid w:val="001C6769"/>
    <w:rsid w:val="001D2395"/>
    <w:rsid w:val="001D2944"/>
    <w:rsid w:val="001D2A2A"/>
    <w:rsid w:val="001D2BF7"/>
    <w:rsid w:val="001D545D"/>
    <w:rsid w:val="001D73E7"/>
    <w:rsid w:val="001D7671"/>
    <w:rsid w:val="001D7A6D"/>
    <w:rsid w:val="001E12E2"/>
    <w:rsid w:val="001E1403"/>
    <w:rsid w:val="001E2523"/>
    <w:rsid w:val="001E307F"/>
    <w:rsid w:val="001E4DC9"/>
    <w:rsid w:val="001E5DB9"/>
    <w:rsid w:val="001E6097"/>
    <w:rsid w:val="001E641B"/>
    <w:rsid w:val="001E6455"/>
    <w:rsid w:val="001E65B5"/>
    <w:rsid w:val="001E688F"/>
    <w:rsid w:val="001E6DD4"/>
    <w:rsid w:val="001F0E9E"/>
    <w:rsid w:val="001F1CA8"/>
    <w:rsid w:val="001F213C"/>
    <w:rsid w:val="001F4DAC"/>
    <w:rsid w:val="001F5E15"/>
    <w:rsid w:val="001F603C"/>
    <w:rsid w:val="001F63CB"/>
    <w:rsid w:val="001F7E0A"/>
    <w:rsid w:val="00201C1A"/>
    <w:rsid w:val="002027D2"/>
    <w:rsid w:val="00202A65"/>
    <w:rsid w:val="00202DE2"/>
    <w:rsid w:val="002042EA"/>
    <w:rsid w:val="002045B7"/>
    <w:rsid w:val="00204793"/>
    <w:rsid w:val="00204859"/>
    <w:rsid w:val="00205046"/>
    <w:rsid w:val="0020635F"/>
    <w:rsid w:val="00207204"/>
    <w:rsid w:val="002076A4"/>
    <w:rsid w:val="00207B35"/>
    <w:rsid w:val="0021028B"/>
    <w:rsid w:val="00211413"/>
    <w:rsid w:val="00211915"/>
    <w:rsid w:val="002123EC"/>
    <w:rsid w:val="0021241D"/>
    <w:rsid w:val="00215335"/>
    <w:rsid w:val="0021565E"/>
    <w:rsid w:val="002162A2"/>
    <w:rsid w:val="002173FB"/>
    <w:rsid w:val="00217450"/>
    <w:rsid w:val="002201BD"/>
    <w:rsid w:val="002222D4"/>
    <w:rsid w:val="002224A4"/>
    <w:rsid w:val="0022375C"/>
    <w:rsid w:val="002240D8"/>
    <w:rsid w:val="0022487D"/>
    <w:rsid w:val="002253E6"/>
    <w:rsid w:val="00227264"/>
    <w:rsid w:val="0023078C"/>
    <w:rsid w:val="00230D61"/>
    <w:rsid w:val="0023257A"/>
    <w:rsid w:val="00233BBC"/>
    <w:rsid w:val="00234E8A"/>
    <w:rsid w:val="0023509A"/>
    <w:rsid w:val="002358CD"/>
    <w:rsid w:val="002369AA"/>
    <w:rsid w:val="00236AF5"/>
    <w:rsid w:val="00240F36"/>
    <w:rsid w:val="00242ACF"/>
    <w:rsid w:val="002433EE"/>
    <w:rsid w:val="0024394F"/>
    <w:rsid w:val="0024496B"/>
    <w:rsid w:val="0024544C"/>
    <w:rsid w:val="00246216"/>
    <w:rsid w:val="002469B2"/>
    <w:rsid w:val="002477BA"/>
    <w:rsid w:val="00250016"/>
    <w:rsid w:val="00251335"/>
    <w:rsid w:val="002513D5"/>
    <w:rsid w:val="00251D5B"/>
    <w:rsid w:val="00251D9A"/>
    <w:rsid w:val="00251ED4"/>
    <w:rsid w:val="002521E4"/>
    <w:rsid w:val="00252C05"/>
    <w:rsid w:val="00253049"/>
    <w:rsid w:val="002534B4"/>
    <w:rsid w:val="00253CFC"/>
    <w:rsid w:val="00253D74"/>
    <w:rsid w:val="00253F5B"/>
    <w:rsid w:val="00257601"/>
    <w:rsid w:val="00257B87"/>
    <w:rsid w:val="002603BD"/>
    <w:rsid w:val="002609B5"/>
    <w:rsid w:val="00260FC2"/>
    <w:rsid w:val="002616F9"/>
    <w:rsid w:val="00261EB5"/>
    <w:rsid w:val="00261FD8"/>
    <w:rsid w:val="0026211C"/>
    <w:rsid w:val="00262258"/>
    <w:rsid w:val="00262C7A"/>
    <w:rsid w:val="002652FF"/>
    <w:rsid w:val="00265369"/>
    <w:rsid w:val="00265DBD"/>
    <w:rsid w:val="00266663"/>
    <w:rsid w:val="00266D1E"/>
    <w:rsid w:val="00267573"/>
    <w:rsid w:val="00270063"/>
    <w:rsid w:val="00270819"/>
    <w:rsid w:val="00270E89"/>
    <w:rsid w:val="00271CB4"/>
    <w:rsid w:val="00271CE5"/>
    <w:rsid w:val="002726DD"/>
    <w:rsid w:val="00272C36"/>
    <w:rsid w:val="0027324D"/>
    <w:rsid w:val="00274371"/>
    <w:rsid w:val="00275595"/>
    <w:rsid w:val="0027577C"/>
    <w:rsid w:val="002758E8"/>
    <w:rsid w:val="00275920"/>
    <w:rsid w:val="002763BF"/>
    <w:rsid w:val="00276AED"/>
    <w:rsid w:val="00276B0B"/>
    <w:rsid w:val="00276EF8"/>
    <w:rsid w:val="00277BDB"/>
    <w:rsid w:val="00280F18"/>
    <w:rsid w:val="0028163C"/>
    <w:rsid w:val="00281BDF"/>
    <w:rsid w:val="00282196"/>
    <w:rsid w:val="00282570"/>
    <w:rsid w:val="0028350D"/>
    <w:rsid w:val="00283FE5"/>
    <w:rsid w:val="00284877"/>
    <w:rsid w:val="00284A20"/>
    <w:rsid w:val="002853AE"/>
    <w:rsid w:val="00285462"/>
    <w:rsid w:val="002859BE"/>
    <w:rsid w:val="00286BF8"/>
    <w:rsid w:val="00286ED1"/>
    <w:rsid w:val="00286F7F"/>
    <w:rsid w:val="002900F5"/>
    <w:rsid w:val="002926ED"/>
    <w:rsid w:val="002937C6"/>
    <w:rsid w:val="00293ACB"/>
    <w:rsid w:val="00293FAA"/>
    <w:rsid w:val="002959B7"/>
    <w:rsid w:val="00295C93"/>
    <w:rsid w:val="002969B3"/>
    <w:rsid w:val="00296DCE"/>
    <w:rsid w:val="00297FA2"/>
    <w:rsid w:val="002A01AF"/>
    <w:rsid w:val="002A1400"/>
    <w:rsid w:val="002A2B30"/>
    <w:rsid w:val="002A2F5C"/>
    <w:rsid w:val="002A465D"/>
    <w:rsid w:val="002A4A83"/>
    <w:rsid w:val="002A51F2"/>
    <w:rsid w:val="002A56D6"/>
    <w:rsid w:val="002A59FA"/>
    <w:rsid w:val="002A5BC1"/>
    <w:rsid w:val="002A61AF"/>
    <w:rsid w:val="002A694C"/>
    <w:rsid w:val="002A6A06"/>
    <w:rsid w:val="002A6D56"/>
    <w:rsid w:val="002A7731"/>
    <w:rsid w:val="002B1553"/>
    <w:rsid w:val="002B2219"/>
    <w:rsid w:val="002B2227"/>
    <w:rsid w:val="002B2519"/>
    <w:rsid w:val="002B48A4"/>
    <w:rsid w:val="002B5163"/>
    <w:rsid w:val="002B576F"/>
    <w:rsid w:val="002B626D"/>
    <w:rsid w:val="002B6419"/>
    <w:rsid w:val="002B7E9F"/>
    <w:rsid w:val="002C0F25"/>
    <w:rsid w:val="002C0FAF"/>
    <w:rsid w:val="002C1179"/>
    <w:rsid w:val="002C154D"/>
    <w:rsid w:val="002C1CDA"/>
    <w:rsid w:val="002C206C"/>
    <w:rsid w:val="002C2FE1"/>
    <w:rsid w:val="002C4575"/>
    <w:rsid w:val="002C6960"/>
    <w:rsid w:val="002C6E81"/>
    <w:rsid w:val="002C7293"/>
    <w:rsid w:val="002C76EC"/>
    <w:rsid w:val="002C78E4"/>
    <w:rsid w:val="002C7C10"/>
    <w:rsid w:val="002D0387"/>
    <w:rsid w:val="002D0B39"/>
    <w:rsid w:val="002D0C0E"/>
    <w:rsid w:val="002D100E"/>
    <w:rsid w:val="002D10F7"/>
    <w:rsid w:val="002D3782"/>
    <w:rsid w:val="002D609F"/>
    <w:rsid w:val="002D63DF"/>
    <w:rsid w:val="002D644B"/>
    <w:rsid w:val="002D68BB"/>
    <w:rsid w:val="002D6DAF"/>
    <w:rsid w:val="002D7246"/>
    <w:rsid w:val="002D7841"/>
    <w:rsid w:val="002D7A0B"/>
    <w:rsid w:val="002E0AAB"/>
    <w:rsid w:val="002E0D38"/>
    <w:rsid w:val="002E12BA"/>
    <w:rsid w:val="002E167D"/>
    <w:rsid w:val="002E2173"/>
    <w:rsid w:val="002E2DD9"/>
    <w:rsid w:val="002E3027"/>
    <w:rsid w:val="002E30C0"/>
    <w:rsid w:val="002E424F"/>
    <w:rsid w:val="002E44B1"/>
    <w:rsid w:val="002E46C8"/>
    <w:rsid w:val="002E4E67"/>
    <w:rsid w:val="002E5873"/>
    <w:rsid w:val="002E5905"/>
    <w:rsid w:val="002E61A6"/>
    <w:rsid w:val="002E6445"/>
    <w:rsid w:val="002E6508"/>
    <w:rsid w:val="002E7A88"/>
    <w:rsid w:val="002E7D0D"/>
    <w:rsid w:val="002F08A6"/>
    <w:rsid w:val="002F0DA3"/>
    <w:rsid w:val="002F1179"/>
    <w:rsid w:val="002F11B2"/>
    <w:rsid w:val="002F144F"/>
    <w:rsid w:val="002F191D"/>
    <w:rsid w:val="002F1B4C"/>
    <w:rsid w:val="002F227A"/>
    <w:rsid w:val="002F396C"/>
    <w:rsid w:val="002F47FC"/>
    <w:rsid w:val="002F753E"/>
    <w:rsid w:val="002F7A6E"/>
    <w:rsid w:val="00300CC2"/>
    <w:rsid w:val="0030145F"/>
    <w:rsid w:val="003017A0"/>
    <w:rsid w:val="00302571"/>
    <w:rsid w:val="003052E4"/>
    <w:rsid w:val="0030544D"/>
    <w:rsid w:val="00305D60"/>
    <w:rsid w:val="00306F45"/>
    <w:rsid w:val="00307251"/>
    <w:rsid w:val="00310264"/>
    <w:rsid w:val="00310E90"/>
    <w:rsid w:val="003114A4"/>
    <w:rsid w:val="00311C10"/>
    <w:rsid w:val="00312227"/>
    <w:rsid w:val="00313B3C"/>
    <w:rsid w:val="00314BDD"/>
    <w:rsid w:val="00314ED1"/>
    <w:rsid w:val="0031552F"/>
    <w:rsid w:val="003161A4"/>
    <w:rsid w:val="003173CE"/>
    <w:rsid w:val="00317DE9"/>
    <w:rsid w:val="00317E44"/>
    <w:rsid w:val="00322583"/>
    <w:rsid w:val="003226F4"/>
    <w:rsid w:val="00322DEA"/>
    <w:rsid w:val="00324667"/>
    <w:rsid w:val="00325032"/>
    <w:rsid w:val="0032538C"/>
    <w:rsid w:val="0032573B"/>
    <w:rsid w:val="00325DBC"/>
    <w:rsid w:val="00325E4C"/>
    <w:rsid w:val="00326BE5"/>
    <w:rsid w:val="00326FBA"/>
    <w:rsid w:val="00330141"/>
    <w:rsid w:val="00331D3E"/>
    <w:rsid w:val="00331D9B"/>
    <w:rsid w:val="00333596"/>
    <w:rsid w:val="00333A0C"/>
    <w:rsid w:val="0033401E"/>
    <w:rsid w:val="003350B6"/>
    <w:rsid w:val="00335100"/>
    <w:rsid w:val="00335FDB"/>
    <w:rsid w:val="00337309"/>
    <w:rsid w:val="00340800"/>
    <w:rsid w:val="00340B49"/>
    <w:rsid w:val="00341983"/>
    <w:rsid w:val="003421B9"/>
    <w:rsid w:val="0034347C"/>
    <w:rsid w:val="003443EE"/>
    <w:rsid w:val="003446AC"/>
    <w:rsid w:val="00344FB0"/>
    <w:rsid w:val="003463AA"/>
    <w:rsid w:val="0034692E"/>
    <w:rsid w:val="003507D5"/>
    <w:rsid w:val="00350E03"/>
    <w:rsid w:val="00351CBC"/>
    <w:rsid w:val="003525E5"/>
    <w:rsid w:val="00352D1D"/>
    <w:rsid w:val="0035308E"/>
    <w:rsid w:val="003543F0"/>
    <w:rsid w:val="00354C73"/>
    <w:rsid w:val="003560C2"/>
    <w:rsid w:val="00357A82"/>
    <w:rsid w:val="0036207D"/>
    <w:rsid w:val="003631F0"/>
    <w:rsid w:val="00363424"/>
    <w:rsid w:val="00363704"/>
    <w:rsid w:val="00364D7E"/>
    <w:rsid w:val="003657F9"/>
    <w:rsid w:val="00365DF3"/>
    <w:rsid w:val="00366E6C"/>
    <w:rsid w:val="00367494"/>
    <w:rsid w:val="00367B64"/>
    <w:rsid w:val="003709F8"/>
    <w:rsid w:val="00371432"/>
    <w:rsid w:val="003727CB"/>
    <w:rsid w:val="00373CCE"/>
    <w:rsid w:val="003752B5"/>
    <w:rsid w:val="00375A00"/>
    <w:rsid w:val="00376113"/>
    <w:rsid w:val="0038077B"/>
    <w:rsid w:val="003809CC"/>
    <w:rsid w:val="003810B8"/>
    <w:rsid w:val="00381ADF"/>
    <w:rsid w:val="00382C30"/>
    <w:rsid w:val="00385BB2"/>
    <w:rsid w:val="003861EF"/>
    <w:rsid w:val="00386991"/>
    <w:rsid w:val="0038723D"/>
    <w:rsid w:val="0038760F"/>
    <w:rsid w:val="0039155D"/>
    <w:rsid w:val="00391BE6"/>
    <w:rsid w:val="00391CE6"/>
    <w:rsid w:val="00391FA7"/>
    <w:rsid w:val="00393A7B"/>
    <w:rsid w:val="00393FE0"/>
    <w:rsid w:val="00396323"/>
    <w:rsid w:val="00396E75"/>
    <w:rsid w:val="003977E8"/>
    <w:rsid w:val="00397AE9"/>
    <w:rsid w:val="00397D35"/>
    <w:rsid w:val="003A0C54"/>
    <w:rsid w:val="003A0C84"/>
    <w:rsid w:val="003A1FBE"/>
    <w:rsid w:val="003A2502"/>
    <w:rsid w:val="003A4A5D"/>
    <w:rsid w:val="003A5257"/>
    <w:rsid w:val="003A5CA8"/>
    <w:rsid w:val="003A5F4D"/>
    <w:rsid w:val="003A6E83"/>
    <w:rsid w:val="003A728B"/>
    <w:rsid w:val="003A763C"/>
    <w:rsid w:val="003B3886"/>
    <w:rsid w:val="003B3986"/>
    <w:rsid w:val="003B3ECB"/>
    <w:rsid w:val="003B408B"/>
    <w:rsid w:val="003B5C90"/>
    <w:rsid w:val="003B75C8"/>
    <w:rsid w:val="003C0BD8"/>
    <w:rsid w:val="003C12A1"/>
    <w:rsid w:val="003C13CC"/>
    <w:rsid w:val="003C1581"/>
    <w:rsid w:val="003C2BBB"/>
    <w:rsid w:val="003C2F04"/>
    <w:rsid w:val="003C2F4A"/>
    <w:rsid w:val="003C4292"/>
    <w:rsid w:val="003C4720"/>
    <w:rsid w:val="003C51B4"/>
    <w:rsid w:val="003C6B5A"/>
    <w:rsid w:val="003C6D72"/>
    <w:rsid w:val="003C7C1B"/>
    <w:rsid w:val="003D00F1"/>
    <w:rsid w:val="003D01D6"/>
    <w:rsid w:val="003D10CF"/>
    <w:rsid w:val="003D2108"/>
    <w:rsid w:val="003D21FF"/>
    <w:rsid w:val="003D2548"/>
    <w:rsid w:val="003D2B97"/>
    <w:rsid w:val="003D43B1"/>
    <w:rsid w:val="003D4419"/>
    <w:rsid w:val="003D4491"/>
    <w:rsid w:val="003D7077"/>
    <w:rsid w:val="003D7111"/>
    <w:rsid w:val="003D783B"/>
    <w:rsid w:val="003D7A15"/>
    <w:rsid w:val="003E094D"/>
    <w:rsid w:val="003E10F8"/>
    <w:rsid w:val="003E1FDB"/>
    <w:rsid w:val="003E2235"/>
    <w:rsid w:val="003E2477"/>
    <w:rsid w:val="003E38CD"/>
    <w:rsid w:val="003E39F2"/>
    <w:rsid w:val="003E3F68"/>
    <w:rsid w:val="003E4F98"/>
    <w:rsid w:val="003E69CD"/>
    <w:rsid w:val="003E705B"/>
    <w:rsid w:val="003E7155"/>
    <w:rsid w:val="003E7A79"/>
    <w:rsid w:val="003F1029"/>
    <w:rsid w:val="003F1B0F"/>
    <w:rsid w:val="003F1D63"/>
    <w:rsid w:val="003F2280"/>
    <w:rsid w:val="003F235D"/>
    <w:rsid w:val="003F4093"/>
    <w:rsid w:val="003F55FA"/>
    <w:rsid w:val="003F648D"/>
    <w:rsid w:val="003F6792"/>
    <w:rsid w:val="003F6D7B"/>
    <w:rsid w:val="003F7431"/>
    <w:rsid w:val="003F745B"/>
    <w:rsid w:val="003F78CE"/>
    <w:rsid w:val="00400103"/>
    <w:rsid w:val="004009A0"/>
    <w:rsid w:val="004013EA"/>
    <w:rsid w:val="004017FD"/>
    <w:rsid w:val="00404BB9"/>
    <w:rsid w:val="0040611F"/>
    <w:rsid w:val="00406C5C"/>
    <w:rsid w:val="00406D25"/>
    <w:rsid w:val="00406E8F"/>
    <w:rsid w:val="00407721"/>
    <w:rsid w:val="004109BB"/>
    <w:rsid w:val="004118FD"/>
    <w:rsid w:val="0041285C"/>
    <w:rsid w:val="00412EB6"/>
    <w:rsid w:val="004138D4"/>
    <w:rsid w:val="00415434"/>
    <w:rsid w:val="00416455"/>
    <w:rsid w:val="00416CB6"/>
    <w:rsid w:val="004176DF"/>
    <w:rsid w:val="00421878"/>
    <w:rsid w:val="004249A8"/>
    <w:rsid w:val="00430A35"/>
    <w:rsid w:val="00431AAF"/>
    <w:rsid w:val="00431FA9"/>
    <w:rsid w:val="004326D5"/>
    <w:rsid w:val="004332CC"/>
    <w:rsid w:val="004338CB"/>
    <w:rsid w:val="00434358"/>
    <w:rsid w:val="0043459C"/>
    <w:rsid w:val="004354BF"/>
    <w:rsid w:val="00437634"/>
    <w:rsid w:val="0044040F"/>
    <w:rsid w:val="0044044D"/>
    <w:rsid w:val="00441A0B"/>
    <w:rsid w:val="00441B85"/>
    <w:rsid w:val="004432C2"/>
    <w:rsid w:val="004457DD"/>
    <w:rsid w:val="00445F07"/>
    <w:rsid w:val="0044728A"/>
    <w:rsid w:val="004474EA"/>
    <w:rsid w:val="0045085B"/>
    <w:rsid w:val="00450A4B"/>
    <w:rsid w:val="00451381"/>
    <w:rsid w:val="00451CAC"/>
    <w:rsid w:val="00451E13"/>
    <w:rsid w:val="00452771"/>
    <w:rsid w:val="00453245"/>
    <w:rsid w:val="004539ED"/>
    <w:rsid w:val="00453AB0"/>
    <w:rsid w:val="004541D4"/>
    <w:rsid w:val="00454296"/>
    <w:rsid w:val="004553AD"/>
    <w:rsid w:val="00455DA9"/>
    <w:rsid w:val="004566B7"/>
    <w:rsid w:val="00457018"/>
    <w:rsid w:val="004572E7"/>
    <w:rsid w:val="0045752D"/>
    <w:rsid w:val="00457ACF"/>
    <w:rsid w:val="00462CBB"/>
    <w:rsid w:val="004633D5"/>
    <w:rsid w:val="00463AB7"/>
    <w:rsid w:val="00463D65"/>
    <w:rsid w:val="004648B2"/>
    <w:rsid w:val="00464943"/>
    <w:rsid w:val="0046513F"/>
    <w:rsid w:val="004653FE"/>
    <w:rsid w:val="004665D8"/>
    <w:rsid w:val="004666E5"/>
    <w:rsid w:val="0046683C"/>
    <w:rsid w:val="00467559"/>
    <w:rsid w:val="0047131E"/>
    <w:rsid w:val="00471819"/>
    <w:rsid w:val="00471902"/>
    <w:rsid w:val="00471F3C"/>
    <w:rsid w:val="00472A26"/>
    <w:rsid w:val="004737CB"/>
    <w:rsid w:val="00474EA2"/>
    <w:rsid w:val="00476275"/>
    <w:rsid w:val="00476BAD"/>
    <w:rsid w:val="00477261"/>
    <w:rsid w:val="004777DA"/>
    <w:rsid w:val="00477A10"/>
    <w:rsid w:val="00477B8F"/>
    <w:rsid w:val="004803B0"/>
    <w:rsid w:val="0048093F"/>
    <w:rsid w:val="00480CEE"/>
    <w:rsid w:val="00480E38"/>
    <w:rsid w:val="00481AAE"/>
    <w:rsid w:val="0048232F"/>
    <w:rsid w:val="004834F8"/>
    <w:rsid w:val="00483A69"/>
    <w:rsid w:val="00484DB6"/>
    <w:rsid w:val="004855C1"/>
    <w:rsid w:val="00487273"/>
    <w:rsid w:val="0049091F"/>
    <w:rsid w:val="0049175F"/>
    <w:rsid w:val="004917C7"/>
    <w:rsid w:val="00492F5A"/>
    <w:rsid w:val="00494DDA"/>
    <w:rsid w:val="00496AEB"/>
    <w:rsid w:val="004A3FB7"/>
    <w:rsid w:val="004A4D37"/>
    <w:rsid w:val="004B132A"/>
    <w:rsid w:val="004B14E7"/>
    <w:rsid w:val="004B2781"/>
    <w:rsid w:val="004B3297"/>
    <w:rsid w:val="004B47DD"/>
    <w:rsid w:val="004B5A35"/>
    <w:rsid w:val="004B5C5B"/>
    <w:rsid w:val="004B62B2"/>
    <w:rsid w:val="004B7490"/>
    <w:rsid w:val="004B7503"/>
    <w:rsid w:val="004B7C89"/>
    <w:rsid w:val="004C04E0"/>
    <w:rsid w:val="004C1380"/>
    <w:rsid w:val="004C1B59"/>
    <w:rsid w:val="004C1F3D"/>
    <w:rsid w:val="004C2AF3"/>
    <w:rsid w:val="004C2F40"/>
    <w:rsid w:val="004C37CA"/>
    <w:rsid w:val="004C4873"/>
    <w:rsid w:val="004C565A"/>
    <w:rsid w:val="004C56FB"/>
    <w:rsid w:val="004C56FE"/>
    <w:rsid w:val="004C581F"/>
    <w:rsid w:val="004C6679"/>
    <w:rsid w:val="004C67FA"/>
    <w:rsid w:val="004C77D9"/>
    <w:rsid w:val="004D1D1E"/>
    <w:rsid w:val="004D2FC8"/>
    <w:rsid w:val="004D4371"/>
    <w:rsid w:val="004D6047"/>
    <w:rsid w:val="004D758A"/>
    <w:rsid w:val="004D7651"/>
    <w:rsid w:val="004D76EC"/>
    <w:rsid w:val="004D7708"/>
    <w:rsid w:val="004D7715"/>
    <w:rsid w:val="004D7872"/>
    <w:rsid w:val="004D7C54"/>
    <w:rsid w:val="004E00F1"/>
    <w:rsid w:val="004E0EBE"/>
    <w:rsid w:val="004E277B"/>
    <w:rsid w:val="004E2BFB"/>
    <w:rsid w:val="004E2F1D"/>
    <w:rsid w:val="004E4176"/>
    <w:rsid w:val="004E4804"/>
    <w:rsid w:val="004E4994"/>
    <w:rsid w:val="004E4C02"/>
    <w:rsid w:val="004E4C71"/>
    <w:rsid w:val="004E52B7"/>
    <w:rsid w:val="004E54D6"/>
    <w:rsid w:val="004E589E"/>
    <w:rsid w:val="004E62B8"/>
    <w:rsid w:val="004E62F0"/>
    <w:rsid w:val="004E69E1"/>
    <w:rsid w:val="004E7A42"/>
    <w:rsid w:val="004E7ED2"/>
    <w:rsid w:val="004E7FE8"/>
    <w:rsid w:val="004F03FF"/>
    <w:rsid w:val="004F1504"/>
    <w:rsid w:val="004F1609"/>
    <w:rsid w:val="004F1F60"/>
    <w:rsid w:val="004F3E91"/>
    <w:rsid w:val="004F3F36"/>
    <w:rsid w:val="004F442B"/>
    <w:rsid w:val="004F46B8"/>
    <w:rsid w:val="004F470F"/>
    <w:rsid w:val="004F539B"/>
    <w:rsid w:val="004F6B1F"/>
    <w:rsid w:val="004F7677"/>
    <w:rsid w:val="004F7DCC"/>
    <w:rsid w:val="00501232"/>
    <w:rsid w:val="00501F3E"/>
    <w:rsid w:val="005027A3"/>
    <w:rsid w:val="00502F9A"/>
    <w:rsid w:val="00503998"/>
    <w:rsid w:val="00503C61"/>
    <w:rsid w:val="0050452A"/>
    <w:rsid w:val="00504642"/>
    <w:rsid w:val="00505A28"/>
    <w:rsid w:val="0051051C"/>
    <w:rsid w:val="00510809"/>
    <w:rsid w:val="00511611"/>
    <w:rsid w:val="0051240A"/>
    <w:rsid w:val="00513BD8"/>
    <w:rsid w:val="00515288"/>
    <w:rsid w:val="00516AC4"/>
    <w:rsid w:val="00516E7F"/>
    <w:rsid w:val="00517DE3"/>
    <w:rsid w:val="00520313"/>
    <w:rsid w:val="00521B2F"/>
    <w:rsid w:val="00521C63"/>
    <w:rsid w:val="00522770"/>
    <w:rsid w:val="00523864"/>
    <w:rsid w:val="00523D69"/>
    <w:rsid w:val="00524305"/>
    <w:rsid w:val="005258F6"/>
    <w:rsid w:val="0052603D"/>
    <w:rsid w:val="00526363"/>
    <w:rsid w:val="0052706B"/>
    <w:rsid w:val="005275F9"/>
    <w:rsid w:val="00527ACC"/>
    <w:rsid w:val="00527CC1"/>
    <w:rsid w:val="00527F84"/>
    <w:rsid w:val="00531724"/>
    <w:rsid w:val="00531A38"/>
    <w:rsid w:val="00532AE6"/>
    <w:rsid w:val="00533327"/>
    <w:rsid w:val="00533D3C"/>
    <w:rsid w:val="00534DE1"/>
    <w:rsid w:val="00534E75"/>
    <w:rsid w:val="00534F68"/>
    <w:rsid w:val="00536131"/>
    <w:rsid w:val="005361FB"/>
    <w:rsid w:val="00536FD1"/>
    <w:rsid w:val="005449AF"/>
    <w:rsid w:val="00544CEB"/>
    <w:rsid w:val="00545833"/>
    <w:rsid w:val="00545C8E"/>
    <w:rsid w:val="00547015"/>
    <w:rsid w:val="00547FDF"/>
    <w:rsid w:val="00550779"/>
    <w:rsid w:val="00550BCD"/>
    <w:rsid w:val="0055185E"/>
    <w:rsid w:val="00551E89"/>
    <w:rsid w:val="0055391C"/>
    <w:rsid w:val="00554E2B"/>
    <w:rsid w:val="0055563F"/>
    <w:rsid w:val="005558C2"/>
    <w:rsid w:val="0055647E"/>
    <w:rsid w:val="00557285"/>
    <w:rsid w:val="00560CE7"/>
    <w:rsid w:val="005610E5"/>
    <w:rsid w:val="00561282"/>
    <w:rsid w:val="005613F9"/>
    <w:rsid w:val="00561561"/>
    <w:rsid w:val="00561FCE"/>
    <w:rsid w:val="00562303"/>
    <w:rsid w:val="0056249A"/>
    <w:rsid w:val="00562DEE"/>
    <w:rsid w:val="005635DB"/>
    <w:rsid w:val="00564715"/>
    <w:rsid w:val="00565275"/>
    <w:rsid w:val="005659A9"/>
    <w:rsid w:val="0056672B"/>
    <w:rsid w:val="00566FBF"/>
    <w:rsid w:val="005671CF"/>
    <w:rsid w:val="005700BA"/>
    <w:rsid w:val="00572BF1"/>
    <w:rsid w:val="00572F05"/>
    <w:rsid w:val="00574CD2"/>
    <w:rsid w:val="00575E6C"/>
    <w:rsid w:val="005764E8"/>
    <w:rsid w:val="005767DE"/>
    <w:rsid w:val="00576D2B"/>
    <w:rsid w:val="00580430"/>
    <w:rsid w:val="00580B99"/>
    <w:rsid w:val="00580BAA"/>
    <w:rsid w:val="00581F7C"/>
    <w:rsid w:val="0058200A"/>
    <w:rsid w:val="0058362D"/>
    <w:rsid w:val="00583FD8"/>
    <w:rsid w:val="005867BF"/>
    <w:rsid w:val="00587091"/>
    <w:rsid w:val="00591AD4"/>
    <w:rsid w:val="00591E8A"/>
    <w:rsid w:val="00592591"/>
    <w:rsid w:val="0059261D"/>
    <w:rsid w:val="00592736"/>
    <w:rsid w:val="00592E38"/>
    <w:rsid w:val="00592FDE"/>
    <w:rsid w:val="005934B0"/>
    <w:rsid w:val="00596533"/>
    <w:rsid w:val="00596969"/>
    <w:rsid w:val="00596A6A"/>
    <w:rsid w:val="005A08E2"/>
    <w:rsid w:val="005A0A6C"/>
    <w:rsid w:val="005A0B1F"/>
    <w:rsid w:val="005A0BCE"/>
    <w:rsid w:val="005A1665"/>
    <w:rsid w:val="005A18C3"/>
    <w:rsid w:val="005A1A5E"/>
    <w:rsid w:val="005A1B0F"/>
    <w:rsid w:val="005A4379"/>
    <w:rsid w:val="005A4A45"/>
    <w:rsid w:val="005A52A2"/>
    <w:rsid w:val="005B0A33"/>
    <w:rsid w:val="005B1357"/>
    <w:rsid w:val="005B1778"/>
    <w:rsid w:val="005B190A"/>
    <w:rsid w:val="005B1F84"/>
    <w:rsid w:val="005B22D3"/>
    <w:rsid w:val="005B2719"/>
    <w:rsid w:val="005B398A"/>
    <w:rsid w:val="005B4500"/>
    <w:rsid w:val="005B483D"/>
    <w:rsid w:val="005B49B4"/>
    <w:rsid w:val="005B4D61"/>
    <w:rsid w:val="005B50CB"/>
    <w:rsid w:val="005B7E11"/>
    <w:rsid w:val="005C18CE"/>
    <w:rsid w:val="005C1F73"/>
    <w:rsid w:val="005C23ED"/>
    <w:rsid w:val="005C46F1"/>
    <w:rsid w:val="005C57A8"/>
    <w:rsid w:val="005C5FFE"/>
    <w:rsid w:val="005C6988"/>
    <w:rsid w:val="005C7D4A"/>
    <w:rsid w:val="005D1A1F"/>
    <w:rsid w:val="005D2AEF"/>
    <w:rsid w:val="005D2BC9"/>
    <w:rsid w:val="005D2E4B"/>
    <w:rsid w:val="005D3065"/>
    <w:rsid w:val="005D4604"/>
    <w:rsid w:val="005D5445"/>
    <w:rsid w:val="005D6508"/>
    <w:rsid w:val="005D655F"/>
    <w:rsid w:val="005D7602"/>
    <w:rsid w:val="005D7FA0"/>
    <w:rsid w:val="005E0022"/>
    <w:rsid w:val="005E02BE"/>
    <w:rsid w:val="005E178F"/>
    <w:rsid w:val="005E1A7A"/>
    <w:rsid w:val="005E22D6"/>
    <w:rsid w:val="005E24B2"/>
    <w:rsid w:val="005E49D6"/>
    <w:rsid w:val="005E6185"/>
    <w:rsid w:val="005E656A"/>
    <w:rsid w:val="005F09AF"/>
    <w:rsid w:val="005F0D09"/>
    <w:rsid w:val="005F0D3A"/>
    <w:rsid w:val="005F0EA1"/>
    <w:rsid w:val="005F1D6B"/>
    <w:rsid w:val="005F2527"/>
    <w:rsid w:val="005F2981"/>
    <w:rsid w:val="005F77BA"/>
    <w:rsid w:val="006001F5"/>
    <w:rsid w:val="00600203"/>
    <w:rsid w:val="0060020A"/>
    <w:rsid w:val="006002ED"/>
    <w:rsid w:val="00601BE7"/>
    <w:rsid w:val="00603A76"/>
    <w:rsid w:val="006040A4"/>
    <w:rsid w:val="00604C91"/>
    <w:rsid w:val="00605194"/>
    <w:rsid w:val="00605737"/>
    <w:rsid w:val="00605829"/>
    <w:rsid w:val="00605D17"/>
    <w:rsid w:val="00607072"/>
    <w:rsid w:val="00607B12"/>
    <w:rsid w:val="00607E89"/>
    <w:rsid w:val="00610171"/>
    <w:rsid w:val="00610831"/>
    <w:rsid w:val="00611518"/>
    <w:rsid w:val="006120D2"/>
    <w:rsid w:val="00614014"/>
    <w:rsid w:val="00614432"/>
    <w:rsid w:val="00614778"/>
    <w:rsid w:val="00614865"/>
    <w:rsid w:val="00616936"/>
    <w:rsid w:val="00621F36"/>
    <w:rsid w:val="006221A9"/>
    <w:rsid w:val="006221C0"/>
    <w:rsid w:val="00622626"/>
    <w:rsid w:val="00622AEB"/>
    <w:rsid w:val="00622C97"/>
    <w:rsid w:val="0062387F"/>
    <w:rsid w:val="00624131"/>
    <w:rsid w:val="0062524B"/>
    <w:rsid w:val="0062693B"/>
    <w:rsid w:val="00626CC8"/>
    <w:rsid w:val="00626E54"/>
    <w:rsid w:val="00627660"/>
    <w:rsid w:val="0063027D"/>
    <w:rsid w:val="00630912"/>
    <w:rsid w:val="00630DFA"/>
    <w:rsid w:val="006322C4"/>
    <w:rsid w:val="00633DEE"/>
    <w:rsid w:val="00634D56"/>
    <w:rsid w:val="0063719C"/>
    <w:rsid w:val="00637EA1"/>
    <w:rsid w:val="00640033"/>
    <w:rsid w:val="006412EA"/>
    <w:rsid w:val="00641870"/>
    <w:rsid w:val="00641B53"/>
    <w:rsid w:val="0064229E"/>
    <w:rsid w:val="0064285B"/>
    <w:rsid w:val="006432C3"/>
    <w:rsid w:val="00643822"/>
    <w:rsid w:val="00645CBE"/>
    <w:rsid w:val="006461A7"/>
    <w:rsid w:val="0064668E"/>
    <w:rsid w:val="0064723F"/>
    <w:rsid w:val="00651B5C"/>
    <w:rsid w:val="00651BBD"/>
    <w:rsid w:val="0065201A"/>
    <w:rsid w:val="006546FE"/>
    <w:rsid w:val="00655147"/>
    <w:rsid w:val="00655A20"/>
    <w:rsid w:val="006560F7"/>
    <w:rsid w:val="00656ED9"/>
    <w:rsid w:val="0065713E"/>
    <w:rsid w:val="00660216"/>
    <w:rsid w:val="00661B05"/>
    <w:rsid w:val="0066375F"/>
    <w:rsid w:val="00663A5D"/>
    <w:rsid w:val="00663BDC"/>
    <w:rsid w:val="006640E0"/>
    <w:rsid w:val="0066469B"/>
    <w:rsid w:val="00666C1C"/>
    <w:rsid w:val="00666DD2"/>
    <w:rsid w:val="00667A9F"/>
    <w:rsid w:val="00667BE7"/>
    <w:rsid w:val="006706CF"/>
    <w:rsid w:val="00672552"/>
    <w:rsid w:val="00672A2D"/>
    <w:rsid w:val="0067372A"/>
    <w:rsid w:val="006740B6"/>
    <w:rsid w:val="00676217"/>
    <w:rsid w:val="006772BF"/>
    <w:rsid w:val="0067730F"/>
    <w:rsid w:val="0067760C"/>
    <w:rsid w:val="00680B71"/>
    <w:rsid w:val="006817D5"/>
    <w:rsid w:val="00682510"/>
    <w:rsid w:val="00682F0A"/>
    <w:rsid w:val="00683BB7"/>
    <w:rsid w:val="00684F19"/>
    <w:rsid w:val="0068500E"/>
    <w:rsid w:val="006855E5"/>
    <w:rsid w:val="00685FC8"/>
    <w:rsid w:val="00686069"/>
    <w:rsid w:val="00686BF1"/>
    <w:rsid w:val="006874B5"/>
    <w:rsid w:val="006875F8"/>
    <w:rsid w:val="00687994"/>
    <w:rsid w:val="00687DAE"/>
    <w:rsid w:val="006903A9"/>
    <w:rsid w:val="006918C1"/>
    <w:rsid w:val="00693A0F"/>
    <w:rsid w:val="00694B3B"/>
    <w:rsid w:val="006956CC"/>
    <w:rsid w:val="00696B68"/>
    <w:rsid w:val="006A0782"/>
    <w:rsid w:val="006A33DA"/>
    <w:rsid w:val="006A3BC2"/>
    <w:rsid w:val="006A506B"/>
    <w:rsid w:val="006A562B"/>
    <w:rsid w:val="006A7397"/>
    <w:rsid w:val="006B005F"/>
    <w:rsid w:val="006B0442"/>
    <w:rsid w:val="006B0A8C"/>
    <w:rsid w:val="006B26A6"/>
    <w:rsid w:val="006B445A"/>
    <w:rsid w:val="006B52DA"/>
    <w:rsid w:val="006B57A0"/>
    <w:rsid w:val="006B63AD"/>
    <w:rsid w:val="006B6412"/>
    <w:rsid w:val="006B6580"/>
    <w:rsid w:val="006B7213"/>
    <w:rsid w:val="006B7E0C"/>
    <w:rsid w:val="006C1743"/>
    <w:rsid w:val="006C21F4"/>
    <w:rsid w:val="006C25ED"/>
    <w:rsid w:val="006C3292"/>
    <w:rsid w:val="006C4546"/>
    <w:rsid w:val="006C4562"/>
    <w:rsid w:val="006C46A2"/>
    <w:rsid w:val="006C4C67"/>
    <w:rsid w:val="006C50DD"/>
    <w:rsid w:val="006C66B2"/>
    <w:rsid w:val="006D02E9"/>
    <w:rsid w:val="006D0F31"/>
    <w:rsid w:val="006D210A"/>
    <w:rsid w:val="006D38F8"/>
    <w:rsid w:val="006D4FCD"/>
    <w:rsid w:val="006D607C"/>
    <w:rsid w:val="006D7278"/>
    <w:rsid w:val="006D74F8"/>
    <w:rsid w:val="006D7585"/>
    <w:rsid w:val="006D7F27"/>
    <w:rsid w:val="006E0222"/>
    <w:rsid w:val="006E1E3A"/>
    <w:rsid w:val="006E212F"/>
    <w:rsid w:val="006E3532"/>
    <w:rsid w:val="006E3614"/>
    <w:rsid w:val="006E3770"/>
    <w:rsid w:val="006E3FEF"/>
    <w:rsid w:val="006E649D"/>
    <w:rsid w:val="006E7A13"/>
    <w:rsid w:val="006E7B8C"/>
    <w:rsid w:val="006E7D1B"/>
    <w:rsid w:val="006F038F"/>
    <w:rsid w:val="006F04B5"/>
    <w:rsid w:val="006F04EF"/>
    <w:rsid w:val="006F1753"/>
    <w:rsid w:val="006F2D4B"/>
    <w:rsid w:val="006F36A8"/>
    <w:rsid w:val="006F4E8A"/>
    <w:rsid w:val="006F760C"/>
    <w:rsid w:val="0070173F"/>
    <w:rsid w:val="00701FFF"/>
    <w:rsid w:val="0070297E"/>
    <w:rsid w:val="007045DE"/>
    <w:rsid w:val="00704829"/>
    <w:rsid w:val="00707206"/>
    <w:rsid w:val="00707F34"/>
    <w:rsid w:val="0071072C"/>
    <w:rsid w:val="00711554"/>
    <w:rsid w:val="007115F5"/>
    <w:rsid w:val="00711EDC"/>
    <w:rsid w:val="00712AAD"/>
    <w:rsid w:val="00713408"/>
    <w:rsid w:val="0071535C"/>
    <w:rsid w:val="00715CDC"/>
    <w:rsid w:val="00715FE7"/>
    <w:rsid w:val="00716A07"/>
    <w:rsid w:val="00717A49"/>
    <w:rsid w:val="00717ABC"/>
    <w:rsid w:val="00720168"/>
    <w:rsid w:val="00720610"/>
    <w:rsid w:val="00722053"/>
    <w:rsid w:val="007221E7"/>
    <w:rsid w:val="007232D4"/>
    <w:rsid w:val="007240C7"/>
    <w:rsid w:val="00724AA5"/>
    <w:rsid w:val="00724C28"/>
    <w:rsid w:val="00725252"/>
    <w:rsid w:val="00726A2C"/>
    <w:rsid w:val="00727B2D"/>
    <w:rsid w:val="00731A75"/>
    <w:rsid w:val="00731C68"/>
    <w:rsid w:val="0073274A"/>
    <w:rsid w:val="00732B31"/>
    <w:rsid w:val="00733629"/>
    <w:rsid w:val="00735162"/>
    <w:rsid w:val="00735963"/>
    <w:rsid w:val="00737064"/>
    <w:rsid w:val="007371AC"/>
    <w:rsid w:val="00737F7C"/>
    <w:rsid w:val="007413A0"/>
    <w:rsid w:val="007429C0"/>
    <w:rsid w:val="00742C65"/>
    <w:rsid w:val="00743391"/>
    <w:rsid w:val="00743884"/>
    <w:rsid w:val="00745076"/>
    <w:rsid w:val="00745239"/>
    <w:rsid w:val="0074546C"/>
    <w:rsid w:val="00745D61"/>
    <w:rsid w:val="0074625E"/>
    <w:rsid w:val="007462AC"/>
    <w:rsid w:val="007466B2"/>
    <w:rsid w:val="00747CA0"/>
    <w:rsid w:val="00750C86"/>
    <w:rsid w:val="00751AA6"/>
    <w:rsid w:val="007525ED"/>
    <w:rsid w:val="007528E9"/>
    <w:rsid w:val="00752D92"/>
    <w:rsid w:val="007533D6"/>
    <w:rsid w:val="007538D4"/>
    <w:rsid w:val="007545DC"/>
    <w:rsid w:val="00755296"/>
    <w:rsid w:val="0075797E"/>
    <w:rsid w:val="0076058A"/>
    <w:rsid w:val="007605BF"/>
    <w:rsid w:val="00760E76"/>
    <w:rsid w:val="00762307"/>
    <w:rsid w:val="007629A7"/>
    <w:rsid w:val="00771299"/>
    <w:rsid w:val="007718AB"/>
    <w:rsid w:val="00773A1F"/>
    <w:rsid w:val="00773B4B"/>
    <w:rsid w:val="00773C7C"/>
    <w:rsid w:val="00773E7E"/>
    <w:rsid w:val="0077442F"/>
    <w:rsid w:val="007746F6"/>
    <w:rsid w:val="00776E63"/>
    <w:rsid w:val="00776F60"/>
    <w:rsid w:val="00777812"/>
    <w:rsid w:val="007804D0"/>
    <w:rsid w:val="00781965"/>
    <w:rsid w:val="00781ECA"/>
    <w:rsid w:val="00782B5D"/>
    <w:rsid w:val="007830BF"/>
    <w:rsid w:val="00783BAE"/>
    <w:rsid w:val="00784B5C"/>
    <w:rsid w:val="00785284"/>
    <w:rsid w:val="00786AF5"/>
    <w:rsid w:val="00787282"/>
    <w:rsid w:val="0078769E"/>
    <w:rsid w:val="00787B2E"/>
    <w:rsid w:val="00787F50"/>
    <w:rsid w:val="00790E64"/>
    <w:rsid w:val="00791A9F"/>
    <w:rsid w:val="00791E69"/>
    <w:rsid w:val="00795352"/>
    <w:rsid w:val="00796727"/>
    <w:rsid w:val="007A0709"/>
    <w:rsid w:val="007A0C61"/>
    <w:rsid w:val="007A149B"/>
    <w:rsid w:val="007A1CF2"/>
    <w:rsid w:val="007A35DF"/>
    <w:rsid w:val="007A388A"/>
    <w:rsid w:val="007A4453"/>
    <w:rsid w:val="007A6597"/>
    <w:rsid w:val="007A6AA5"/>
    <w:rsid w:val="007B0450"/>
    <w:rsid w:val="007B0C10"/>
    <w:rsid w:val="007B2AFA"/>
    <w:rsid w:val="007B2F79"/>
    <w:rsid w:val="007B3ADC"/>
    <w:rsid w:val="007B4F0A"/>
    <w:rsid w:val="007B5161"/>
    <w:rsid w:val="007B69CE"/>
    <w:rsid w:val="007B6EB1"/>
    <w:rsid w:val="007B7D63"/>
    <w:rsid w:val="007C0E38"/>
    <w:rsid w:val="007C183C"/>
    <w:rsid w:val="007C1CC9"/>
    <w:rsid w:val="007C1CF6"/>
    <w:rsid w:val="007C2D76"/>
    <w:rsid w:val="007C390A"/>
    <w:rsid w:val="007C7085"/>
    <w:rsid w:val="007C7B22"/>
    <w:rsid w:val="007C7D66"/>
    <w:rsid w:val="007D0C23"/>
    <w:rsid w:val="007D2097"/>
    <w:rsid w:val="007D2231"/>
    <w:rsid w:val="007D296B"/>
    <w:rsid w:val="007D5DFA"/>
    <w:rsid w:val="007D7100"/>
    <w:rsid w:val="007E033C"/>
    <w:rsid w:val="007E0343"/>
    <w:rsid w:val="007E03DB"/>
    <w:rsid w:val="007E05A8"/>
    <w:rsid w:val="007E1783"/>
    <w:rsid w:val="007E1B9C"/>
    <w:rsid w:val="007E30FB"/>
    <w:rsid w:val="007E33ED"/>
    <w:rsid w:val="007E443E"/>
    <w:rsid w:val="007E4946"/>
    <w:rsid w:val="007E4A0F"/>
    <w:rsid w:val="007E561D"/>
    <w:rsid w:val="007E64D4"/>
    <w:rsid w:val="007E6AA4"/>
    <w:rsid w:val="007F08AB"/>
    <w:rsid w:val="007F1F63"/>
    <w:rsid w:val="007F21EB"/>
    <w:rsid w:val="007F3BE8"/>
    <w:rsid w:val="007F3C90"/>
    <w:rsid w:val="007F45C6"/>
    <w:rsid w:val="007F5814"/>
    <w:rsid w:val="007F5928"/>
    <w:rsid w:val="007F5EA7"/>
    <w:rsid w:val="007F6243"/>
    <w:rsid w:val="007F6267"/>
    <w:rsid w:val="007F6437"/>
    <w:rsid w:val="007F6DD4"/>
    <w:rsid w:val="007F7EFA"/>
    <w:rsid w:val="008018CB"/>
    <w:rsid w:val="00802D2E"/>
    <w:rsid w:val="00802D4F"/>
    <w:rsid w:val="008035A0"/>
    <w:rsid w:val="00803D33"/>
    <w:rsid w:val="0080446A"/>
    <w:rsid w:val="00804BC2"/>
    <w:rsid w:val="0080720C"/>
    <w:rsid w:val="0080771E"/>
    <w:rsid w:val="00807C13"/>
    <w:rsid w:val="0081002B"/>
    <w:rsid w:val="0081010B"/>
    <w:rsid w:val="00810790"/>
    <w:rsid w:val="0081190A"/>
    <w:rsid w:val="00811EF3"/>
    <w:rsid w:val="00814106"/>
    <w:rsid w:val="00815159"/>
    <w:rsid w:val="0081577F"/>
    <w:rsid w:val="008163EE"/>
    <w:rsid w:val="00821B0B"/>
    <w:rsid w:val="00821D5C"/>
    <w:rsid w:val="00822189"/>
    <w:rsid w:val="008223A0"/>
    <w:rsid w:val="00823688"/>
    <w:rsid w:val="00825265"/>
    <w:rsid w:val="0082652D"/>
    <w:rsid w:val="008266F2"/>
    <w:rsid w:val="00826B01"/>
    <w:rsid w:val="00827D3B"/>
    <w:rsid w:val="00830626"/>
    <w:rsid w:val="008330AA"/>
    <w:rsid w:val="00833443"/>
    <w:rsid w:val="008337CA"/>
    <w:rsid w:val="00833A15"/>
    <w:rsid w:val="00835024"/>
    <w:rsid w:val="008357C3"/>
    <w:rsid w:val="008363DD"/>
    <w:rsid w:val="0083661F"/>
    <w:rsid w:val="008374F6"/>
    <w:rsid w:val="00837FF9"/>
    <w:rsid w:val="0084005E"/>
    <w:rsid w:val="00841694"/>
    <w:rsid w:val="008423EC"/>
    <w:rsid w:val="00843B5D"/>
    <w:rsid w:val="008460ED"/>
    <w:rsid w:val="0084760F"/>
    <w:rsid w:val="008477D3"/>
    <w:rsid w:val="00847E1F"/>
    <w:rsid w:val="00850751"/>
    <w:rsid w:val="00850BA5"/>
    <w:rsid w:val="00852801"/>
    <w:rsid w:val="00854334"/>
    <w:rsid w:val="0085500E"/>
    <w:rsid w:val="00855474"/>
    <w:rsid w:val="00855B92"/>
    <w:rsid w:val="00855DD3"/>
    <w:rsid w:val="00856008"/>
    <w:rsid w:val="00856368"/>
    <w:rsid w:val="00856456"/>
    <w:rsid w:val="00856572"/>
    <w:rsid w:val="00856F3A"/>
    <w:rsid w:val="0085795A"/>
    <w:rsid w:val="00857CE2"/>
    <w:rsid w:val="0086009A"/>
    <w:rsid w:val="00862CC2"/>
    <w:rsid w:val="0086321A"/>
    <w:rsid w:val="0086412A"/>
    <w:rsid w:val="00864266"/>
    <w:rsid w:val="0086433A"/>
    <w:rsid w:val="008647F6"/>
    <w:rsid w:val="00865822"/>
    <w:rsid w:val="00870885"/>
    <w:rsid w:val="0087290B"/>
    <w:rsid w:val="00872957"/>
    <w:rsid w:val="00873AAA"/>
    <w:rsid w:val="00874C73"/>
    <w:rsid w:val="0087509C"/>
    <w:rsid w:val="00875724"/>
    <w:rsid w:val="00875B97"/>
    <w:rsid w:val="00875D3E"/>
    <w:rsid w:val="0087744D"/>
    <w:rsid w:val="00877A78"/>
    <w:rsid w:val="00880072"/>
    <w:rsid w:val="008803C3"/>
    <w:rsid w:val="0088135A"/>
    <w:rsid w:val="008822B4"/>
    <w:rsid w:val="0088281C"/>
    <w:rsid w:val="00882FE7"/>
    <w:rsid w:val="00883840"/>
    <w:rsid w:val="0088520F"/>
    <w:rsid w:val="008865F4"/>
    <w:rsid w:val="0089003F"/>
    <w:rsid w:val="00890D63"/>
    <w:rsid w:val="00890FFF"/>
    <w:rsid w:val="00891994"/>
    <w:rsid w:val="00891A57"/>
    <w:rsid w:val="00891CD8"/>
    <w:rsid w:val="008920FC"/>
    <w:rsid w:val="008921FC"/>
    <w:rsid w:val="00892895"/>
    <w:rsid w:val="00892A5C"/>
    <w:rsid w:val="008935C5"/>
    <w:rsid w:val="00893E4A"/>
    <w:rsid w:val="0089455C"/>
    <w:rsid w:val="008958B1"/>
    <w:rsid w:val="0089651A"/>
    <w:rsid w:val="00896B06"/>
    <w:rsid w:val="00897AE5"/>
    <w:rsid w:val="00897CF6"/>
    <w:rsid w:val="008A00AF"/>
    <w:rsid w:val="008A0DB6"/>
    <w:rsid w:val="008A3BEE"/>
    <w:rsid w:val="008A4598"/>
    <w:rsid w:val="008A4C9B"/>
    <w:rsid w:val="008A4D08"/>
    <w:rsid w:val="008A4D45"/>
    <w:rsid w:val="008A6116"/>
    <w:rsid w:val="008A73CE"/>
    <w:rsid w:val="008A75C1"/>
    <w:rsid w:val="008B2C34"/>
    <w:rsid w:val="008B311D"/>
    <w:rsid w:val="008B422E"/>
    <w:rsid w:val="008B452C"/>
    <w:rsid w:val="008B49D0"/>
    <w:rsid w:val="008B5B7A"/>
    <w:rsid w:val="008B6281"/>
    <w:rsid w:val="008B65A5"/>
    <w:rsid w:val="008B7703"/>
    <w:rsid w:val="008C0FAE"/>
    <w:rsid w:val="008C1064"/>
    <w:rsid w:val="008C12F5"/>
    <w:rsid w:val="008C33AB"/>
    <w:rsid w:val="008C4326"/>
    <w:rsid w:val="008C432E"/>
    <w:rsid w:val="008C4CDA"/>
    <w:rsid w:val="008C521F"/>
    <w:rsid w:val="008C52AA"/>
    <w:rsid w:val="008C53A4"/>
    <w:rsid w:val="008C5DDF"/>
    <w:rsid w:val="008C7458"/>
    <w:rsid w:val="008C7BCD"/>
    <w:rsid w:val="008D1404"/>
    <w:rsid w:val="008D1953"/>
    <w:rsid w:val="008D1CA0"/>
    <w:rsid w:val="008D2001"/>
    <w:rsid w:val="008D3AB3"/>
    <w:rsid w:val="008D3B58"/>
    <w:rsid w:val="008D4C21"/>
    <w:rsid w:val="008D5DFD"/>
    <w:rsid w:val="008D6D57"/>
    <w:rsid w:val="008D6E33"/>
    <w:rsid w:val="008D7F4C"/>
    <w:rsid w:val="008E04AB"/>
    <w:rsid w:val="008E056D"/>
    <w:rsid w:val="008E07D2"/>
    <w:rsid w:val="008E0F65"/>
    <w:rsid w:val="008E1166"/>
    <w:rsid w:val="008E160C"/>
    <w:rsid w:val="008E5CF5"/>
    <w:rsid w:val="008E6B6D"/>
    <w:rsid w:val="008E7780"/>
    <w:rsid w:val="008E7958"/>
    <w:rsid w:val="008F04CB"/>
    <w:rsid w:val="008F0E23"/>
    <w:rsid w:val="008F16A6"/>
    <w:rsid w:val="008F3C16"/>
    <w:rsid w:val="008F48D8"/>
    <w:rsid w:val="008F4B4A"/>
    <w:rsid w:val="008F66AA"/>
    <w:rsid w:val="008F78CF"/>
    <w:rsid w:val="00902034"/>
    <w:rsid w:val="00902499"/>
    <w:rsid w:val="009024EE"/>
    <w:rsid w:val="00902ECE"/>
    <w:rsid w:val="0090352D"/>
    <w:rsid w:val="00904013"/>
    <w:rsid w:val="009040EA"/>
    <w:rsid w:val="00904A82"/>
    <w:rsid w:val="00906460"/>
    <w:rsid w:val="00906A12"/>
    <w:rsid w:val="00906E1E"/>
    <w:rsid w:val="00907D56"/>
    <w:rsid w:val="00910E70"/>
    <w:rsid w:val="009113A3"/>
    <w:rsid w:val="009128BB"/>
    <w:rsid w:val="00912AAB"/>
    <w:rsid w:val="00913D7F"/>
    <w:rsid w:val="00914FA9"/>
    <w:rsid w:val="00915491"/>
    <w:rsid w:val="00915BA6"/>
    <w:rsid w:val="00916B91"/>
    <w:rsid w:val="00916C7D"/>
    <w:rsid w:val="00916C9C"/>
    <w:rsid w:val="009170E1"/>
    <w:rsid w:val="00920B1E"/>
    <w:rsid w:val="00921035"/>
    <w:rsid w:val="009213AC"/>
    <w:rsid w:val="00921FA3"/>
    <w:rsid w:val="00923395"/>
    <w:rsid w:val="00924603"/>
    <w:rsid w:val="00924735"/>
    <w:rsid w:val="009255F2"/>
    <w:rsid w:val="00925ABC"/>
    <w:rsid w:val="00927D3F"/>
    <w:rsid w:val="009306CE"/>
    <w:rsid w:val="00930708"/>
    <w:rsid w:val="00930DF2"/>
    <w:rsid w:val="009316E2"/>
    <w:rsid w:val="009320CA"/>
    <w:rsid w:val="00932120"/>
    <w:rsid w:val="00933693"/>
    <w:rsid w:val="009338CF"/>
    <w:rsid w:val="00933BCA"/>
    <w:rsid w:val="0093468A"/>
    <w:rsid w:val="0093513A"/>
    <w:rsid w:val="009376E2"/>
    <w:rsid w:val="00937DEA"/>
    <w:rsid w:val="009425E0"/>
    <w:rsid w:val="00944427"/>
    <w:rsid w:val="00944515"/>
    <w:rsid w:val="00944EEC"/>
    <w:rsid w:val="00945E28"/>
    <w:rsid w:val="009461C1"/>
    <w:rsid w:val="0094721A"/>
    <w:rsid w:val="0094750D"/>
    <w:rsid w:val="0094766B"/>
    <w:rsid w:val="00950A38"/>
    <w:rsid w:val="00950B6C"/>
    <w:rsid w:val="00950E7B"/>
    <w:rsid w:val="009511B8"/>
    <w:rsid w:val="00952165"/>
    <w:rsid w:val="00952726"/>
    <w:rsid w:val="00952DFB"/>
    <w:rsid w:val="00952E0E"/>
    <w:rsid w:val="00952F20"/>
    <w:rsid w:val="00953C08"/>
    <w:rsid w:val="0095426D"/>
    <w:rsid w:val="009555FE"/>
    <w:rsid w:val="00956148"/>
    <w:rsid w:val="0095771C"/>
    <w:rsid w:val="00960474"/>
    <w:rsid w:val="0096112E"/>
    <w:rsid w:val="00961800"/>
    <w:rsid w:val="0096203D"/>
    <w:rsid w:val="009629A8"/>
    <w:rsid w:val="00962B1D"/>
    <w:rsid w:val="00962B2F"/>
    <w:rsid w:val="00963393"/>
    <w:rsid w:val="009638CE"/>
    <w:rsid w:val="00963CF9"/>
    <w:rsid w:val="009663E0"/>
    <w:rsid w:val="00967133"/>
    <w:rsid w:val="009702FE"/>
    <w:rsid w:val="009703E8"/>
    <w:rsid w:val="0097160E"/>
    <w:rsid w:val="00972A23"/>
    <w:rsid w:val="00972E7F"/>
    <w:rsid w:val="00973117"/>
    <w:rsid w:val="00973736"/>
    <w:rsid w:val="00973A18"/>
    <w:rsid w:val="009750DC"/>
    <w:rsid w:val="00975370"/>
    <w:rsid w:val="00975BDE"/>
    <w:rsid w:val="00976B2B"/>
    <w:rsid w:val="00976D2D"/>
    <w:rsid w:val="0098083A"/>
    <w:rsid w:val="00981DC9"/>
    <w:rsid w:val="00981EE3"/>
    <w:rsid w:val="0098237B"/>
    <w:rsid w:val="009823E3"/>
    <w:rsid w:val="00984F7E"/>
    <w:rsid w:val="00986620"/>
    <w:rsid w:val="00986773"/>
    <w:rsid w:val="009873A6"/>
    <w:rsid w:val="009875C5"/>
    <w:rsid w:val="00987A3D"/>
    <w:rsid w:val="00987F78"/>
    <w:rsid w:val="009900B1"/>
    <w:rsid w:val="009907AC"/>
    <w:rsid w:val="00992CCF"/>
    <w:rsid w:val="00994548"/>
    <w:rsid w:val="009946E0"/>
    <w:rsid w:val="009948BD"/>
    <w:rsid w:val="0099542B"/>
    <w:rsid w:val="0099573D"/>
    <w:rsid w:val="00995F85"/>
    <w:rsid w:val="00996270"/>
    <w:rsid w:val="00996B6D"/>
    <w:rsid w:val="009A04D5"/>
    <w:rsid w:val="009A0FD7"/>
    <w:rsid w:val="009A123C"/>
    <w:rsid w:val="009A148A"/>
    <w:rsid w:val="009A14BC"/>
    <w:rsid w:val="009A15CE"/>
    <w:rsid w:val="009A1CB1"/>
    <w:rsid w:val="009A3FBC"/>
    <w:rsid w:val="009A4352"/>
    <w:rsid w:val="009A48AF"/>
    <w:rsid w:val="009A4B15"/>
    <w:rsid w:val="009A5C73"/>
    <w:rsid w:val="009A6082"/>
    <w:rsid w:val="009A6A7A"/>
    <w:rsid w:val="009A7881"/>
    <w:rsid w:val="009B101A"/>
    <w:rsid w:val="009B1A98"/>
    <w:rsid w:val="009B1DAB"/>
    <w:rsid w:val="009B2CDF"/>
    <w:rsid w:val="009B32C4"/>
    <w:rsid w:val="009B4012"/>
    <w:rsid w:val="009B54A1"/>
    <w:rsid w:val="009B7288"/>
    <w:rsid w:val="009B7314"/>
    <w:rsid w:val="009C0523"/>
    <w:rsid w:val="009C13E6"/>
    <w:rsid w:val="009C1F50"/>
    <w:rsid w:val="009C229E"/>
    <w:rsid w:val="009C272D"/>
    <w:rsid w:val="009C313F"/>
    <w:rsid w:val="009C3576"/>
    <w:rsid w:val="009C472D"/>
    <w:rsid w:val="009C475B"/>
    <w:rsid w:val="009C5649"/>
    <w:rsid w:val="009C64C9"/>
    <w:rsid w:val="009C6AAB"/>
    <w:rsid w:val="009C7629"/>
    <w:rsid w:val="009C7DFF"/>
    <w:rsid w:val="009D31F2"/>
    <w:rsid w:val="009D5B2B"/>
    <w:rsid w:val="009D5EBE"/>
    <w:rsid w:val="009D692D"/>
    <w:rsid w:val="009D7683"/>
    <w:rsid w:val="009D7D1A"/>
    <w:rsid w:val="009E0A68"/>
    <w:rsid w:val="009E0EA4"/>
    <w:rsid w:val="009E1151"/>
    <w:rsid w:val="009E231D"/>
    <w:rsid w:val="009E4269"/>
    <w:rsid w:val="009E4AE8"/>
    <w:rsid w:val="009E4C99"/>
    <w:rsid w:val="009E54DF"/>
    <w:rsid w:val="009E5FC8"/>
    <w:rsid w:val="009E62BB"/>
    <w:rsid w:val="009E64DF"/>
    <w:rsid w:val="009E722E"/>
    <w:rsid w:val="009E77D0"/>
    <w:rsid w:val="009E7E7F"/>
    <w:rsid w:val="009F027E"/>
    <w:rsid w:val="009F23E2"/>
    <w:rsid w:val="009F297E"/>
    <w:rsid w:val="009F4150"/>
    <w:rsid w:val="009F5486"/>
    <w:rsid w:val="009F54D8"/>
    <w:rsid w:val="009F5A49"/>
    <w:rsid w:val="009F622B"/>
    <w:rsid w:val="009F7645"/>
    <w:rsid w:val="009F776D"/>
    <w:rsid w:val="00A010D1"/>
    <w:rsid w:val="00A02F8E"/>
    <w:rsid w:val="00A0362B"/>
    <w:rsid w:val="00A03B71"/>
    <w:rsid w:val="00A03BE3"/>
    <w:rsid w:val="00A04B31"/>
    <w:rsid w:val="00A0718F"/>
    <w:rsid w:val="00A07C96"/>
    <w:rsid w:val="00A07D81"/>
    <w:rsid w:val="00A07ECF"/>
    <w:rsid w:val="00A1033C"/>
    <w:rsid w:val="00A10473"/>
    <w:rsid w:val="00A1089E"/>
    <w:rsid w:val="00A11A77"/>
    <w:rsid w:val="00A12CEB"/>
    <w:rsid w:val="00A1380E"/>
    <w:rsid w:val="00A1529C"/>
    <w:rsid w:val="00A156D8"/>
    <w:rsid w:val="00A160A3"/>
    <w:rsid w:val="00A16AE8"/>
    <w:rsid w:val="00A177E0"/>
    <w:rsid w:val="00A218FC"/>
    <w:rsid w:val="00A2231E"/>
    <w:rsid w:val="00A223AA"/>
    <w:rsid w:val="00A226B1"/>
    <w:rsid w:val="00A23229"/>
    <w:rsid w:val="00A23ACA"/>
    <w:rsid w:val="00A241AB"/>
    <w:rsid w:val="00A25341"/>
    <w:rsid w:val="00A25E7F"/>
    <w:rsid w:val="00A262C9"/>
    <w:rsid w:val="00A2729A"/>
    <w:rsid w:val="00A27531"/>
    <w:rsid w:val="00A30CF4"/>
    <w:rsid w:val="00A314F3"/>
    <w:rsid w:val="00A31989"/>
    <w:rsid w:val="00A3215D"/>
    <w:rsid w:val="00A33013"/>
    <w:rsid w:val="00A33ECF"/>
    <w:rsid w:val="00A343D2"/>
    <w:rsid w:val="00A348CF"/>
    <w:rsid w:val="00A378C3"/>
    <w:rsid w:val="00A40245"/>
    <w:rsid w:val="00A40C85"/>
    <w:rsid w:val="00A40CC7"/>
    <w:rsid w:val="00A42F9D"/>
    <w:rsid w:val="00A43226"/>
    <w:rsid w:val="00A4382F"/>
    <w:rsid w:val="00A44067"/>
    <w:rsid w:val="00A461FC"/>
    <w:rsid w:val="00A4678C"/>
    <w:rsid w:val="00A46C98"/>
    <w:rsid w:val="00A4771F"/>
    <w:rsid w:val="00A50BF8"/>
    <w:rsid w:val="00A5103A"/>
    <w:rsid w:val="00A52C6E"/>
    <w:rsid w:val="00A537F8"/>
    <w:rsid w:val="00A53AB2"/>
    <w:rsid w:val="00A54800"/>
    <w:rsid w:val="00A54DE9"/>
    <w:rsid w:val="00A54DF1"/>
    <w:rsid w:val="00A558E5"/>
    <w:rsid w:val="00A5632C"/>
    <w:rsid w:val="00A569E1"/>
    <w:rsid w:val="00A57235"/>
    <w:rsid w:val="00A573BA"/>
    <w:rsid w:val="00A578B9"/>
    <w:rsid w:val="00A60A92"/>
    <w:rsid w:val="00A6115D"/>
    <w:rsid w:val="00A615D5"/>
    <w:rsid w:val="00A61728"/>
    <w:rsid w:val="00A61C8B"/>
    <w:rsid w:val="00A61F4E"/>
    <w:rsid w:val="00A62A7B"/>
    <w:rsid w:val="00A64553"/>
    <w:rsid w:val="00A65A5F"/>
    <w:rsid w:val="00A65B4A"/>
    <w:rsid w:val="00A67086"/>
    <w:rsid w:val="00A67950"/>
    <w:rsid w:val="00A67E4F"/>
    <w:rsid w:val="00A70100"/>
    <w:rsid w:val="00A707C0"/>
    <w:rsid w:val="00A70B68"/>
    <w:rsid w:val="00A71C1B"/>
    <w:rsid w:val="00A72F01"/>
    <w:rsid w:val="00A73109"/>
    <w:rsid w:val="00A735AC"/>
    <w:rsid w:val="00A73B06"/>
    <w:rsid w:val="00A750DE"/>
    <w:rsid w:val="00A75688"/>
    <w:rsid w:val="00A759AA"/>
    <w:rsid w:val="00A75F1A"/>
    <w:rsid w:val="00A773A1"/>
    <w:rsid w:val="00A800F1"/>
    <w:rsid w:val="00A807B0"/>
    <w:rsid w:val="00A80F7F"/>
    <w:rsid w:val="00A8139E"/>
    <w:rsid w:val="00A813EF"/>
    <w:rsid w:val="00A81A6B"/>
    <w:rsid w:val="00A81B84"/>
    <w:rsid w:val="00A82A6C"/>
    <w:rsid w:val="00A82F3D"/>
    <w:rsid w:val="00A8333E"/>
    <w:rsid w:val="00A8374F"/>
    <w:rsid w:val="00A840B5"/>
    <w:rsid w:val="00A85046"/>
    <w:rsid w:val="00A850A7"/>
    <w:rsid w:val="00A861FA"/>
    <w:rsid w:val="00A86422"/>
    <w:rsid w:val="00A867E8"/>
    <w:rsid w:val="00A875BA"/>
    <w:rsid w:val="00A87E4E"/>
    <w:rsid w:val="00A90ED4"/>
    <w:rsid w:val="00A9358A"/>
    <w:rsid w:val="00A93D5A"/>
    <w:rsid w:val="00A967B3"/>
    <w:rsid w:val="00A970C5"/>
    <w:rsid w:val="00A9739D"/>
    <w:rsid w:val="00A973DF"/>
    <w:rsid w:val="00A97924"/>
    <w:rsid w:val="00A97EED"/>
    <w:rsid w:val="00AA042F"/>
    <w:rsid w:val="00AA0CA9"/>
    <w:rsid w:val="00AA1CE6"/>
    <w:rsid w:val="00AA22B9"/>
    <w:rsid w:val="00AA2E3E"/>
    <w:rsid w:val="00AA31FE"/>
    <w:rsid w:val="00AA3DDD"/>
    <w:rsid w:val="00AA43D5"/>
    <w:rsid w:val="00AA4870"/>
    <w:rsid w:val="00AA5065"/>
    <w:rsid w:val="00AA538C"/>
    <w:rsid w:val="00AA5F18"/>
    <w:rsid w:val="00AA7CDF"/>
    <w:rsid w:val="00AA7EAD"/>
    <w:rsid w:val="00AB0315"/>
    <w:rsid w:val="00AB0386"/>
    <w:rsid w:val="00AB08C1"/>
    <w:rsid w:val="00AB0D00"/>
    <w:rsid w:val="00AB0DBA"/>
    <w:rsid w:val="00AB2514"/>
    <w:rsid w:val="00AB299D"/>
    <w:rsid w:val="00AB2E9A"/>
    <w:rsid w:val="00AB2E9B"/>
    <w:rsid w:val="00AB38AA"/>
    <w:rsid w:val="00AB47B7"/>
    <w:rsid w:val="00AB4CCF"/>
    <w:rsid w:val="00AB513A"/>
    <w:rsid w:val="00AB6B70"/>
    <w:rsid w:val="00AB7E17"/>
    <w:rsid w:val="00AC0CBC"/>
    <w:rsid w:val="00AC2388"/>
    <w:rsid w:val="00AC28FB"/>
    <w:rsid w:val="00AC2D7F"/>
    <w:rsid w:val="00AC3C1B"/>
    <w:rsid w:val="00AC3FD6"/>
    <w:rsid w:val="00AC40D6"/>
    <w:rsid w:val="00AC75B6"/>
    <w:rsid w:val="00AD04AD"/>
    <w:rsid w:val="00AD0C00"/>
    <w:rsid w:val="00AD0D5C"/>
    <w:rsid w:val="00AD14F0"/>
    <w:rsid w:val="00AD1796"/>
    <w:rsid w:val="00AD21A1"/>
    <w:rsid w:val="00AD2240"/>
    <w:rsid w:val="00AD2983"/>
    <w:rsid w:val="00AD4F44"/>
    <w:rsid w:val="00AD5708"/>
    <w:rsid w:val="00AD7FCE"/>
    <w:rsid w:val="00AE066B"/>
    <w:rsid w:val="00AE133D"/>
    <w:rsid w:val="00AE352E"/>
    <w:rsid w:val="00AE3BCB"/>
    <w:rsid w:val="00AE3C9E"/>
    <w:rsid w:val="00AE5E4B"/>
    <w:rsid w:val="00AE6E2B"/>
    <w:rsid w:val="00AE78B9"/>
    <w:rsid w:val="00AF2BF8"/>
    <w:rsid w:val="00AF368B"/>
    <w:rsid w:val="00AF3BFB"/>
    <w:rsid w:val="00AF4531"/>
    <w:rsid w:val="00AF4DCA"/>
    <w:rsid w:val="00AF74C6"/>
    <w:rsid w:val="00AF7983"/>
    <w:rsid w:val="00B00996"/>
    <w:rsid w:val="00B01D8C"/>
    <w:rsid w:val="00B02922"/>
    <w:rsid w:val="00B02A5B"/>
    <w:rsid w:val="00B03885"/>
    <w:rsid w:val="00B0389F"/>
    <w:rsid w:val="00B0486A"/>
    <w:rsid w:val="00B057D8"/>
    <w:rsid w:val="00B06564"/>
    <w:rsid w:val="00B06775"/>
    <w:rsid w:val="00B1042C"/>
    <w:rsid w:val="00B10E6A"/>
    <w:rsid w:val="00B11CC7"/>
    <w:rsid w:val="00B12574"/>
    <w:rsid w:val="00B13CAD"/>
    <w:rsid w:val="00B13ED2"/>
    <w:rsid w:val="00B14551"/>
    <w:rsid w:val="00B150D7"/>
    <w:rsid w:val="00B15231"/>
    <w:rsid w:val="00B15596"/>
    <w:rsid w:val="00B174E4"/>
    <w:rsid w:val="00B23377"/>
    <w:rsid w:val="00B23836"/>
    <w:rsid w:val="00B23B84"/>
    <w:rsid w:val="00B24918"/>
    <w:rsid w:val="00B24CDB"/>
    <w:rsid w:val="00B2656A"/>
    <w:rsid w:val="00B26780"/>
    <w:rsid w:val="00B26CF4"/>
    <w:rsid w:val="00B26EF8"/>
    <w:rsid w:val="00B3045D"/>
    <w:rsid w:val="00B3235A"/>
    <w:rsid w:val="00B3280F"/>
    <w:rsid w:val="00B32BD9"/>
    <w:rsid w:val="00B3362C"/>
    <w:rsid w:val="00B33A82"/>
    <w:rsid w:val="00B33E73"/>
    <w:rsid w:val="00B34535"/>
    <w:rsid w:val="00B34D06"/>
    <w:rsid w:val="00B3509D"/>
    <w:rsid w:val="00B35252"/>
    <w:rsid w:val="00B35F92"/>
    <w:rsid w:val="00B363B8"/>
    <w:rsid w:val="00B37BB7"/>
    <w:rsid w:val="00B37D0D"/>
    <w:rsid w:val="00B37F8A"/>
    <w:rsid w:val="00B4034A"/>
    <w:rsid w:val="00B40AFF"/>
    <w:rsid w:val="00B410F0"/>
    <w:rsid w:val="00B41EC8"/>
    <w:rsid w:val="00B42208"/>
    <w:rsid w:val="00B428B0"/>
    <w:rsid w:val="00B42C91"/>
    <w:rsid w:val="00B4350E"/>
    <w:rsid w:val="00B43731"/>
    <w:rsid w:val="00B45A2D"/>
    <w:rsid w:val="00B45DF1"/>
    <w:rsid w:val="00B464C0"/>
    <w:rsid w:val="00B46C78"/>
    <w:rsid w:val="00B47922"/>
    <w:rsid w:val="00B47AFC"/>
    <w:rsid w:val="00B5151B"/>
    <w:rsid w:val="00B51586"/>
    <w:rsid w:val="00B51CF4"/>
    <w:rsid w:val="00B5285F"/>
    <w:rsid w:val="00B52D69"/>
    <w:rsid w:val="00B53CA9"/>
    <w:rsid w:val="00B54B07"/>
    <w:rsid w:val="00B608DE"/>
    <w:rsid w:val="00B61127"/>
    <w:rsid w:val="00B635D9"/>
    <w:rsid w:val="00B65394"/>
    <w:rsid w:val="00B65F46"/>
    <w:rsid w:val="00B67D92"/>
    <w:rsid w:val="00B67D99"/>
    <w:rsid w:val="00B70126"/>
    <w:rsid w:val="00B716F6"/>
    <w:rsid w:val="00B71C11"/>
    <w:rsid w:val="00B7246E"/>
    <w:rsid w:val="00B727B5"/>
    <w:rsid w:val="00B72BBA"/>
    <w:rsid w:val="00B72D44"/>
    <w:rsid w:val="00B73390"/>
    <w:rsid w:val="00B73717"/>
    <w:rsid w:val="00B744E2"/>
    <w:rsid w:val="00B753F3"/>
    <w:rsid w:val="00B756AB"/>
    <w:rsid w:val="00B76F68"/>
    <w:rsid w:val="00B8107C"/>
    <w:rsid w:val="00B829FE"/>
    <w:rsid w:val="00B82A54"/>
    <w:rsid w:val="00B82E66"/>
    <w:rsid w:val="00B83998"/>
    <w:rsid w:val="00B843B5"/>
    <w:rsid w:val="00B849F2"/>
    <w:rsid w:val="00B85095"/>
    <w:rsid w:val="00B85DD0"/>
    <w:rsid w:val="00B87569"/>
    <w:rsid w:val="00B87F06"/>
    <w:rsid w:val="00B90219"/>
    <w:rsid w:val="00B90AA6"/>
    <w:rsid w:val="00B91988"/>
    <w:rsid w:val="00B92A53"/>
    <w:rsid w:val="00B94A3B"/>
    <w:rsid w:val="00B95418"/>
    <w:rsid w:val="00B95482"/>
    <w:rsid w:val="00B957AE"/>
    <w:rsid w:val="00B95A9C"/>
    <w:rsid w:val="00B96916"/>
    <w:rsid w:val="00B97D1C"/>
    <w:rsid w:val="00BA151B"/>
    <w:rsid w:val="00BA19B3"/>
    <w:rsid w:val="00BA19BB"/>
    <w:rsid w:val="00BA2E21"/>
    <w:rsid w:val="00BA31CC"/>
    <w:rsid w:val="00BA3811"/>
    <w:rsid w:val="00BA441D"/>
    <w:rsid w:val="00BA4BF3"/>
    <w:rsid w:val="00BA4F38"/>
    <w:rsid w:val="00BA6225"/>
    <w:rsid w:val="00BA6D13"/>
    <w:rsid w:val="00BA7AC8"/>
    <w:rsid w:val="00BB0415"/>
    <w:rsid w:val="00BB0A2D"/>
    <w:rsid w:val="00BB0E35"/>
    <w:rsid w:val="00BB1047"/>
    <w:rsid w:val="00BB377E"/>
    <w:rsid w:val="00BB37A1"/>
    <w:rsid w:val="00BB5989"/>
    <w:rsid w:val="00BB6D78"/>
    <w:rsid w:val="00BC0365"/>
    <w:rsid w:val="00BC0722"/>
    <w:rsid w:val="00BC1D4C"/>
    <w:rsid w:val="00BC2E6B"/>
    <w:rsid w:val="00BC30C5"/>
    <w:rsid w:val="00BC33D9"/>
    <w:rsid w:val="00BC3CA3"/>
    <w:rsid w:val="00BC3E4B"/>
    <w:rsid w:val="00BC565D"/>
    <w:rsid w:val="00BC5BC2"/>
    <w:rsid w:val="00BC5F4B"/>
    <w:rsid w:val="00BC5FF5"/>
    <w:rsid w:val="00BC76FA"/>
    <w:rsid w:val="00BC78B3"/>
    <w:rsid w:val="00BD0800"/>
    <w:rsid w:val="00BD0AF2"/>
    <w:rsid w:val="00BD0B54"/>
    <w:rsid w:val="00BD15BC"/>
    <w:rsid w:val="00BD1DF3"/>
    <w:rsid w:val="00BD2B32"/>
    <w:rsid w:val="00BD44CA"/>
    <w:rsid w:val="00BD586F"/>
    <w:rsid w:val="00BD77A4"/>
    <w:rsid w:val="00BD7B84"/>
    <w:rsid w:val="00BD7BAC"/>
    <w:rsid w:val="00BD7BB3"/>
    <w:rsid w:val="00BE07F0"/>
    <w:rsid w:val="00BE0EB8"/>
    <w:rsid w:val="00BE1324"/>
    <w:rsid w:val="00BE14DD"/>
    <w:rsid w:val="00BE1937"/>
    <w:rsid w:val="00BE39A8"/>
    <w:rsid w:val="00BE516A"/>
    <w:rsid w:val="00BE5F1C"/>
    <w:rsid w:val="00BE77BA"/>
    <w:rsid w:val="00BE77D3"/>
    <w:rsid w:val="00BF00AF"/>
    <w:rsid w:val="00BF0ED9"/>
    <w:rsid w:val="00BF1010"/>
    <w:rsid w:val="00BF1F66"/>
    <w:rsid w:val="00BF478D"/>
    <w:rsid w:val="00BF4948"/>
    <w:rsid w:val="00BF50D9"/>
    <w:rsid w:val="00BF5EBF"/>
    <w:rsid w:val="00BF60D3"/>
    <w:rsid w:val="00C01263"/>
    <w:rsid w:val="00C01E11"/>
    <w:rsid w:val="00C01FCB"/>
    <w:rsid w:val="00C025AB"/>
    <w:rsid w:val="00C031E7"/>
    <w:rsid w:val="00C03922"/>
    <w:rsid w:val="00C04075"/>
    <w:rsid w:val="00C04EBD"/>
    <w:rsid w:val="00C05076"/>
    <w:rsid w:val="00C05D8A"/>
    <w:rsid w:val="00C0653A"/>
    <w:rsid w:val="00C0655E"/>
    <w:rsid w:val="00C06953"/>
    <w:rsid w:val="00C10015"/>
    <w:rsid w:val="00C107AE"/>
    <w:rsid w:val="00C10AED"/>
    <w:rsid w:val="00C122E5"/>
    <w:rsid w:val="00C13089"/>
    <w:rsid w:val="00C13B53"/>
    <w:rsid w:val="00C13D8A"/>
    <w:rsid w:val="00C13DEC"/>
    <w:rsid w:val="00C160C9"/>
    <w:rsid w:val="00C1663C"/>
    <w:rsid w:val="00C16AD0"/>
    <w:rsid w:val="00C16FEB"/>
    <w:rsid w:val="00C24166"/>
    <w:rsid w:val="00C248E3"/>
    <w:rsid w:val="00C27431"/>
    <w:rsid w:val="00C27D1E"/>
    <w:rsid w:val="00C27E9A"/>
    <w:rsid w:val="00C30423"/>
    <w:rsid w:val="00C3174F"/>
    <w:rsid w:val="00C31E08"/>
    <w:rsid w:val="00C33144"/>
    <w:rsid w:val="00C33466"/>
    <w:rsid w:val="00C34F88"/>
    <w:rsid w:val="00C35176"/>
    <w:rsid w:val="00C35BAA"/>
    <w:rsid w:val="00C35C1E"/>
    <w:rsid w:val="00C3680A"/>
    <w:rsid w:val="00C37959"/>
    <w:rsid w:val="00C42DAA"/>
    <w:rsid w:val="00C42E6F"/>
    <w:rsid w:val="00C44458"/>
    <w:rsid w:val="00C44B03"/>
    <w:rsid w:val="00C45D06"/>
    <w:rsid w:val="00C4623F"/>
    <w:rsid w:val="00C47C0D"/>
    <w:rsid w:val="00C47CA4"/>
    <w:rsid w:val="00C47D05"/>
    <w:rsid w:val="00C5052B"/>
    <w:rsid w:val="00C51638"/>
    <w:rsid w:val="00C5222F"/>
    <w:rsid w:val="00C52B53"/>
    <w:rsid w:val="00C54050"/>
    <w:rsid w:val="00C54AF3"/>
    <w:rsid w:val="00C54D44"/>
    <w:rsid w:val="00C55471"/>
    <w:rsid w:val="00C55B06"/>
    <w:rsid w:val="00C55D86"/>
    <w:rsid w:val="00C560FF"/>
    <w:rsid w:val="00C57E5B"/>
    <w:rsid w:val="00C603ED"/>
    <w:rsid w:val="00C615F1"/>
    <w:rsid w:val="00C635C3"/>
    <w:rsid w:val="00C63A46"/>
    <w:rsid w:val="00C64D54"/>
    <w:rsid w:val="00C64E0A"/>
    <w:rsid w:val="00C66B0B"/>
    <w:rsid w:val="00C67E93"/>
    <w:rsid w:val="00C710C5"/>
    <w:rsid w:val="00C710ED"/>
    <w:rsid w:val="00C75717"/>
    <w:rsid w:val="00C757A3"/>
    <w:rsid w:val="00C75957"/>
    <w:rsid w:val="00C76E3E"/>
    <w:rsid w:val="00C77630"/>
    <w:rsid w:val="00C777D2"/>
    <w:rsid w:val="00C80278"/>
    <w:rsid w:val="00C80E89"/>
    <w:rsid w:val="00C812A8"/>
    <w:rsid w:val="00C81341"/>
    <w:rsid w:val="00C823CE"/>
    <w:rsid w:val="00C82BA0"/>
    <w:rsid w:val="00C83EAF"/>
    <w:rsid w:val="00C8464E"/>
    <w:rsid w:val="00C853A2"/>
    <w:rsid w:val="00C85B00"/>
    <w:rsid w:val="00C8602C"/>
    <w:rsid w:val="00C86039"/>
    <w:rsid w:val="00C861E4"/>
    <w:rsid w:val="00C861F7"/>
    <w:rsid w:val="00C87130"/>
    <w:rsid w:val="00C8752C"/>
    <w:rsid w:val="00C87AFE"/>
    <w:rsid w:val="00C87B2D"/>
    <w:rsid w:val="00C9192F"/>
    <w:rsid w:val="00C921B4"/>
    <w:rsid w:val="00C9237A"/>
    <w:rsid w:val="00C93440"/>
    <w:rsid w:val="00C940E0"/>
    <w:rsid w:val="00C94630"/>
    <w:rsid w:val="00C94CA5"/>
    <w:rsid w:val="00C9650E"/>
    <w:rsid w:val="00C97721"/>
    <w:rsid w:val="00C9799D"/>
    <w:rsid w:val="00CA03AC"/>
    <w:rsid w:val="00CA04AB"/>
    <w:rsid w:val="00CA228F"/>
    <w:rsid w:val="00CA3323"/>
    <w:rsid w:val="00CA46D1"/>
    <w:rsid w:val="00CA4C89"/>
    <w:rsid w:val="00CA4E39"/>
    <w:rsid w:val="00CA4FC0"/>
    <w:rsid w:val="00CA65DC"/>
    <w:rsid w:val="00CA7A64"/>
    <w:rsid w:val="00CA7ED3"/>
    <w:rsid w:val="00CB2B97"/>
    <w:rsid w:val="00CB2D3C"/>
    <w:rsid w:val="00CB3E79"/>
    <w:rsid w:val="00CB409F"/>
    <w:rsid w:val="00CB45D3"/>
    <w:rsid w:val="00CB59F6"/>
    <w:rsid w:val="00CB6636"/>
    <w:rsid w:val="00CB67A8"/>
    <w:rsid w:val="00CB7067"/>
    <w:rsid w:val="00CC2D1E"/>
    <w:rsid w:val="00CC2FFA"/>
    <w:rsid w:val="00CC3C2D"/>
    <w:rsid w:val="00CC4F54"/>
    <w:rsid w:val="00CC5125"/>
    <w:rsid w:val="00CC541F"/>
    <w:rsid w:val="00CC62B2"/>
    <w:rsid w:val="00CC64A7"/>
    <w:rsid w:val="00CC7E76"/>
    <w:rsid w:val="00CD159A"/>
    <w:rsid w:val="00CD2C0F"/>
    <w:rsid w:val="00CD2CAE"/>
    <w:rsid w:val="00CD3020"/>
    <w:rsid w:val="00CD3EBF"/>
    <w:rsid w:val="00CD4064"/>
    <w:rsid w:val="00CD5376"/>
    <w:rsid w:val="00CD5B1F"/>
    <w:rsid w:val="00CD78CD"/>
    <w:rsid w:val="00CE1B5B"/>
    <w:rsid w:val="00CE1BB2"/>
    <w:rsid w:val="00CE31B7"/>
    <w:rsid w:val="00CE34B3"/>
    <w:rsid w:val="00CE3B43"/>
    <w:rsid w:val="00CE4799"/>
    <w:rsid w:val="00CE56B9"/>
    <w:rsid w:val="00CE67FA"/>
    <w:rsid w:val="00CE6BF7"/>
    <w:rsid w:val="00CE778B"/>
    <w:rsid w:val="00CF05A3"/>
    <w:rsid w:val="00CF0CB4"/>
    <w:rsid w:val="00CF1311"/>
    <w:rsid w:val="00CF179D"/>
    <w:rsid w:val="00CF18F2"/>
    <w:rsid w:val="00CF251F"/>
    <w:rsid w:val="00CF2BEC"/>
    <w:rsid w:val="00CF2E94"/>
    <w:rsid w:val="00CF4F51"/>
    <w:rsid w:val="00CF538A"/>
    <w:rsid w:val="00CF543E"/>
    <w:rsid w:val="00CF5D11"/>
    <w:rsid w:val="00CF5E62"/>
    <w:rsid w:val="00CF5FB2"/>
    <w:rsid w:val="00CF7342"/>
    <w:rsid w:val="00CF7974"/>
    <w:rsid w:val="00CF79F1"/>
    <w:rsid w:val="00D0123A"/>
    <w:rsid w:val="00D02900"/>
    <w:rsid w:val="00D03F51"/>
    <w:rsid w:val="00D040F1"/>
    <w:rsid w:val="00D05897"/>
    <w:rsid w:val="00D06290"/>
    <w:rsid w:val="00D067AC"/>
    <w:rsid w:val="00D06F46"/>
    <w:rsid w:val="00D07FAD"/>
    <w:rsid w:val="00D10573"/>
    <w:rsid w:val="00D11131"/>
    <w:rsid w:val="00D11209"/>
    <w:rsid w:val="00D116FF"/>
    <w:rsid w:val="00D11CA5"/>
    <w:rsid w:val="00D11FF4"/>
    <w:rsid w:val="00D124AF"/>
    <w:rsid w:val="00D126EC"/>
    <w:rsid w:val="00D13021"/>
    <w:rsid w:val="00D1372C"/>
    <w:rsid w:val="00D15AAB"/>
    <w:rsid w:val="00D16C46"/>
    <w:rsid w:val="00D17443"/>
    <w:rsid w:val="00D1755D"/>
    <w:rsid w:val="00D178ED"/>
    <w:rsid w:val="00D20703"/>
    <w:rsid w:val="00D2183A"/>
    <w:rsid w:val="00D21C7A"/>
    <w:rsid w:val="00D235FD"/>
    <w:rsid w:val="00D25924"/>
    <w:rsid w:val="00D2603F"/>
    <w:rsid w:val="00D2656C"/>
    <w:rsid w:val="00D26D77"/>
    <w:rsid w:val="00D2786A"/>
    <w:rsid w:val="00D27A29"/>
    <w:rsid w:val="00D32011"/>
    <w:rsid w:val="00D32529"/>
    <w:rsid w:val="00D3318F"/>
    <w:rsid w:val="00D33C71"/>
    <w:rsid w:val="00D343EB"/>
    <w:rsid w:val="00D349CF"/>
    <w:rsid w:val="00D34D48"/>
    <w:rsid w:val="00D351DE"/>
    <w:rsid w:val="00D35D7A"/>
    <w:rsid w:val="00D365D8"/>
    <w:rsid w:val="00D37A35"/>
    <w:rsid w:val="00D37B41"/>
    <w:rsid w:val="00D41962"/>
    <w:rsid w:val="00D41E2C"/>
    <w:rsid w:val="00D42C63"/>
    <w:rsid w:val="00D440F6"/>
    <w:rsid w:val="00D45735"/>
    <w:rsid w:val="00D45C1C"/>
    <w:rsid w:val="00D45E0F"/>
    <w:rsid w:val="00D468FA"/>
    <w:rsid w:val="00D46A87"/>
    <w:rsid w:val="00D470AB"/>
    <w:rsid w:val="00D472D4"/>
    <w:rsid w:val="00D50265"/>
    <w:rsid w:val="00D506B9"/>
    <w:rsid w:val="00D50A93"/>
    <w:rsid w:val="00D51761"/>
    <w:rsid w:val="00D522F8"/>
    <w:rsid w:val="00D529D8"/>
    <w:rsid w:val="00D53E7E"/>
    <w:rsid w:val="00D54203"/>
    <w:rsid w:val="00D548D9"/>
    <w:rsid w:val="00D55339"/>
    <w:rsid w:val="00D55D15"/>
    <w:rsid w:val="00D56C35"/>
    <w:rsid w:val="00D576B3"/>
    <w:rsid w:val="00D578BA"/>
    <w:rsid w:val="00D578DB"/>
    <w:rsid w:val="00D61B44"/>
    <w:rsid w:val="00D62EDA"/>
    <w:rsid w:val="00D63018"/>
    <w:rsid w:val="00D63594"/>
    <w:rsid w:val="00D64D8A"/>
    <w:rsid w:val="00D65240"/>
    <w:rsid w:val="00D655B8"/>
    <w:rsid w:val="00D65E27"/>
    <w:rsid w:val="00D66072"/>
    <w:rsid w:val="00D66C5D"/>
    <w:rsid w:val="00D70950"/>
    <w:rsid w:val="00D7168C"/>
    <w:rsid w:val="00D71AC5"/>
    <w:rsid w:val="00D72F2F"/>
    <w:rsid w:val="00D747FA"/>
    <w:rsid w:val="00D76CDC"/>
    <w:rsid w:val="00D77003"/>
    <w:rsid w:val="00D775A3"/>
    <w:rsid w:val="00D77AE0"/>
    <w:rsid w:val="00D80B67"/>
    <w:rsid w:val="00D810DA"/>
    <w:rsid w:val="00D81CFB"/>
    <w:rsid w:val="00D81E9F"/>
    <w:rsid w:val="00D81F9D"/>
    <w:rsid w:val="00D82CCD"/>
    <w:rsid w:val="00D83161"/>
    <w:rsid w:val="00D83CFA"/>
    <w:rsid w:val="00D847B3"/>
    <w:rsid w:val="00D84F8B"/>
    <w:rsid w:val="00D855E1"/>
    <w:rsid w:val="00D86599"/>
    <w:rsid w:val="00D8672C"/>
    <w:rsid w:val="00D9037C"/>
    <w:rsid w:val="00D907BE"/>
    <w:rsid w:val="00D912BC"/>
    <w:rsid w:val="00D91BFA"/>
    <w:rsid w:val="00D91C0F"/>
    <w:rsid w:val="00D91F37"/>
    <w:rsid w:val="00D945E8"/>
    <w:rsid w:val="00D948DD"/>
    <w:rsid w:val="00D9491D"/>
    <w:rsid w:val="00D95AB9"/>
    <w:rsid w:val="00DA07F0"/>
    <w:rsid w:val="00DA0D3C"/>
    <w:rsid w:val="00DA19D5"/>
    <w:rsid w:val="00DA1E34"/>
    <w:rsid w:val="00DA23EE"/>
    <w:rsid w:val="00DA2532"/>
    <w:rsid w:val="00DA3303"/>
    <w:rsid w:val="00DA386B"/>
    <w:rsid w:val="00DA3FC9"/>
    <w:rsid w:val="00DA4197"/>
    <w:rsid w:val="00DA42C4"/>
    <w:rsid w:val="00DA4CD5"/>
    <w:rsid w:val="00DA4FB9"/>
    <w:rsid w:val="00DA539A"/>
    <w:rsid w:val="00DA5B10"/>
    <w:rsid w:val="00DA6566"/>
    <w:rsid w:val="00DA730B"/>
    <w:rsid w:val="00DA76C7"/>
    <w:rsid w:val="00DA7D95"/>
    <w:rsid w:val="00DB02CC"/>
    <w:rsid w:val="00DB033B"/>
    <w:rsid w:val="00DB0D77"/>
    <w:rsid w:val="00DB1628"/>
    <w:rsid w:val="00DB1C32"/>
    <w:rsid w:val="00DB1CF4"/>
    <w:rsid w:val="00DB21D8"/>
    <w:rsid w:val="00DB2E57"/>
    <w:rsid w:val="00DB3BDD"/>
    <w:rsid w:val="00DB418B"/>
    <w:rsid w:val="00DB48D1"/>
    <w:rsid w:val="00DB57A1"/>
    <w:rsid w:val="00DB6C56"/>
    <w:rsid w:val="00DB7086"/>
    <w:rsid w:val="00DC0D12"/>
    <w:rsid w:val="00DC18ED"/>
    <w:rsid w:val="00DC1FAE"/>
    <w:rsid w:val="00DC2291"/>
    <w:rsid w:val="00DC28B5"/>
    <w:rsid w:val="00DC2A5A"/>
    <w:rsid w:val="00DC38E9"/>
    <w:rsid w:val="00DC437B"/>
    <w:rsid w:val="00DC5484"/>
    <w:rsid w:val="00DC5535"/>
    <w:rsid w:val="00DC56FC"/>
    <w:rsid w:val="00DC590C"/>
    <w:rsid w:val="00DC5A3B"/>
    <w:rsid w:val="00DC5AD4"/>
    <w:rsid w:val="00DC7EF1"/>
    <w:rsid w:val="00DD0424"/>
    <w:rsid w:val="00DD07D8"/>
    <w:rsid w:val="00DD0B21"/>
    <w:rsid w:val="00DD0DD9"/>
    <w:rsid w:val="00DD17CF"/>
    <w:rsid w:val="00DD19C1"/>
    <w:rsid w:val="00DD2340"/>
    <w:rsid w:val="00DD34AB"/>
    <w:rsid w:val="00DD35A1"/>
    <w:rsid w:val="00DD374C"/>
    <w:rsid w:val="00DD376D"/>
    <w:rsid w:val="00DD403D"/>
    <w:rsid w:val="00DD447D"/>
    <w:rsid w:val="00DD6BD8"/>
    <w:rsid w:val="00DD6DF2"/>
    <w:rsid w:val="00DD77E8"/>
    <w:rsid w:val="00DD7FCB"/>
    <w:rsid w:val="00DE0A7C"/>
    <w:rsid w:val="00DE0A9F"/>
    <w:rsid w:val="00DE242A"/>
    <w:rsid w:val="00DE35A6"/>
    <w:rsid w:val="00DE35F5"/>
    <w:rsid w:val="00DE50DE"/>
    <w:rsid w:val="00DE597C"/>
    <w:rsid w:val="00DE63D1"/>
    <w:rsid w:val="00DE66BC"/>
    <w:rsid w:val="00DE6FD6"/>
    <w:rsid w:val="00DF01B8"/>
    <w:rsid w:val="00DF0672"/>
    <w:rsid w:val="00DF06FB"/>
    <w:rsid w:val="00DF1077"/>
    <w:rsid w:val="00DF1243"/>
    <w:rsid w:val="00DF16D3"/>
    <w:rsid w:val="00DF185B"/>
    <w:rsid w:val="00DF1E29"/>
    <w:rsid w:val="00DF3D18"/>
    <w:rsid w:val="00DF5BA7"/>
    <w:rsid w:val="00DF5BEC"/>
    <w:rsid w:val="00DF5D7E"/>
    <w:rsid w:val="00DF64B1"/>
    <w:rsid w:val="00DF6E70"/>
    <w:rsid w:val="00DF6F3A"/>
    <w:rsid w:val="00DF6F93"/>
    <w:rsid w:val="00E00188"/>
    <w:rsid w:val="00E00777"/>
    <w:rsid w:val="00E01639"/>
    <w:rsid w:val="00E01D64"/>
    <w:rsid w:val="00E02E24"/>
    <w:rsid w:val="00E04DFC"/>
    <w:rsid w:val="00E055C1"/>
    <w:rsid w:val="00E05A04"/>
    <w:rsid w:val="00E06238"/>
    <w:rsid w:val="00E0640F"/>
    <w:rsid w:val="00E07C55"/>
    <w:rsid w:val="00E10F60"/>
    <w:rsid w:val="00E11805"/>
    <w:rsid w:val="00E11D01"/>
    <w:rsid w:val="00E12C3F"/>
    <w:rsid w:val="00E137DA"/>
    <w:rsid w:val="00E13DD7"/>
    <w:rsid w:val="00E14370"/>
    <w:rsid w:val="00E154EB"/>
    <w:rsid w:val="00E15B6A"/>
    <w:rsid w:val="00E15FA7"/>
    <w:rsid w:val="00E17D1B"/>
    <w:rsid w:val="00E21C31"/>
    <w:rsid w:val="00E21D32"/>
    <w:rsid w:val="00E23E6F"/>
    <w:rsid w:val="00E24FAF"/>
    <w:rsid w:val="00E2529C"/>
    <w:rsid w:val="00E2556A"/>
    <w:rsid w:val="00E2556B"/>
    <w:rsid w:val="00E261D4"/>
    <w:rsid w:val="00E2624C"/>
    <w:rsid w:val="00E26397"/>
    <w:rsid w:val="00E2660A"/>
    <w:rsid w:val="00E26FB8"/>
    <w:rsid w:val="00E278AB"/>
    <w:rsid w:val="00E27BCA"/>
    <w:rsid w:val="00E30608"/>
    <w:rsid w:val="00E30A94"/>
    <w:rsid w:val="00E31BA5"/>
    <w:rsid w:val="00E333D4"/>
    <w:rsid w:val="00E34794"/>
    <w:rsid w:val="00E3569B"/>
    <w:rsid w:val="00E35772"/>
    <w:rsid w:val="00E36698"/>
    <w:rsid w:val="00E36A5F"/>
    <w:rsid w:val="00E40493"/>
    <w:rsid w:val="00E4203C"/>
    <w:rsid w:val="00E4302B"/>
    <w:rsid w:val="00E43C65"/>
    <w:rsid w:val="00E44419"/>
    <w:rsid w:val="00E44635"/>
    <w:rsid w:val="00E45842"/>
    <w:rsid w:val="00E45D00"/>
    <w:rsid w:val="00E46BC9"/>
    <w:rsid w:val="00E46DE0"/>
    <w:rsid w:val="00E474BE"/>
    <w:rsid w:val="00E50604"/>
    <w:rsid w:val="00E50950"/>
    <w:rsid w:val="00E51235"/>
    <w:rsid w:val="00E5143E"/>
    <w:rsid w:val="00E51EF7"/>
    <w:rsid w:val="00E53D3B"/>
    <w:rsid w:val="00E54FD9"/>
    <w:rsid w:val="00E560A0"/>
    <w:rsid w:val="00E5610E"/>
    <w:rsid w:val="00E56C20"/>
    <w:rsid w:val="00E56C74"/>
    <w:rsid w:val="00E5783A"/>
    <w:rsid w:val="00E60417"/>
    <w:rsid w:val="00E612B3"/>
    <w:rsid w:val="00E61B85"/>
    <w:rsid w:val="00E61F86"/>
    <w:rsid w:val="00E61FEB"/>
    <w:rsid w:val="00E62D02"/>
    <w:rsid w:val="00E63516"/>
    <w:rsid w:val="00E63B9B"/>
    <w:rsid w:val="00E649BE"/>
    <w:rsid w:val="00E65C93"/>
    <w:rsid w:val="00E65DA7"/>
    <w:rsid w:val="00E65DEA"/>
    <w:rsid w:val="00E66D75"/>
    <w:rsid w:val="00E70A33"/>
    <w:rsid w:val="00E70D3B"/>
    <w:rsid w:val="00E711A6"/>
    <w:rsid w:val="00E73141"/>
    <w:rsid w:val="00E73173"/>
    <w:rsid w:val="00E73999"/>
    <w:rsid w:val="00E743F7"/>
    <w:rsid w:val="00E75A76"/>
    <w:rsid w:val="00E76040"/>
    <w:rsid w:val="00E762E4"/>
    <w:rsid w:val="00E76A04"/>
    <w:rsid w:val="00E77082"/>
    <w:rsid w:val="00E813BF"/>
    <w:rsid w:val="00E82811"/>
    <w:rsid w:val="00E834E7"/>
    <w:rsid w:val="00E83ED7"/>
    <w:rsid w:val="00E841D8"/>
    <w:rsid w:val="00E8546C"/>
    <w:rsid w:val="00E85EA3"/>
    <w:rsid w:val="00E86997"/>
    <w:rsid w:val="00E86E4B"/>
    <w:rsid w:val="00E86E89"/>
    <w:rsid w:val="00E87314"/>
    <w:rsid w:val="00E90047"/>
    <w:rsid w:val="00E912C0"/>
    <w:rsid w:val="00E91A04"/>
    <w:rsid w:val="00E9239C"/>
    <w:rsid w:val="00E93265"/>
    <w:rsid w:val="00E93784"/>
    <w:rsid w:val="00E94131"/>
    <w:rsid w:val="00E95DB2"/>
    <w:rsid w:val="00E9607E"/>
    <w:rsid w:val="00E96E11"/>
    <w:rsid w:val="00E97C10"/>
    <w:rsid w:val="00E97F67"/>
    <w:rsid w:val="00EA06B2"/>
    <w:rsid w:val="00EA17B0"/>
    <w:rsid w:val="00EA3F0B"/>
    <w:rsid w:val="00EA41AA"/>
    <w:rsid w:val="00EA5364"/>
    <w:rsid w:val="00EA685B"/>
    <w:rsid w:val="00EA68D3"/>
    <w:rsid w:val="00EA6B75"/>
    <w:rsid w:val="00EB01FA"/>
    <w:rsid w:val="00EB13B1"/>
    <w:rsid w:val="00EB1B28"/>
    <w:rsid w:val="00EB24CC"/>
    <w:rsid w:val="00EB6322"/>
    <w:rsid w:val="00EB763F"/>
    <w:rsid w:val="00EB7A71"/>
    <w:rsid w:val="00EC1533"/>
    <w:rsid w:val="00EC187F"/>
    <w:rsid w:val="00EC1BC7"/>
    <w:rsid w:val="00EC1D4E"/>
    <w:rsid w:val="00EC1FB9"/>
    <w:rsid w:val="00EC211F"/>
    <w:rsid w:val="00EC44CE"/>
    <w:rsid w:val="00EC4580"/>
    <w:rsid w:val="00EC51E1"/>
    <w:rsid w:val="00EC7721"/>
    <w:rsid w:val="00ED0307"/>
    <w:rsid w:val="00ED0B61"/>
    <w:rsid w:val="00ED0C74"/>
    <w:rsid w:val="00ED0F2D"/>
    <w:rsid w:val="00ED33C1"/>
    <w:rsid w:val="00ED3CDD"/>
    <w:rsid w:val="00ED4B1F"/>
    <w:rsid w:val="00ED563B"/>
    <w:rsid w:val="00ED576C"/>
    <w:rsid w:val="00ED5AA4"/>
    <w:rsid w:val="00ED5CCE"/>
    <w:rsid w:val="00EE17FE"/>
    <w:rsid w:val="00EE1C87"/>
    <w:rsid w:val="00EE25BA"/>
    <w:rsid w:val="00EE2739"/>
    <w:rsid w:val="00EE2AAD"/>
    <w:rsid w:val="00EE3272"/>
    <w:rsid w:val="00EE4B71"/>
    <w:rsid w:val="00EE4E44"/>
    <w:rsid w:val="00EE5E07"/>
    <w:rsid w:val="00EE61BD"/>
    <w:rsid w:val="00EE63E5"/>
    <w:rsid w:val="00EE6710"/>
    <w:rsid w:val="00EE6966"/>
    <w:rsid w:val="00EE7C3D"/>
    <w:rsid w:val="00EF0255"/>
    <w:rsid w:val="00EF07A1"/>
    <w:rsid w:val="00EF09BB"/>
    <w:rsid w:val="00EF0B0A"/>
    <w:rsid w:val="00EF0D03"/>
    <w:rsid w:val="00EF0D3E"/>
    <w:rsid w:val="00EF0E34"/>
    <w:rsid w:val="00EF14B3"/>
    <w:rsid w:val="00EF18A1"/>
    <w:rsid w:val="00EF24D8"/>
    <w:rsid w:val="00EF2D3F"/>
    <w:rsid w:val="00EF2E32"/>
    <w:rsid w:val="00EF4E5A"/>
    <w:rsid w:val="00EF561B"/>
    <w:rsid w:val="00EF5AD4"/>
    <w:rsid w:val="00EF6A39"/>
    <w:rsid w:val="00EF6D0A"/>
    <w:rsid w:val="00EF71B5"/>
    <w:rsid w:val="00F00491"/>
    <w:rsid w:val="00F010D1"/>
    <w:rsid w:val="00F02BF6"/>
    <w:rsid w:val="00F02ECE"/>
    <w:rsid w:val="00F04204"/>
    <w:rsid w:val="00F0517E"/>
    <w:rsid w:val="00F06B6A"/>
    <w:rsid w:val="00F077B3"/>
    <w:rsid w:val="00F077FF"/>
    <w:rsid w:val="00F07901"/>
    <w:rsid w:val="00F07961"/>
    <w:rsid w:val="00F07A3E"/>
    <w:rsid w:val="00F100E4"/>
    <w:rsid w:val="00F1047A"/>
    <w:rsid w:val="00F12423"/>
    <w:rsid w:val="00F13977"/>
    <w:rsid w:val="00F13A4F"/>
    <w:rsid w:val="00F13B72"/>
    <w:rsid w:val="00F150EF"/>
    <w:rsid w:val="00F15AD7"/>
    <w:rsid w:val="00F15D65"/>
    <w:rsid w:val="00F1764A"/>
    <w:rsid w:val="00F210C8"/>
    <w:rsid w:val="00F213F4"/>
    <w:rsid w:val="00F2150E"/>
    <w:rsid w:val="00F23CC8"/>
    <w:rsid w:val="00F246D7"/>
    <w:rsid w:val="00F249F4"/>
    <w:rsid w:val="00F24CE5"/>
    <w:rsid w:val="00F25E53"/>
    <w:rsid w:val="00F279D9"/>
    <w:rsid w:val="00F300A9"/>
    <w:rsid w:val="00F30B16"/>
    <w:rsid w:val="00F3111E"/>
    <w:rsid w:val="00F31625"/>
    <w:rsid w:val="00F32CFD"/>
    <w:rsid w:val="00F33B79"/>
    <w:rsid w:val="00F35D0C"/>
    <w:rsid w:val="00F35EE9"/>
    <w:rsid w:val="00F36A6C"/>
    <w:rsid w:val="00F3765C"/>
    <w:rsid w:val="00F37AD8"/>
    <w:rsid w:val="00F40A7C"/>
    <w:rsid w:val="00F40DD2"/>
    <w:rsid w:val="00F41B37"/>
    <w:rsid w:val="00F42502"/>
    <w:rsid w:val="00F42CE3"/>
    <w:rsid w:val="00F43558"/>
    <w:rsid w:val="00F44EA4"/>
    <w:rsid w:val="00F45D0F"/>
    <w:rsid w:val="00F45E45"/>
    <w:rsid w:val="00F46757"/>
    <w:rsid w:val="00F46A70"/>
    <w:rsid w:val="00F46CA9"/>
    <w:rsid w:val="00F4783B"/>
    <w:rsid w:val="00F47F28"/>
    <w:rsid w:val="00F5086A"/>
    <w:rsid w:val="00F517CD"/>
    <w:rsid w:val="00F526CF"/>
    <w:rsid w:val="00F56A7F"/>
    <w:rsid w:val="00F5772F"/>
    <w:rsid w:val="00F601BB"/>
    <w:rsid w:val="00F60348"/>
    <w:rsid w:val="00F62111"/>
    <w:rsid w:val="00F62146"/>
    <w:rsid w:val="00F627C9"/>
    <w:rsid w:val="00F627E6"/>
    <w:rsid w:val="00F6325F"/>
    <w:rsid w:val="00F648B4"/>
    <w:rsid w:val="00F67FC0"/>
    <w:rsid w:val="00F71FA8"/>
    <w:rsid w:val="00F72655"/>
    <w:rsid w:val="00F729CA"/>
    <w:rsid w:val="00F74B35"/>
    <w:rsid w:val="00F74B51"/>
    <w:rsid w:val="00F759AA"/>
    <w:rsid w:val="00F769D0"/>
    <w:rsid w:val="00F76D59"/>
    <w:rsid w:val="00F76F54"/>
    <w:rsid w:val="00F819C9"/>
    <w:rsid w:val="00F8284C"/>
    <w:rsid w:val="00F829BA"/>
    <w:rsid w:val="00F82D7C"/>
    <w:rsid w:val="00F83624"/>
    <w:rsid w:val="00F8429D"/>
    <w:rsid w:val="00F84528"/>
    <w:rsid w:val="00F85C88"/>
    <w:rsid w:val="00F869EE"/>
    <w:rsid w:val="00F871DB"/>
    <w:rsid w:val="00F87FB0"/>
    <w:rsid w:val="00F904C5"/>
    <w:rsid w:val="00F90696"/>
    <w:rsid w:val="00F90BEB"/>
    <w:rsid w:val="00F9161B"/>
    <w:rsid w:val="00F91A33"/>
    <w:rsid w:val="00F931D7"/>
    <w:rsid w:val="00F93798"/>
    <w:rsid w:val="00F93909"/>
    <w:rsid w:val="00F93AF7"/>
    <w:rsid w:val="00F94422"/>
    <w:rsid w:val="00F9477F"/>
    <w:rsid w:val="00F948C8"/>
    <w:rsid w:val="00F95152"/>
    <w:rsid w:val="00F95F3B"/>
    <w:rsid w:val="00F96B4F"/>
    <w:rsid w:val="00F97E35"/>
    <w:rsid w:val="00FA08AC"/>
    <w:rsid w:val="00FA0E8F"/>
    <w:rsid w:val="00FA14CF"/>
    <w:rsid w:val="00FA1684"/>
    <w:rsid w:val="00FA3104"/>
    <w:rsid w:val="00FA3256"/>
    <w:rsid w:val="00FA4AE9"/>
    <w:rsid w:val="00FA55C3"/>
    <w:rsid w:val="00FA686D"/>
    <w:rsid w:val="00FA7879"/>
    <w:rsid w:val="00FB046B"/>
    <w:rsid w:val="00FB18B9"/>
    <w:rsid w:val="00FB1A28"/>
    <w:rsid w:val="00FB2DBD"/>
    <w:rsid w:val="00FB3221"/>
    <w:rsid w:val="00FB3548"/>
    <w:rsid w:val="00FB36CD"/>
    <w:rsid w:val="00FB71A2"/>
    <w:rsid w:val="00FC09DF"/>
    <w:rsid w:val="00FC50BA"/>
    <w:rsid w:val="00FC57EB"/>
    <w:rsid w:val="00FC5E71"/>
    <w:rsid w:val="00FC6E0C"/>
    <w:rsid w:val="00FC711E"/>
    <w:rsid w:val="00FC7474"/>
    <w:rsid w:val="00FC7CBF"/>
    <w:rsid w:val="00FD1669"/>
    <w:rsid w:val="00FD1A4B"/>
    <w:rsid w:val="00FD278E"/>
    <w:rsid w:val="00FD32BF"/>
    <w:rsid w:val="00FD32CB"/>
    <w:rsid w:val="00FD33A6"/>
    <w:rsid w:val="00FD5095"/>
    <w:rsid w:val="00FD6417"/>
    <w:rsid w:val="00FD64F7"/>
    <w:rsid w:val="00FD76C6"/>
    <w:rsid w:val="00FD7EC0"/>
    <w:rsid w:val="00FE0991"/>
    <w:rsid w:val="00FE0ACE"/>
    <w:rsid w:val="00FE0B39"/>
    <w:rsid w:val="00FE0E40"/>
    <w:rsid w:val="00FE10F9"/>
    <w:rsid w:val="00FE1B2E"/>
    <w:rsid w:val="00FE1B76"/>
    <w:rsid w:val="00FE32A8"/>
    <w:rsid w:val="00FE466F"/>
    <w:rsid w:val="00FE5600"/>
    <w:rsid w:val="00FE56A6"/>
    <w:rsid w:val="00FE6829"/>
    <w:rsid w:val="00FE6914"/>
    <w:rsid w:val="00FF0154"/>
    <w:rsid w:val="00FF14BD"/>
    <w:rsid w:val="00FF24E4"/>
    <w:rsid w:val="00FF26A9"/>
    <w:rsid w:val="00FF3490"/>
    <w:rsid w:val="00FF36BC"/>
    <w:rsid w:val="00FF431B"/>
    <w:rsid w:val="00FF4596"/>
    <w:rsid w:val="00FF676C"/>
    <w:rsid w:val="00FF70AA"/>
    <w:rsid w:val="00FF783F"/>
    <w:rsid w:val="00FF7B8B"/>
    <w:rsid w:val="00FF7E70"/>
    <w:rsid w:val="00FF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C137610-F4DF-4319-A5FA-5C47558E4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66B7"/>
    <w:pPr>
      <w:spacing w:after="200" w:line="276" w:lineRule="auto"/>
    </w:pPr>
    <w:rPr>
      <w:rFonts w:eastAsia="Times New Roman"/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34692E"/>
    <w:pPr>
      <w:keepNext/>
      <w:spacing w:before="240" w:after="60"/>
      <w:outlineLvl w:val="0"/>
    </w:pPr>
    <w:rPr>
      <w:rFonts w:ascii="Cambria" w:hAnsi="Cambria" w:cs="Angsana New"/>
      <w:b/>
      <w:bCs/>
      <w:kern w:val="32"/>
      <w:sz w:val="32"/>
      <w:szCs w:val="4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2CFD"/>
    <w:pPr>
      <w:keepNext/>
      <w:keepLines/>
      <w:spacing w:before="40" w:after="0" w:line="259" w:lineRule="auto"/>
      <w:outlineLvl w:val="1"/>
    </w:pPr>
    <w:rPr>
      <w:rFonts w:ascii="Cambria" w:hAnsi="Cambria" w:cs="Angsana New"/>
      <w:color w:val="365F91"/>
      <w:sz w:val="26"/>
      <w:szCs w:val="33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4BF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867BF"/>
    <w:pPr>
      <w:tabs>
        <w:tab w:val="center" w:pos="4680"/>
        <w:tab w:val="right" w:pos="9360"/>
      </w:tabs>
      <w:spacing w:after="0" w:line="240" w:lineRule="auto"/>
    </w:pPr>
    <w:rPr>
      <w:rFonts w:cs="Angsana New"/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5867BF"/>
    <w:rPr>
      <w:rFonts w:ascii="Calibri" w:eastAsia="Times New Roman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5867BF"/>
    <w:pPr>
      <w:tabs>
        <w:tab w:val="center" w:pos="4680"/>
        <w:tab w:val="right" w:pos="9360"/>
      </w:tabs>
      <w:spacing w:after="0" w:line="240" w:lineRule="auto"/>
    </w:pPr>
    <w:rPr>
      <w:rFonts w:cs="Angsana New"/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5867BF"/>
    <w:rPr>
      <w:rFonts w:ascii="Calibri" w:eastAsia="Times New Roman" w:hAnsi="Calibri" w:cs="Cordia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6D5"/>
    <w:pPr>
      <w:spacing w:after="0" w:line="240" w:lineRule="auto"/>
    </w:pPr>
    <w:rPr>
      <w:rFonts w:ascii="Segoe UI" w:hAnsi="Segoe UI" w:cs="Angsana New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4326D5"/>
    <w:rPr>
      <w:rFonts w:ascii="Segoe UI" w:eastAsia="Times New Roman" w:hAnsi="Segoe UI" w:cs="Angsana New"/>
      <w:sz w:val="18"/>
      <w:szCs w:val="22"/>
    </w:rPr>
  </w:style>
  <w:style w:type="table" w:styleId="TableGrid">
    <w:name w:val="Table Grid"/>
    <w:basedOn w:val="TableNormal"/>
    <w:uiPriority w:val="39"/>
    <w:rsid w:val="00A85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B7490"/>
    <w:rPr>
      <w:color w:val="0563C1"/>
      <w:u w:val="single"/>
    </w:rPr>
  </w:style>
  <w:style w:type="character" w:styleId="FollowedHyperlink">
    <w:name w:val="FollowedHyperlink"/>
    <w:uiPriority w:val="99"/>
    <w:semiHidden/>
    <w:unhideWhenUsed/>
    <w:rsid w:val="004B7490"/>
    <w:rPr>
      <w:color w:val="954F72"/>
      <w:u w:val="single"/>
    </w:rPr>
  </w:style>
  <w:style w:type="character" w:customStyle="1" w:styleId="Heading1Char">
    <w:name w:val="Heading 1 Char"/>
    <w:link w:val="Heading1"/>
    <w:uiPriority w:val="9"/>
    <w:rsid w:val="0034692E"/>
    <w:rPr>
      <w:rFonts w:ascii="Cambria" w:eastAsia="Times New Roman" w:hAnsi="Cambria" w:cs="Angsana New"/>
      <w:b/>
      <w:bCs/>
      <w:kern w:val="32"/>
      <w:sz w:val="32"/>
      <w:szCs w:val="40"/>
    </w:rPr>
  </w:style>
  <w:style w:type="character" w:customStyle="1" w:styleId="fontstyle01">
    <w:name w:val="fontstyle01"/>
    <w:rsid w:val="00F13B72"/>
    <w:rPr>
      <w:rFonts w:ascii="Angsana New" w:hAnsi="Angsana New" w:cs="Angsana New" w:hint="default"/>
      <w:b w:val="0"/>
      <w:bCs w:val="0"/>
      <w:i w:val="0"/>
      <w:iCs w:val="0"/>
      <w:color w:val="000000"/>
      <w:sz w:val="32"/>
      <w:szCs w:val="32"/>
    </w:rPr>
  </w:style>
  <w:style w:type="paragraph" w:customStyle="1" w:styleId="Default">
    <w:name w:val="Default"/>
    <w:rsid w:val="007D2097"/>
    <w:pPr>
      <w:autoSpaceDE w:val="0"/>
      <w:autoSpaceDN w:val="0"/>
      <w:adjustRightInd w:val="0"/>
    </w:pPr>
    <w:rPr>
      <w:rFonts w:ascii="Cordia New" w:hAnsi="Cordia New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4D7C54"/>
    <w:rPr>
      <w:rFonts w:eastAsia="Calibri"/>
      <w:sz w:val="20"/>
      <w:szCs w:val="25"/>
    </w:rPr>
  </w:style>
  <w:style w:type="character" w:customStyle="1" w:styleId="FootnoteTextChar">
    <w:name w:val="Footnote Text Char"/>
    <w:link w:val="FootnoteText"/>
    <w:uiPriority w:val="99"/>
    <w:rsid w:val="004D7C54"/>
    <w:rPr>
      <w:szCs w:val="25"/>
    </w:rPr>
  </w:style>
  <w:style w:type="character" w:styleId="FootnoteReference">
    <w:name w:val="footnote reference"/>
    <w:uiPriority w:val="99"/>
    <w:unhideWhenUsed/>
    <w:rsid w:val="004D7C54"/>
    <w:rPr>
      <w:vertAlign w:val="superscript"/>
    </w:rPr>
  </w:style>
  <w:style w:type="character" w:customStyle="1" w:styleId="Heading2Char">
    <w:name w:val="Heading 2 Char"/>
    <w:link w:val="Heading2"/>
    <w:uiPriority w:val="9"/>
    <w:semiHidden/>
    <w:rsid w:val="00F32CFD"/>
    <w:rPr>
      <w:rFonts w:ascii="Cambria" w:eastAsia="Times New Roman" w:hAnsi="Cambria" w:cs="Angsana New"/>
      <w:color w:val="365F91"/>
      <w:sz w:val="26"/>
      <w:szCs w:val="33"/>
    </w:rPr>
  </w:style>
  <w:style w:type="character" w:styleId="Emphasis">
    <w:name w:val="Emphasis"/>
    <w:uiPriority w:val="20"/>
    <w:qFormat/>
    <w:rsid w:val="00F32CFD"/>
    <w:rPr>
      <w:i/>
      <w:iCs/>
    </w:rPr>
  </w:style>
  <w:style w:type="character" w:customStyle="1" w:styleId="fontstyle21">
    <w:name w:val="fontstyle21"/>
    <w:rsid w:val="00F32CFD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CommentText">
    <w:name w:val="annotation text"/>
    <w:basedOn w:val="Normal"/>
    <w:link w:val="CommentTextChar"/>
    <w:uiPriority w:val="99"/>
    <w:unhideWhenUsed/>
    <w:rsid w:val="00F32CFD"/>
    <w:pPr>
      <w:spacing w:after="160" w:line="240" w:lineRule="auto"/>
    </w:pPr>
    <w:rPr>
      <w:rFonts w:eastAsia="Calibri"/>
      <w:sz w:val="20"/>
      <w:szCs w:val="25"/>
    </w:rPr>
  </w:style>
  <w:style w:type="character" w:customStyle="1" w:styleId="CommentTextChar">
    <w:name w:val="Comment Text Char"/>
    <w:link w:val="CommentText"/>
    <w:uiPriority w:val="99"/>
    <w:rsid w:val="00F32CFD"/>
    <w:rPr>
      <w:szCs w:val="25"/>
    </w:rPr>
  </w:style>
  <w:style w:type="character" w:styleId="Strong">
    <w:name w:val="Strong"/>
    <w:uiPriority w:val="22"/>
    <w:qFormat/>
    <w:rsid w:val="00F32CF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32CFD"/>
    <w:rPr>
      <w:b/>
      <w:bCs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2CFD"/>
    <w:rPr>
      <w:b/>
      <w:bCs/>
    </w:rPr>
  </w:style>
  <w:style w:type="character" w:customStyle="1" w:styleId="CommentSubjectChar1">
    <w:name w:val="Comment Subject Char1"/>
    <w:uiPriority w:val="99"/>
    <w:semiHidden/>
    <w:rsid w:val="00F32CFD"/>
    <w:rPr>
      <w:b/>
      <w:bCs/>
      <w:szCs w:val="25"/>
    </w:rPr>
  </w:style>
  <w:style w:type="numbering" w:customStyle="1" w:styleId="NoList1">
    <w:name w:val="No List1"/>
    <w:next w:val="NoList"/>
    <w:uiPriority w:val="99"/>
    <w:semiHidden/>
    <w:unhideWhenUsed/>
    <w:rsid w:val="00521C63"/>
  </w:style>
  <w:style w:type="table" w:customStyle="1" w:styleId="TableGrid1">
    <w:name w:val="Table Grid1"/>
    <w:basedOn w:val="TableNormal"/>
    <w:next w:val="TableGrid"/>
    <w:uiPriority w:val="39"/>
    <w:rsid w:val="005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3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82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86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8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3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6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5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37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0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tionary.sanook.com/search/%E0%B8%A5%E0%B8%B2%E0%B8%A2%E0%B8%A1%E0%B8%B7%E0%B8%AD%E0%B8%8A%E0%B8%B7%E0%B9%88%E0%B8%AD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ses2.amlo.go.th/content/download/165" TargetMode="External"/><Relationship Id="rId17" Type="http://schemas.openxmlformats.org/officeDocument/2006/relationships/hyperlink" Target="https://ses2.amlo.go.th/content/download/22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ses2.amlo.go.th/content/download/163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dictionary.sanook.com/search/%E0%B8%A5%E0%B8%B2%E0%B8%A2%E0%B8%A1%E0%B8%B7%E0%B8%AD%E0%B8%8A%E0%B8%B7%E0%B9%88%E0%B8%AD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FE423F-A33F-4D0A-A4A7-A8B909FA8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15001</Words>
  <Characters>85511</Characters>
  <Application>Microsoft Office Word</Application>
  <DocSecurity>0</DocSecurity>
  <Lines>712</Lines>
  <Paragraphs>200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100312</CharactersWithSpaces>
  <SharedDoc>false</SharedDoc>
  <HLinks>
    <vt:vector size="30" baseType="variant">
      <vt:variant>
        <vt:i4>82</vt:i4>
      </vt:variant>
      <vt:variant>
        <vt:i4>14</vt:i4>
      </vt:variant>
      <vt:variant>
        <vt:i4>0</vt:i4>
      </vt:variant>
      <vt:variant>
        <vt:i4>5</vt:i4>
      </vt:variant>
      <vt:variant>
        <vt:lpwstr>https://ses2.amlo.go.th/content/download/223</vt:lpwstr>
      </vt:variant>
      <vt:variant>
        <vt:lpwstr/>
      </vt:variant>
      <vt:variant>
        <vt:i4>196694</vt:i4>
      </vt:variant>
      <vt:variant>
        <vt:i4>11</vt:i4>
      </vt:variant>
      <vt:variant>
        <vt:i4>0</vt:i4>
      </vt:variant>
      <vt:variant>
        <vt:i4>5</vt:i4>
      </vt:variant>
      <vt:variant>
        <vt:lpwstr>https://ses2.amlo.go.th/content/download/163</vt:lpwstr>
      </vt:variant>
      <vt:variant>
        <vt:lpwstr/>
      </vt:variant>
      <vt:variant>
        <vt:i4>327766</vt:i4>
      </vt:variant>
      <vt:variant>
        <vt:i4>8</vt:i4>
      </vt:variant>
      <vt:variant>
        <vt:i4>0</vt:i4>
      </vt:variant>
      <vt:variant>
        <vt:i4>5</vt:i4>
      </vt:variant>
      <vt:variant>
        <vt:lpwstr>https://ses2.amlo.go.th/content/download/165</vt:lpwstr>
      </vt:variant>
      <vt:variant>
        <vt:lpwstr/>
      </vt:variant>
      <vt:variant>
        <vt:i4>3801136</vt:i4>
      </vt:variant>
      <vt:variant>
        <vt:i4>3</vt:i4>
      </vt:variant>
      <vt:variant>
        <vt:i4>0</vt:i4>
      </vt:variant>
      <vt:variant>
        <vt:i4>5</vt:i4>
      </vt:variant>
      <vt:variant>
        <vt:lpwstr>https://dictionary.sanook.com/search/%E0%B8%A5%E0%B8%B2%E0%B8%A2%E0%B8%A1%E0%B8%B7%E0%B8%AD%E0%B8%8A%E0%B8%B7%E0%B9%88%E0%B8%AD</vt:lpwstr>
      </vt:variant>
      <vt:variant>
        <vt:lpwstr/>
      </vt:variant>
      <vt:variant>
        <vt:i4>3801136</vt:i4>
      </vt:variant>
      <vt:variant>
        <vt:i4>0</vt:i4>
      </vt:variant>
      <vt:variant>
        <vt:i4>0</vt:i4>
      </vt:variant>
      <vt:variant>
        <vt:i4>5</vt:i4>
      </vt:variant>
      <vt:variant>
        <vt:lpwstr>https://dictionary.sanook.com/search/%E0%B8%A5%E0%B8%B2%E0%B8%A2%E0%B8%A1%E0%B8%B7%E0%B8%AD%E0%B8%8A%E0%B8%B7%E0%B9%88%E0%B8%AD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นางสาวพัชรพร มาลา</dc:creator>
  <cp:keywords/>
  <cp:lastModifiedBy>น.ส.ตองทิพย์ ปิณจีเสคิกุล</cp:lastModifiedBy>
  <cp:revision>3</cp:revision>
  <cp:lastPrinted>2020-01-07T04:12:00Z</cp:lastPrinted>
  <dcterms:created xsi:type="dcterms:W3CDTF">2025-01-15T08:38:00Z</dcterms:created>
  <dcterms:modified xsi:type="dcterms:W3CDTF">2025-01-15T08:38:00Z</dcterms:modified>
</cp:coreProperties>
</file>