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7AA43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7E7B8E0C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65056E06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1C5ACC33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62588935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7994976F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54826DB7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2AB7F101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6DA57FF0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012A0C75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452C9821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5AD50999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</w:p>
    <w:p w14:paraId="39DE0F32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นโยบายและแนวปฏิบัติ</w:t>
      </w:r>
      <w:r w:rsidRPr="00A97115">
        <w:rPr>
          <w:rFonts w:ascii="TH SarabunPSK" w:hAnsi="TH SarabunPSK" w:cs="TH SarabunPSK"/>
          <w:b/>
          <w:bCs/>
          <w:sz w:val="40"/>
          <w:szCs w:val="40"/>
          <w:cs/>
        </w:rPr>
        <w:t>ด้านการป้องกันและปราบปรามการฟอกเงิน</w:t>
      </w:r>
    </w:p>
    <w:p w14:paraId="16F9B820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97115">
        <w:rPr>
          <w:rFonts w:ascii="TH SarabunPSK" w:hAnsi="TH SarabunPSK" w:cs="TH SarabunPSK"/>
          <w:b/>
          <w:bCs/>
          <w:sz w:val="40"/>
          <w:szCs w:val="40"/>
          <w:cs/>
        </w:rPr>
        <w:t>และการป้องกันและปราบปรามการสนับสนุนทางการเงินแก่การก่อการร้าย</w:t>
      </w:r>
    </w:p>
    <w:p w14:paraId="051957A1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97115">
        <w:rPr>
          <w:rFonts w:ascii="TH SarabunPSK" w:hAnsi="TH SarabunPSK" w:cs="TH SarabunPSK"/>
          <w:b/>
          <w:bCs/>
          <w:sz w:val="40"/>
          <w:szCs w:val="40"/>
          <w:cs/>
        </w:rPr>
        <w:t>และการแพร่ขยายอาวุธที่มีอานุภาพทำลายล้างสูง</w:t>
      </w:r>
    </w:p>
    <w:p w14:paraId="38437136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5B0787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บริษัท......................................................</w:t>
      </w:r>
    </w:p>
    <w:p w14:paraId="553C7087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0AB5C483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sz w:val="32"/>
          <w:szCs w:val="32"/>
          <w:cs/>
        </w:rPr>
        <w:br/>
      </w:r>
    </w:p>
    <w:p w14:paraId="7A40846B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824EADE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531300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0CC45D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DD5E3B4" w14:textId="77777777" w:rsidR="003C1D5D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793"/>
      </w:tblGrid>
      <w:tr w:rsidR="003C1D5D" w:rsidRPr="00A97115" w14:paraId="5F3BC991" w14:textId="77777777" w:rsidTr="008E60A8">
        <w:tc>
          <w:tcPr>
            <w:tcW w:w="2268" w:type="dxa"/>
            <w:shd w:val="clear" w:color="auto" w:fill="auto"/>
          </w:tcPr>
          <w:p w14:paraId="618D218B" w14:textId="77777777" w:rsidR="003C1D5D" w:rsidRPr="00996DEF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D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จัดทำครั้งที่ </w:t>
            </w:r>
          </w:p>
        </w:tc>
        <w:tc>
          <w:tcPr>
            <w:tcW w:w="6793" w:type="dxa"/>
            <w:shd w:val="clear" w:color="auto" w:fill="auto"/>
          </w:tcPr>
          <w:p w14:paraId="7E4CB153" w14:textId="77777777" w:rsidR="003C1D5D" w:rsidRPr="00996DEF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……………………………..</w:t>
            </w:r>
            <w:r w:rsidRPr="00996DEF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</w:p>
        </w:tc>
      </w:tr>
      <w:tr w:rsidR="003C1D5D" w:rsidRPr="00A97115" w14:paraId="2A6BEB36" w14:textId="77777777" w:rsidTr="008E60A8">
        <w:tc>
          <w:tcPr>
            <w:tcW w:w="2268" w:type="dxa"/>
            <w:shd w:val="clear" w:color="auto" w:fill="auto"/>
          </w:tcPr>
          <w:p w14:paraId="13B0A8CE" w14:textId="77777777" w:rsidR="003C1D5D" w:rsidRPr="00996DEF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6D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793" w:type="dxa"/>
            <w:shd w:val="clear" w:color="auto" w:fill="auto"/>
          </w:tcPr>
          <w:p w14:paraId="7B48943D" w14:textId="77777777" w:rsidR="003C1D5D" w:rsidRPr="00996DEF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6DEF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3C1D5D" w:rsidRPr="00A97115" w14:paraId="33EB24EB" w14:textId="77777777" w:rsidTr="008E60A8">
        <w:tc>
          <w:tcPr>
            <w:tcW w:w="2268" w:type="dxa"/>
            <w:shd w:val="clear" w:color="auto" w:fill="auto"/>
          </w:tcPr>
          <w:p w14:paraId="092B449F" w14:textId="77777777" w:rsidR="003C1D5D" w:rsidRPr="00996DEF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D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793" w:type="dxa"/>
            <w:shd w:val="clear" w:color="auto" w:fill="auto"/>
          </w:tcPr>
          <w:p w14:paraId="5BF43E9C" w14:textId="77777777" w:rsidR="003C1D5D" w:rsidRPr="00C6640D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71FC2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ที่ประชุมคณะกรรมการบริษัท........................ครั้งที่...........</w:t>
            </w:r>
            <w:r w:rsidRPr="00571FC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71FC2">
              <w:rPr>
                <w:rFonts w:ascii="TH SarabunPSK" w:hAnsi="TH SarabunPSK" w:cs="TH SarabunPSK"/>
                <w:sz w:val="32"/>
                <w:szCs w:val="32"/>
                <w:cs/>
              </w:rPr>
              <w:t>เมื่อวันที่....</w:t>
            </w:r>
            <w:r w:rsidRPr="00571FC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4412BF03" w14:textId="77777777" w:rsidR="003C1D5D" w:rsidRPr="00996DEF" w:rsidRDefault="003C1D5D" w:rsidP="008E60A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DE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</w:p>
          <w:p w14:paraId="1E36B5DA" w14:textId="77777777" w:rsidR="003C1D5D" w:rsidRPr="00996DEF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996DE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ชื่อ-สกุล          </w:t>
            </w:r>
            <w:r w:rsidRPr="00996DEF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Pr="00996DE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 w:rsidRPr="00571FC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ต้องเป็นผู้บริหารระดับสูงของบริษัทฯ</w:t>
            </w:r>
            <w:r w:rsidRPr="00996DEF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</w:rPr>
              <w:t xml:space="preserve"> </w:t>
            </w:r>
            <w:r w:rsidRPr="00996DE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</w:tbl>
    <w:p w14:paraId="5EF4121A" w14:textId="77777777" w:rsidR="003C1D5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54675B44" w14:textId="77777777" w:rsidR="003C1D5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1C252828" w14:textId="77777777" w:rsidR="003C1D5D" w:rsidRPr="00F60348" w:rsidRDefault="003C1D5D" w:rsidP="003C1D5D">
      <w:pPr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lastRenderedPageBreak/>
        <w:t>หลักการ</w:t>
      </w:r>
    </w:p>
    <w:p w14:paraId="588241F3" w14:textId="5F9658D5" w:rsidR="003C1D5D" w:rsidRPr="00104BF1" w:rsidRDefault="003C1D5D" w:rsidP="00104BF1">
      <w:pPr>
        <w:tabs>
          <w:tab w:val="left" w:pos="72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6034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ab/>
      </w:r>
      <w:r w:rsidRPr="00104BF1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บริษัทฯ ถือเป็นผู้ประกอบอาชีพตามมาตรา 16 (</w:t>
      </w:r>
      <w:r w:rsidR="00104BF1" w:rsidRPr="00104BF1">
        <w:rPr>
          <w:rFonts w:ascii="TH SarabunPSK" w:eastAsia="Arial Unicode MS" w:hAnsi="TH SarabunPSK" w:cs="TH SarabunPSK"/>
          <w:spacing w:val="-8"/>
          <w:sz w:val="32"/>
          <w:szCs w:val="32"/>
        </w:rPr>
        <w:t>6</w:t>
      </w:r>
      <w:r w:rsidRPr="00104BF1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) แห่งพระราชบัญญัติป้องกันและปราบปรามการฟอกเงิน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 พ.ศ. 2542 โดยจะสนับสนุนและพร้อมที่จะดำเนินธุรกิจให้เป็นไปตามกฎหมาย ระเบียบ กฎเกณฑ์ต่าง ๆ ของสำนักงานป้องกันและปราบปรามการฟอกเงิน</w:t>
      </w:r>
      <w:r w:rsidRPr="00104BF1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>(สำนักงาน ปปง.) และหน่วยงานอื่น ๆ ของรัฐ เพื่อป้องกันมิให้</w:t>
      </w:r>
      <w:r w:rsidRPr="00104BF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ถูกใช้เป็นช่องทางหรือเป็นเครื่องมือในการฟอกเงินหรือสนับสนุนทางการเงินแก่การก่อการร้ายและการแพร่ขยาย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อาวุธที่มีอานุภาพทำลายล้างสูง โดยการปฏิบัติตามกฎหมายฯ และแนวทางปฏิบัติที่สำนักงาน ปปง. กำหนด</w:t>
      </w:r>
      <w:r w:rsidRPr="00104BF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ขึ้นอย่างเคร่งครัด ในการนี้ จึงได้กำหนดให้มีนโยบาย</w:t>
      </w:r>
      <w:r w:rsidRPr="00104BF1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และแนวปฏิบัติ</w:t>
      </w:r>
      <w:r w:rsidRPr="00104BF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ด้านการป้องกันและปราบปรามการฟอกเงิน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ทำลายล้างสูงฉบับนี้ขึ้น </w:t>
      </w:r>
      <w:r w:rsidRPr="00104BF1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โดย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ผ่านการเห็นชอบและอนุมัติจาก</w:t>
      </w:r>
      <w:r w:rsidRPr="00104BF1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คณะกรรมการหรือ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ผู้บริหาร</w:t>
      </w:r>
      <w:r w:rsidRPr="00104BF1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ระดับ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สูง</w:t>
      </w:r>
      <w:r w:rsidRPr="00104BF1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ของบริษัทฯ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04BF1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และถือว่านโยบายและแนวปฏิบัติฉบับนี้</w:t>
      </w:r>
      <w:r w:rsidRPr="00104BF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มีความสำคัญระดับสูงสุด</w:t>
      </w:r>
      <w:r w:rsidRPr="00104BF1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เทียบเท่านโยบายในการดำเนินธุรกิจ </w:t>
      </w:r>
      <w:r w:rsidRPr="00104BF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ซึ่ง</w:t>
      </w:r>
      <w:r w:rsidRPr="00104BF1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ผู้บริหาร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และพนักงานทุกคนต้องปฏิบัติตามอย่างเคร่งครัด   </w:t>
      </w:r>
    </w:p>
    <w:p w14:paraId="1828E2B1" w14:textId="77777777" w:rsidR="003C1D5D" w:rsidRPr="00A8047D" w:rsidRDefault="003C1D5D" w:rsidP="003C1D5D">
      <w:pPr>
        <w:tabs>
          <w:tab w:val="left" w:pos="720"/>
        </w:tabs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A8047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คำจำกัดความ</w:t>
      </w:r>
    </w:p>
    <w:p w14:paraId="738D6ADA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284845">
        <w:rPr>
          <w:rFonts w:ascii="TH SarabunPSK" w:hAnsi="TH SarabunPSK" w:cs="TH SarabunPSK"/>
          <w:sz w:val="32"/>
          <w:szCs w:val="32"/>
        </w:rPr>
        <w:t>“</w:t>
      </w:r>
      <w:r w:rsidRPr="009134C9">
        <w:rPr>
          <w:rFonts w:ascii="TH SarabunPSK Bold" w:hAnsi="TH SarabunPSK Bold" w:cs="TH SarabunPSK"/>
          <w:b/>
          <w:bCs/>
          <w:spacing w:val="-4"/>
          <w:sz w:val="32"/>
          <w:szCs w:val="32"/>
        </w:rPr>
        <w:t>Money Laundering and Terrorism and Proliferation of Weapon of Mass Destruction</w:t>
      </w:r>
      <w:r w:rsidRPr="00A8047D">
        <w:rPr>
          <w:rFonts w:ascii="TH SarabunPSK" w:hAnsi="TH SarabunPSK" w:cs="TH SarabunPSK"/>
          <w:b/>
          <w:bCs/>
          <w:sz w:val="32"/>
          <w:szCs w:val="32"/>
        </w:rPr>
        <w:t xml:space="preserve"> Financing</w:t>
      </w:r>
      <w:r w:rsidRPr="00A804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</w:t>
      </w:r>
      <w:r w:rsidRPr="00A8047D">
        <w:rPr>
          <w:rFonts w:ascii="TH SarabunPSK" w:hAnsi="TH SarabunPSK" w:cs="TH SarabunPSK"/>
          <w:b/>
          <w:bCs/>
          <w:sz w:val="32"/>
          <w:szCs w:val="32"/>
        </w:rPr>
        <w:t xml:space="preserve"> ML/TPF</w:t>
      </w:r>
      <w:r w:rsidRPr="00284845">
        <w:rPr>
          <w:rFonts w:ascii="TH SarabunPSK" w:hAnsi="TH SarabunPSK" w:cs="TH SarabunPSK"/>
          <w:sz w:val="32"/>
          <w:szCs w:val="32"/>
        </w:rPr>
        <w:t>”</w:t>
      </w:r>
      <w:r w:rsidRPr="00A8047D">
        <w:rPr>
          <w:rFonts w:ascii="TH SarabunPSK" w:hAnsi="TH SarabunPSK" w:cs="TH SarabunPSK"/>
          <w:sz w:val="32"/>
          <w:szCs w:val="32"/>
        </w:rPr>
        <w:t xml:space="preserve"> </w:t>
      </w:r>
      <w:r w:rsidRPr="00A8047D">
        <w:rPr>
          <w:rFonts w:ascii="TH SarabunPSK" w:hAnsi="TH SarabunPSK" w:cs="TH SarabunPSK"/>
          <w:sz w:val="32"/>
          <w:szCs w:val="32"/>
          <w:cs/>
        </w:rPr>
        <w:t>หมายความว่า 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3492323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845">
        <w:rPr>
          <w:rFonts w:ascii="TH SarabunPSK" w:hAnsi="TH SarabunPSK" w:cs="TH SarabunPSK"/>
          <w:spacing w:val="2"/>
          <w:sz w:val="32"/>
          <w:szCs w:val="32"/>
        </w:rPr>
        <w:t>“</w:t>
      </w:r>
      <w:r w:rsidRPr="009134C9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ลูกค้า</w:t>
      </w:r>
      <w:r w:rsidRPr="00284845">
        <w:rPr>
          <w:rFonts w:ascii="TH SarabunPSK" w:hAnsi="TH SarabunPSK" w:cs="TH SarabunPSK"/>
          <w:spacing w:val="2"/>
          <w:sz w:val="32"/>
          <w:szCs w:val="32"/>
        </w:rPr>
        <w:t>”</w:t>
      </w:r>
      <w:r w:rsidRPr="009134C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หมายความว่า บุคคลธรรมดา นิติบุคคล หรือบุคคลที่มีการตกลงกันทางกฎหมาย</w:t>
      </w:r>
      <w:r w:rsidRPr="009134C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ซึ่งสร้าง</w:t>
      </w:r>
      <w:r w:rsidRPr="00A8047D">
        <w:rPr>
          <w:rFonts w:ascii="TH SarabunPSK" w:hAnsi="TH SarabunPSK" w:cs="TH SarabunPSK"/>
          <w:sz w:val="32"/>
          <w:szCs w:val="32"/>
          <w:cs/>
        </w:rPr>
        <w:t>ความสัมพันธ์ทางธุรกิจหรือทำธุรกรรมกับ</w:t>
      </w:r>
      <w:r w:rsidRPr="00A8047D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 w:rsidRPr="00A8047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D5A597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845">
        <w:rPr>
          <w:rFonts w:ascii="TH SarabunPSK" w:hAnsi="TH SarabunPSK" w:cs="TH SarabunPSK"/>
          <w:spacing w:val="-4"/>
          <w:sz w:val="32"/>
          <w:szCs w:val="32"/>
          <w:cs/>
        </w:rPr>
        <w:t>“</w:t>
      </w:r>
      <w:r w:rsidRPr="009134C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ความสัมพันธ์ทางธุรกิจ</w:t>
      </w:r>
      <w:r w:rsidRPr="00284845">
        <w:rPr>
          <w:rFonts w:ascii="TH SarabunPSK" w:hAnsi="TH SarabunPSK" w:cs="TH SarabunPSK"/>
          <w:spacing w:val="-4"/>
          <w:sz w:val="32"/>
          <w:szCs w:val="32"/>
        </w:rPr>
        <w:t>”</w:t>
      </w:r>
      <w:r w:rsidRPr="009134C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-4"/>
          <w:sz w:val="32"/>
          <w:szCs w:val="32"/>
          <w:cs/>
        </w:rPr>
        <w:t>หมายความว่า การทำธุรกรรมระหว่างลูกค้าฝ่ายหนึ่งกับ</w:t>
      </w:r>
      <w:r w:rsidRPr="009134C9">
        <w:rPr>
          <w:rFonts w:ascii="TH SarabunPSK" w:hAnsi="TH SarabunPSK" w:cs="TH SarabunPSK" w:hint="cs"/>
          <w:spacing w:val="-4"/>
          <w:sz w:val="32"/>
          <w:szCs w:val="32"/>
          <w:cs/>
        </w:rPr>
        <w:t>บริษัทฯ</w:t>
      </w:r>
      <w:r w:rsidRPr="009134C9">
        <w:rPr>
          <w:rFonts w:ascii="TH SarabunPSK" w:hAnsi="TH SarabunPSK" w:cs="TH SarabunPSK"/>
          <w:spacing w:val="-4"/>
          <w:sz w:val="32"/>
          <w:szCs w:val="32"/>
          <w:cs/>
        </w:rPr>
        <w:t xml:space="preserve"> อีกฝ่ายหนึ่ง</w:t>
      </w:r>
      <w:r w:rsidRPr="00A8047D">
        <w:rPr>
          <w:rFonts w:ascii="TH SarabunPSK" w:hAnsi="TH SarabunPSK" w:cs="TH SarabunPSK"/>
          <w:sz w:val="32"/>
          <w:szCs w:val="32"/>
          <w:cs/>
        </w:rPr>
        <w:t xml:space="preserve"> โดยมีวัตถุประสงค์เพื่อใช้บริการทางการเงิน</w:t>
      </w:r>
      <w:r w:rsidRPr="00A8047D">
        <w:rPr>
          <w:rFonts w:ascii="TH SarabunPSK" w:hAnsi="TH SarabunPSK" w:cs="TH SarabunPSK"/>
          <w:sz w:val="32"/>
          <w:szCs w:val="32"/>
        </w:rPr>
        <w:t xml:space="preserve"> </w:t>
      </w:r>
      <w:r w:rsidRPr="00A8047D">
        <w:rPr>
          <w:rFonts w:ascii="TH SarabunPSK" w:hAnsi="TH SarabunPSK" w:cs="TH SarabunPSK"/>
          <w:sz w:val="32"/>
          <w:szCs w:val="32"/>
          <w:cs/>
        </w:rPr>
        <w:t>ทางธุรกิจ ทางการค้า หรือทางวิชาชีพของ</w:t>
      </w:r>
      <w:r w:rsidRPr="00A8047D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 w:rsidRPr="00A8047D">
        <w:rPr>
          <w:rFonts w:ascii="TH SarabunPSK" w:hAnsi="TH SarabunPSK" w:cs="TH SarabunPSK"/>
          <w:sz w:val="32"/>
          <w:szCs w:val="32"/>
        </w:rPr>
        <w:t xml:space="preserve"> </w:t>
      </w:r>
      <w:r w:rsidRPr="00A8047D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อย่างต่อเนื่องหรือในช่วงระยะเวลาที่ตกลงกัน </w:t>
      </w:r>
    </w:p>
    <w:p w14:paraId="5A3E94AE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845">
        <w:rPr>
          <w:rFonts w:ascii="TH SarabunPSK" w:hAnsi="TH SarabunPSK" w:cs="TH SarabunPSK"/>
          <w:spacing w:val="-2"/>
          <w:sz w:val="32"/>
          <w:szCs w:val="32"/>
          <w:cs/>
        </w:rPr>
        <w:t>“</w:t>
      </w:r>
      <w:r w:rsidRPr="009134C9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ธุรกรรมเป็นครั้งคราว</w:t>
      </w:r>
      <w:r w:rsidRPr="00284845">
        <w:rPr>
          <w:rFonts w:ascii="TH SarabunPSK" w:hAnsi="TH SarabunPSK" w:cs="TH SarabunPSK"/>
          <w:spacing w:val="-2"/>
          <w:sz w:val="32"/>
          <w:szCs w:val="32"/>
          <w:cs/>
        </w:rPr>
        <w:t>”</w:t>
      </w:r>
      <w:r w:rsidRPr="009134C9">
        <w:rPr>
          <w:rFonts w:ascii="TH SarabunPSK" w:hAnsi="TH SarabunPSK" w:cs="TH SarabunPSK"/>
          <w:spacing w:val="-2"/>
          <w:sz w:val="32"/>
          <w:szCs w:val="32"/>
          <w:cs/>
        </w:rPr>
        <w:t xml:space="preserve"> หมายความว่า การทำธุรกรรมระหว่างลูกค้าฝ่ายหนึ่งกับ</w:t>
      </w:r>
      <w:r w:rsidRPr="009134C9">
        <w:rPr>
          <w:rFonts w:ascii="TH SarabunPSK" w:hAnsi="TH SarabunPSK" w:cs="TH SarabunPSK" w:hint="cs"/>
          <w:spacing w:val="-2"/>
          <w:sz w:val="32"/>
          <w:szCs w:val="32"/>
          <w:cs/>
        </w:rPr>
        <w:t>บริษัทฯ</w:t>
      </w:r>
      <w:r w:rsidRPr="009134C9">
        <w:rPr>
          <w:rFonts w:ascii="TH SarabunPSK" w:hAnsi="TH SarabunPSK" w:cs="TH SarabunPSK"/>
          <w:spacing w:val="-2"/>
          <w:sz w:val="32"/>
          <w:szCs w:val="32"/>
          <w:cs/>
        </w:rPr>
        <w:t xml:space="preserve"> อีกฝ่ายหนึ่ง</w:t>
      </w:r>
      <w:r w:rsidRPr="00A804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โดยมีวัตถุประสงค์เพื่อใช้บริการทางการเงิน</w:t>
      </w:r>
      <w:r w:rsidRPr="009134C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ทางธุรกิจ ทางการค้า หรือทางวิชาชีพของ</w:t>
      </w:r>
      <w:r w:rsidRPr="009134C9">
        <w:rPr>
          <w:rFonts w:ascii="TH SarabunPSK" w:hAnsi="TH SarabunPSK" w:cs="TH SarabunPSK" w:hint="cs"/>
          <w:spacing w:val="2"/>
          <w:sz w:val="32"/>
          <w:szCs w:val="32"/>
          <w:cs/>
        </w:rPr>
        <w:t>บริษัทฯ</w:t>
      </w:r>
      <w:r w:rsidRPr="009134C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เป็นรายครั้ง</w:t>
      </w:r>
      <w:r w:rsidRPr="00A8047D">
        <w:rPr>
          <w:rFonts w:ascii="TH SarabunPSK" w:hAnsi="TH SarabunPSK" w:cs="TH SarabunPSK"/>
          <w:sz w:val="32"/>
          <w:szCs w:val="32"/>
          <w:cs/>
        </w:rPr>
        <w:t>โดยไม่ได้มุ่งหมายที่จะสร้างความสัมพันธ์ทางธุรกิจ</w:t>
      </w:r>
    </w:p>
    <w:p w14:paraId="2DDAB6BF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845">
        <w:rPr>
          <w:rFonts w:ascii="TH SarabunPSK" w:hAnsi="TH SarabunPSK" w:cs="TH SarabunPSK"/>
          <w:spacing w:val="-6"/>
          <w:sz w:val="32"/>
          <w:szCs w:val="32"/>
          <w:cs/>
        </w:rPr>
        <w:t>“</w:t>
      </w:r>
      <w:r w:rsidRPr="009134C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บุคคลที่มีการตกลงกันทางกฎหมาย</w:t>
      </w:r>
      <w:r w:rsidRPr="00284845">
        <w:rPr>
          <w:rFonts w:ascii="TH SarabunPSK" w:hAnsi="TH SarabunPSK" w:cs="TH SarabunPSK"/>
          <w:spacing w:val="-6"/>
          <w:sz w:val="32"/>
          <w:szCs w:val="32"/>
          <w:cs/>
        </w:rPr>
        <w:t>”</w:t>
      </w:r>
      <w:r w:rsidRPr="009134C9">
        <w:rPr>
          <w:rFonts w:ascii="TH SarabunPSK" w:hAnsi="TH SarabunPSK" w:cs="TH SarabunPSK"/>
          <w:spacing w:val="-6"/>
          <w:sz w:val="32"/>
          <w:szCs w:val="32"/>
          <w:cs/>
        </w:rPr>
        <w:t xml:space="preserve">  หมายความว่า บุคคลธรรมดาหรือนิติบุคคลฝ่ายหนึ่ง</w:t>
      </w:r>
      <w:r w:rsidRPr="009134C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-6"/>
          <w:sz w:val="32"/>
          <w:szCs w:val="32"/>
          <w:cs/>
        </w:rPr>
        <w:t>ซึ่งตกลงกัน</w:t>
      </w:r>
      <w:r w:rsidRPr="00A8047D">
        <w:rPr>
          <w:rFonts w:ascii="TH SarabunPSK" w:hAnsi="TH SarabunPSK" w:cs="TH SarabunPSK"/>
          <w:sz w:val="32"/>
          <w:szCs w:val="32"/>
          <w:cs/>
        </w:rPr>
        <w:t>ทางกฎหมายให้เป็นผู้ครอบครอง ใช้ จำหน่าย หรือบริหารจัดการทรัพย์สินไม่ว่าด้วยวิธีใด</w:t>
      </w:r>
      <w:r w:rsidRPr="00A8047D">
        <w:rPr>
          <w:rFonts w:ascii="TH SarabunPSK" w:hAnsi="TH SarabunPSK" w:cs="TH SarabunPSK"/>
          <w:sz w:val="32"/>
          <w:szCs w:val="32"/>
        </w:rPr>
        <w:t xml:space="preserve"> </w:t>
      </w:r>
      <w:r w:rsidRPr="00A8047D">
        <w:rPr>
          <w:rFonts w:ascii="TH SarabunPSK" w:hAnsi="TH SarabunPSK" w:cs="TH SarabunPSK"/>
          <w:sz w:val="32"/>
          <w:szCs w:val="32"/>
          <w:cs/>
        </w:rPr>
        <w:t>ๆ</w:t>
      </w:r>
      <w:r w:rsidRPr="00A8047D">
        <w:rPr>
          <w:rFonts w:ascii="TH SarabunPSK" w:hAnsi="TH SarabunPSK" w:cs="TH SarabunPSK"/>
          <w:sz w:val="32"/>
          <w:szCs w:val="32"/>
        </w:rPr>
        <w:t xml:space="preserve"> </w:t>
      </w:r>
      <w:r w:rsidRPr="00A8047D">
        <w:rPr>
          <w:rFonts w:ascii="TH SarabunPSK" w:hAnsi="TH SarabunPSK" w:cs="TH SarabunPSK"/>
          <w:sz w:val="32"/>
          <w:szCs w:val="32"/>
          <w:cs/>
        </w:rPr>
        <w:t xml:space="preserve">เพื่อประโยชน์ของบุคคลธรรมดาหรือนิติบุคคลอีกฝ่ายหนึ่ง </w:t>
      </w:r>
    </w:p>
    <w:p w14:paraId="3AA18791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845">
        <w:rPr>
          <w:rFonts w:ascii="TH SarabunPSK" w:hAnsi="TH SarabunPSK" w:cs="TH SarabunPSK"/>
          <w:spacing w:val="-6"/>
          <w:sz w:val="32"/>
          <w:szCs w:val="32"/>
          <w:cs/>
        </w:rPr>
        <w:t>“</w:t>
      </w:r>
      <w:r w:rsidRPr="009134C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ผู้ได้รับผลประโยชน์ที่แท้จริง</w:t>
      </w:r>
      <w:r w:rsidRPr="00284845">
        <w:rPr>
          <w:rFonts w:ascii="TH SarabunPSK" w:hAnsi="TH SarabunPSK" w:cs="TH SarabunPSK"/>
          <w:spacing w:val="-6"/>
          <w:sz w:val="32"/>
          <w:szCs w:val="32"/>
          <w:cs/>
        </w:rPr>
        <w:t>”</w:t>
      </w:r>
      <w:r w:rsidRPr="009134C9">
        <w:rPr>
          <w:rFonts w:ascii="TH SarabunPSK" w:hAnsi="TH SarabunPSK" w:cs="TH SarabunPSK"/>
          <w:spacing w:val="-6"/>
          <w:sz w:val="32"/>
          <w:szCs w:val="32"/>
          <w:cs/>
        </w:rPr>
        <w:t xml:space="preserve"> หมายความว่า บุคคลธรรมดาผู้เป็นเจ้าของที่แท้จริงหรือ</w:t>
      </w:r>
      <w:r w:rsidRPr="009134C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134C9">
        <w:rPr>
          <w:rFonts w:ascii="TH SarabunPSK" w:hAnsi="TH SarabunPSK" w:cs="TH SarabunPSK"/>
          <w:spacing w:val="-6"/>
          <w:sz w:val="32"/>
          <w:szCs w:val="32"/>
          <w:cs/>
        </w:rPr>
        <w:t>มีอำนาจควบคุม</w:t>
      </w:r>
      <w:r w:rsidRPr="009134C9">
        <w:rPr>
          <w:rFonts w:ascii="TH SarabunPSK" w:hAnsi="TH SarabunPSK" w:cs="TH SarabunPSK"/>
          <w:spacing w:val="-4"/>
          <w:sz w:val="32"/>
          <w:szCs w:val="32"/>
          <w:cs/>
        </w:rPr>
        <w:t>ความสัมพันธ์ทางธุรกิจของลูกค้ากับ</w:t>
      </w:r>
      <w:r w:rsidRPr="009134C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บริษัทฯ</w:t>
      </w:r>
      <w:r w:rsidRPr="009134C9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หรือบุคคลที่ลูกค้าทำธุรกรรมแทน รวมถึงบุคคลผู้ใช้อำนาจควบคุม</w:t>
      </w:r>
      <w:r w:rsidRPr="00A8047D">
        <w:rPr>
          <w:rFonts w:ascii="TH SarabunPSK" w:hAnsi="TH SarabunPSK" w:cs="TH SarabunPSK"/>
          <w:sz w:val="32"/>
          <w:szCs w:val="32"/>
          <w:cs/>
        </w:rPr>
        <w:t>นิติบุคคลหรือบุคคลที่มีการตกลงกันทางกฎหมาย</w:t>
      </w:r>
    </w:p>
    <w:p w14:paraId="61DA98C5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A23A844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4FB055A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D0946EF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lastRenderedPageBreak/>
        <w:t>“</w:t>
      </w:r>
      <w:r w:rsidRPr="00A8047D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บุคคลที่ถูก</w:t>
      </w:r>
      <w:r w:rsidRPr="00A8047D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กำ</w:t>
      </w:r>
      <w:r w:rsidRPr="00A8047D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หนด</w:t>
      </w:r>
      <w:r w:rsidRPr="00A8047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” 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หมายความว่า </w:t>
      </w:r>
      <w:r w:rsidRPr="00A8047D">
        <w:rPr>
          <w:rFonts w:ascii="TH SarabunPSK" w:hAnsi="TH SarabunPSK" w:cs="TH SarabunPSK"/>
          <w:sz w:val="32"/>
          <w:szCs w:val="32"/>
          <w:cs/>
        </w:rPr>
        <w:t>บุคคล คณะบุคคล นิติบุคคล หรือองค์กรตามรายชื่อซึ่งมีมติของ</w:t>
      </w:r>
      <w:r w:rsidRPr="009134C9">
        <w:rPr>
          <w:rFonts w:ascii="TH SarabunPSK" w:hAnsi="TH SarabunPSK" w:cs="TH SarabunPSK"/>
          <w:spacing w:val="-4"/>
          <w:sz w:val="32"/>
          <w:szCs w:val="32"/>
          <w:cs/>
        </w:rPr>
        <w:t>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หรือการแพร่ขยายอาวุธที่มีอานุภาพทำลายล้างสูงและสำนักงานได้ประกาศรายชื่อนั้นหรือบุคคล คณะบุคคล</w:t>
      </w:r>
      <w:r w:rsidRPr="00A804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134C9">
        <w:rPr>
          <w:rFonts w:ascii="TH SarabunPSK" w:hAnsi="TH SarabunPSK" w:cs="TH SarabunPSK"/>
          <w:spacing w:val="2"/>
          <w:sz w:val="32"/>
          <w:szCs w:val="32"/>
          <w:cs/>
        </w:rPr>
        <w:t>นิติบุคคล หรือองค์กรตามรายชื่อที่ศาลได้พิจารณาและมีคำสั่งให้เป็นบุคคลที่ถูกกำหนดตามพระราชบัญญัติ</w:t>
      </w:r>
      <w:r w:rsidRPr="009134C9">
        <w:rPr>
          <w:rFonts w:ascii="TH SarabunPSK" w:hAnsi="TH SarabunPSK" w:cs="TH SarabunPSK" w:hint="cs"/>
          <w:spacing w:val="-8"/>
          <w:sz w:val="32"/>
          <w:szCs w:val="32"/>
          <w:cs/>
        </w:rPr>
        <w:t>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37F2EE41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134C9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“</w:t>
      </w:r>
      <w:r w:rsidRPr="009134C9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บุคคลที่มีสถานภาพทางการเมือง</w:t>
      </w:r>
      <w:r w:rsidRPr="009134C9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” หมายความว่า ผู้ดำรงตำแหน่งสำคัญหรือเคยดำรงตำแหน่งดังกล่าวในประเทศหรือต่างประเทศ ได้แก่ ประมุขแห่งรัฐหรือรัฐบาล รัฐมนตรี เจ้าหน้าที่ระดับสูงของรัฐ ศาล องค์กรอิสระ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องค์กรอัยการ หรือทหาร ผ</w:t>
      </w:r>
      <w:r w:rsidRPr="009134C9">
        <w:rPr>
          <w:rFonts w:ascii="TH SarabunPSK" w:hAnsi="TH SarabunPSK" w:cs="TH SarabunPSK"/>
          <w:color w:val="000000"/>
          <w:spacing w:val="2"/>
          <w:sz w:val="32"/>
          <w:szCs w:val="32"/>
          <w:cs/>
        </w:rPr>
        <w:t>ู้ดำรงตำแหน่งระดับสูงของรัฐวิสาหกิจหรือหน่วยงานอื่นของรัฐ ผู้มีบทบาทสำคัญ</w:t>
      </w:r>
      <w:r w:rsidRPr="009134C9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</w:t>
      </w:r>
      <w:r w:rsidRPr="00A8047D">
        <w:rPr>
          <w:rFonts w:ascii="TH SarabunPSK" w:hAnsi="TH SarabunPSK" w:cs="TH SarabunPSK"/>
          <w:color w:val="000000"/>
          <w:sz w:val="32"/>
          <w:szCs w:val="32"/>
          <w:cs/>
        </w:rPr>
        <w:t>ตำแหน่งเทียบเท่าระดับดังกล่าว ทั้งนี้ ตามที่เลขาธิการประกาศกำหนดโดยความเห็นชอบของคณะกรรมการ</w:t>
      </w:r>
    </w:p>
    <w:p w14:paraId="7DAB0CA0" w14:textId="77777777" w:rsidR="003C1D5D" w:rsidRPr="00A8047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hAnsi="TH SarabunPSK" w:cs="TH SarabunPSK"/>
          <w:color w:val="000000"/>
          <w:sz w:val="32"/>
          <w:szCs w:val="32"/>
          <w:cs/>
        </w:rPr>
        <w:t>“</w:t>
      </w:r>
      <w:r w:rsidRPr="00A8047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สมาชิกในครอบครัว</w:t>
      </w:r>
      <w:r w:rsidRPr="00A8047D">
        <w:rPr>
          <w:rFonts w:ascii="TH SarabunPSK" w:hAnsi="TH SarabunPSK" w:cs="TH SarabunPSK"/>
          <w:color w:val="000000"/>
          <w:sz w:val="32"/>
          <w:szCs w:val="32"/>
          <w:cs/>
        </w:rPr>
        <w:t xml:space="preserve">” 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หมายความว่า</w:t>
      </w:r>
    </w:p>
    <w:p w14:paraId="26104E3D" w14:textId="77777777" w:rsidR="003C1D5D" w:rsidRPr="00A8047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(1) บิดา มารดา บุตร ผู้รับบุตรบุญธรรม หรือบุตรบุญธรรมของบุคคลที่มีสถานภาพทางการเมือง</w:t>
      </w:r>
    </w:p>
    <w:p w14:paraId="5A96343A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(2) </w:t>
      </w:r>
      <w:r w:rsidRPr="009134C9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พี่น้องร่วมบิดามารดาเดียวกันหรือพี่น้องร่วมบิดาหรือร่วมมารดาเดียวกันของบุคคลที่มีสถานภาพ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ทางการเมือง</w:t>
      </w:r>
    </w:p>
    <w:p w14:paraId="4F5E8C81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(3) คู่สมรสหรือผู้ที่อยู่กินด้วยกันฉันสามีภรรยาโดยมิได้จดทะเบียนสมรสของบุคคลที่มีสถานภาพ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ทางการเมืองหรือของบุคคลตาม (1) หรือ (2)</w:t>
      </w:r>
    </w:p>
    <w:p w14:paraId="79411F3B" w14:textId="77777777" w:rsidR="003C1D5D" w:rsidRPr="00A8047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“</w:t>
      </w:r>
      <w:r w:rsidRPr="00A8047D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ผู้ใกล้ชิด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” หมายความว่า</w:t>
      </w:r>
    </w:p>
    <w:p w14:paraId="525809A0" w14:textId="77777777" w:rsidR="003C1D5D" w:rsidRPr="00A8047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(1) </w:t>
      </w:r>
      <w:r w:rsidRPr="009134C9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บุคคลซึ่งเป็นผู้ครอบครองหรือดูแลทรัพย์สินหรือประโยชน์อื่นใดของบุคคลที่มีสถานภาพทางการเมือง</w:t>
      </w:r>
    </w:p>
    <w:p w14:paraId="16762E3F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(2) </w:t>
      </w:r>
      <w:r w:rsidRPr="009134C9">
        <w:rPr>
          <w:rFonts w:ascii="TH SarabunPSK" w:eastAsia="Arial Unicode MS" w:hAnsi="TH SarabunPSK" w:cs="TH SarabunPSK"/>
          <w:color w:val="000000"/>
          <w:spacing w:val="4"/>
          <w:sz w:val="32"/>
          <w:szCs w:val="32"/>
          <w:cs/>
        </w:rPr>
        <w:t>บุคคลซึ่งมีความสัมพันธ์ใกล้ชิดอันเนื่องมาจากการสร้างหรือดำเนินความสัมพันธ์ทางธุรกิจ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ของบุคคลที่มีสถานภาพทางการเมือง</w:t>
      </w:r>
    </w:p>
    <w:p w14:paraId="4ED8E8AC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9134C9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“</w:t>
      </w:r>
      <w:r w:rsidRPr="009134C9">
        <w:rPr>
          <w:rFonts w:ascii="TH SarabunPSK" w:eastAsia="Arial Unicode MS" w:hAnsi="TH SarabunPSK" w:cs="TH SarabunPSK"/>
          <w:b/>
          <w:bCs/>
          <w:color w:val="000000"/>
          <w:spacing w:val="2"/>
          <w:sz w:val="32"/>
          <w:szCs w:val="32"/>
          <w:cs/>
        </w:rPr>
        <w:t>ผู้บริหารระดับสูง</w:t>
      </w:r>
      <w:r w:rsidRPr="009134C9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” หมายความว่า บุคคลซึ่งมีอำนาจและความรับผิดชอบในการวางแผนการกำกับ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หรือการควบคุมกิจกรรม รวมถึงการจัดการและการบริหารงานของบริษัทฯ</w:t>
      </w:r>
    </w:p>
    <w:p w14:paraId="7262FAC1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“</w:t>
      </w:r>
      <w:r w:rsidRPr="009134C9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ธุรกรรมที่มีเหตุอันควรสงสัย</w:t>
      </w:r>
      <w:r w:rsidRPr="009134C9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(</w:t>
      </w: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Suspicious</w:t>
      </w:r>
      <w:r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Transaction Reporting</w:t>
      </w:r>
      <w:r w:rsidRPr="009134C9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:</w:t>
      </w:r>
      <w:r w:rsidRPr="009134C9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STR)</w:t>
      </w:r>
      <w:r w:rsidRPr="009134C9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” หมายความว่า ธุรกรรม</w:t>
      </w:r>
      <w:r w:rsidRPr="009134C9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ที่มีเหตุอันควรเชื่อได้ว่ากระทำขึ้นเพื่อหลีกเลี่ยงมิให้ต้องตกอยู่ภายใต้บังคับแห่งพระราชบัญญัติป้องกันและ</w:t>
      </w:r>
      <w:r w:rsidRPr="009134C9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ปราบปรามการฟอกเงิน หรือธุรกรรมที่เกี่ยวข้องหรืออาจเกี่ยวข้องกับการกระทำความผิดมูลฐานหรือการสนับสนุน</w:t>
      </w:r>
      <w:r w:rsidRPr="00A8047D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 ทั้งนี้ ไม่ว่าจะเป็นการทำธุรกรรมเพียงครั้งเดียวหรือหลายครั้ง และให้หมายความรวมถึงการพยายามกระทำธุรกรรมดังกล่าวด้วย</w:t>
      </w:r>
    </w:p>
    <w:p w14:paraId="5A3AAA02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“</w:t>
      </w:r>
      <w:r w:rsidRPr="00A8047D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การจัดให้ลูกค้าแสดงตน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</w:rPr>
        <w:t xml:space="preserve"> (Know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/>
          <w:color w:val="000000"/>
          <w:sz w:val="32"/>
          <w:szCs w:val="32"/>
        </w:rPr>
        <w:t>Y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</w:rPr>
        <w:t>our Customer : KYC)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” หมายความว่า การดำเนินการให้ได้มาซึ่งข้อมูลของลูกค้าและการดำเนินการเพื่อตรวจสอบความถูกต้องแท้จริงของข้อมูลการแสดงตน ตามประกาศสำนักนายกรัฐมนตรี เรื่อง วิธีการแสดงตนของลูกค้าสถาบันการเงินและผู้ประกอบอาชีพตามมาตรา </w:t>
      </w:r>
      <w:r w:rsidRPr="00A8047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16</w:t>
      </w:r>
    </w:p>
    <w:p w14:paraId="1798FE26" w14:textId="77777777" w:rsidR="003C1D5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</w:pPr>
    </w:p>
    <w:p w14:paraId="635AAF1A" w14:textId="77777777" w:rsidR="003C1D5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</w:pPr>
    </w:p>
    <w:p w14:paraId="28FC543C" w14:textId="77777777" w:rsidR="003C1D5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</w:pPr>
    </w:p>
    <w:p w14:paraId="733848D3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lastRenderedPageBreak/>
        <w:t>“</w:t>
      </w:r>
      <w:r w:rsidRPr="009134C9">
        <w:rPr>
          <w:rFonts w:ascii="TH SarabunPSK" w:eastAsia="Arial Unicode MS" w:hAnsi="TH SarabunPSK" w:cs="TH SarabunPSK"/>
          <w:b/>
          <w:bCs/>
          <w:color w:val="000000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  <w:t xml:space="preserve"> (Customer</w:t>
      </w:r>
      <w:r w:rsidRPr="009134C9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  <w:t>Due Diligent : CDD)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” หมายความว่า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กระบวนการที่กำหนด</w:t>
      </w:r>
      <w:r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ขึ้น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เมื่อเริ่ม</w:t>
      </w:r>
      <w:r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สร้าง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ความสัมพันธ์ทางธุรกิจกับลูกค้า</w:t>
      </w:r>
      <w:r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 xml:space="preserve"> หรือเมื่อ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มีการทำธุรกรรม</w:t>
      </w:r>
      <w:r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เป็นครั้งคราวที่</w:t>
      </w:r>
      <w:r w:rsidRPr="009134C9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ถึง</w:t>
      </w:r>
      <w:r w:rsidRPr="00284845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เกณฑ์กฎหมายกำหนด โดยการระบุตัวตนและพิสูจน์ทราบตัวตน ระบุผู้รับผลประโยชน์ที่แท้จริง</w:t>
      </w:r>
      <w:r w:rsidRPr="00284845">
        <w:rPr>
          <w:rFonts w:ascii="TH SarabunPSK" w:eastAsia="Arial Unicode MS" w:hAnsi="TH SarabunPSK" w:cs="TH SarabunPSK" w:hint="cs"/>
          <w:color w:val="000000"/>
          <w:spacing w:val="2"/>
          <w:sz w:val="32"/>
          <w:szCs w:val="32"/>
          <w:cs/>
        </w:rPr>
        <w:t xml:space="preserve"> </w:t>
      </w:r>
      <w:r w:rsidRPr="00284845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และติดตาม</w:t>
      </w:r>
      <w:r w:rsidRPr="00284845">
        <w:rPr>
          <w:rFonts w:ascii="TH SarabunPSK" w:eastAsia="Arial Unicode MS" w:hAnsi="TH SarabunPSK" w:cs="TH SarabunPSK"/>
          <w:color w:val="000000"/>
          <w:spacing w:val="4"/>
          <w:sz w:val="32"/>
          <w:szCs w:val="32"/>
          <w:cs/>
        </w:rPr>
        <w:t>ความเคลื่อนไหวทางการเงินจากการทำธุรกรรมของลูกค้าว่ามีพฤติการณ์ผิดปกติมีเหตุอันควรสงสัยหรือไม่</w:t>
      </w:r>
      <w:r w:rsidRPr="0028484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D042B4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ทั้งนี้ เพื่อป้องกันมิให้บริษัทฯ ถูกใช้เป็นช่องทางในการฟอกเงิน</w:t>
      </w:r>
      <w:r w:rsidRPr="00D042B4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และ/หรือการ</w:t>
      </w:r>
      <w:r w:rsidRPr="00D042B4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สนับสนุนทางการเงินแก่</w:t>
      </w:r>
      <w:r w:rsidRPr="00D042B4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การ</w:t>
      </w:r>
      <w:r w:rsidRPr="00D042B4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ก่อการร้าย</w:t>
      </w:r>
      <w:r w:rsidRPr="00D042B4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และการแพร่ขยายอาวุธที่มีอานุภาพทลายล้างสูง</w:t>
      </w:r>
    </w:p>
    <w:p w14:paraId="514ECE59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4534B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“</w:t>
      </w:r>
      <w:r w:rsidRPr="00A4534B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>ความเสี่ยง</w:t>
      </w:r>
      <w:r w:rsidRPr="00A4534B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</w:rPr>
        <w:t xml:space="preserve"> </w:t>
      </w:r>
      <w:r w:rsidRPr="00A4534B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(</w:t>
      </w:r>
      <w:r w:rsidRPr="00A4534B">
        <w:rPr>
          <w:rFonts w:ascii="TH SarabunPSK" w:eastAsia="Arial Unicode MS" w:hAnsi="TH SarabunPSK" w:cs="TH SarabunPSK"/>
          <w:color w:val="000000"/>
          <w:spacing w:val="-12"/>
          <w:sz w:val="32"/>
          <w:szCs w:val="32"/>
        </w:rPr>
        <w:t>Risk</w:t>
      </w:r>
      <w:r w:rsidRPr="00A4534B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)</w:t>
      </w:r>
      <w:r w:rsidRPr="00A4534B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” หมายความว่า ความเสี่ยงด้านการฟอกเงิน หรือการสนับสนุนทางการเงินแก่การก่อการร้าย</w:t>
      </w:r>
      <w:r w:rsidRPr="00A8047D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หรือการแพร่ขยายอาวุธที่มีอานุภาพทำลายล้างสูง</w:t>
      </w:r>
    </w:p>
    <w:p w14:paraId="574F045F" w14:textId="77777777" w:rsidR="003C1D5D" w:rsidRPr="00A8047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4534B">
        <w:rPr>
          <w:rFonts w:ascii="TH SarabunPSK" w:eastAsia="Arial Unicode MS" w:hAnsi="TH SarabunPSK" w:cs="TH SarabunPSK" w:hint="cs"/>
          <w:color w:val="000000"/>
          <w:spacing w:val="2"/>
          <w:sz w:val="32"/>
          <w:szCs w:val="32"/>
        </w:rPr>
        <w:t>“</w:t>
      </w:r>
      <w:r w:rsidRPr="00A4534B">
        <w:rPr>
          <w:rFonts w:ascii="TH SarabunPSK" w:eastAsia="Arial Unicode MS" w:hAnsi="TH SarabunPSK" w:cs="TH SarabunPSK" w:hint="cs"/>
          <w:b/>
          <w:bCs/>
          <w:color w:val="000000"/>
          <w:spacing w:val="2"/>
          <w:sz w:val="32"/>
          <w:szCs w:val="32"/>
          <w:cs/>
        </w:rPr>
        <w:t>ลายมือชื่อ</w:t>
      </w:r>
      <w:r w:rsidRPr="00A4534B">
        <w:rPr>
          <w:rFonts w:ascii="TH SarabunPSK" w:eastAsia="Arial Unicode MS" w:hAnsi="TH SarabunPSK" w:cs="TH SarabunPSK" w:hint="cs"/>
          <w:color w:val="000000"/>
          <w:spacing w:val="2"/>
          <w:sz w:val="32"/>
          <w:szCs w:val="32"/>
          <w:cs/>
        </w:rPr>
        <w:t xml:space="preserve">” หมายความว่า </w:t>
      </w:r>
      <w:r w:rsidRPr="00A4534B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>ชื่อของบุคคลซึ่งบุคคลนั้นเขียนลงไว้ในหนังสือหรือเอกสารเพื่อรับรอง</w:t>
      </w:r>
      <w:r w:rsidRPr="00A4534B">
        <w:rPr>
          <w:rFonts w:ascii="TH SarabunPSK" w:hAnsi="TH SarabunPSK" w:cs="TH SarabunPSK" w:hint="cs"/>
          <w:color w:val="000000"/>
          <w:spacing w:val="6"/>
          <w:sz w:val="32"/>
          <w:szCs w:val="32"/>
          <w:shd w:val="clear" w:color="auto" w:fill="FFFFFF"/>
          <w:cs/>
        </w:rPr>
        <w:t>หรือแสดงว่าตนเป็นผู้ทําหนังสือหรือเอกสารนั้น หรือลายพิมพ์นิ้วมือและเครื่องหมายซึ่งบุคคลลงไว้แทน</w:t>
      </w:r>
      <w:hyperlink r:id="rId7" w:history="1">
        <w:r w:rsidRPr="00A4534B">
          <w:rPr>
            <w:rStyle w:val="Hyperlink"/>
            <w:rFonts w:ascii="TH SarabunPSK" w:hAnsi="TH SarabunPSK" w:cs="TH SarabunPSK" w:hint="cs"/>
            <w:color w:val="000000"/>
            <w:spacing w:val="-4"/>
            <w:sz w:val="32"/>
            <w:szCs w:val="32"/>
            <w:shd w:val="clear" w:color="auto" w:fill="FFFFFF"/>
            <w:cs/>
          </w:rPr>
          <w:t>ลายมือชื่อ</w:t>
        </w:r>
      </w:hyperlink>
      <w:r w:rsidRPr="00A4534B">
        <w:rPr>
          <w:rFonts w:ascii="TH SarabunPSK" w:hAnsi="TH SarabunPSK" w:cs="TH SarabunPSK" w:hint="cs"/>
          <w:color w:val="000000"/>
          <w:spacing w:val="-4"/>
          <w:sz w:val="32"/>
          <w:szCs w:val="32"/>
          <w:shd w:val="clear" w:color="auto" w:fill="FFFFFF"/>
          <w:cs/>
        </w:rPr>
        <w:t>ของตน และ</w:t>
      </w:r>
      <w:r w:rsidRPr="00A4534B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หมายความรวมถึงลายมือชื่ออิเล็กทรอนิกส์ตามกฎหมายว่าด้วยธุรกรรมทางอิเล็กทรอนิกส์</w:t>
      </w:r>
    </w:p>
    <w:p w14:paraId="0D679AC3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A8047D">
        <w:rPr>
          <w:rFonts w:ascii="TH SarabunPSK" w:eastAsia="Arial Unicode MS" w:hAnsi="TH SarabunPSK" w:cs="TH SarabunPSK"/>
          <w:sz w:val="32"/>
          <w:szCs w:val="32"/>
        </w:rPr>
        <w:t>“</w:t>
      </w:r>
      <w:r w:rsidRPr="00A8047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แหล่งข้อมูลที่น่าเชื่อถือ</w:t>
      </w:r>
      <w:r w:rsidRPr="00A8047D">
        <w:rPr>
          <w:rFonts w:ascii="TH SarabunPSK" w:eastAsia="Arial Unicode MS" w:hAnsi="TH SarabunPSK" w:cs="TH SarabunPSK"/>
          <w:sz w:val="32"/>
          <w:szCs w:val="32"/>
          <w:cs/>
        </w:rPr>
        <w:t>” หมายความว่า แหล่งข้อมูลที่มีการให้ข้อมูลหรือจัดทำข้อมูลอย่างมีเหตุผล มีหลักเกณฑ์ หรือมีการอ้างอิง เพื่อให้ประชาชนหรือกลุ่มธุรกิจสามารถตรวจสอบหรือทราบข้อมูลต่าง ๆ</w:t>
      </w:r>
      <w:r w:rsidRPr="00A8047D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A8047D">
        <w:rPr>
          <w:rFonts w:ascii="TH SarabunPSK" w:eastAsia="Arial Unicode MS" w:hAnsi="TH SarabunPSK" w:cs="TH SarabunPSK"/>
          <w:sz w:val="32"/>
          <w:szCs w:val="32"/>
          <w:cs/>
        </w:rPr>
        <w:t>ได้</w:t>
      </w:r>
    </w:p>
    <w:p w14:paraId="5AA8F40B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EA73598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FBFDBC4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E5EB5FC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2785ED6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EDB0CDB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4893AF3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FA74CD4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03B1E9C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71205FD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97C810B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86F5D70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53604E61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0ABBE06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7A5BD67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C5FEE5C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7482660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5F4FA61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2363C59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5B5E565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6E2E1CF8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5D624AE4" w14:textId="77777777" w:rsidR="003C1D5D" w:rsidRDefault="003C1D5D" w:rsidP="003C1D5D">
      <w:pPr>
        <w:pStyle w:val="ListParagraph"/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A4534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lastRenderedPageBreak/>
        <w:t>นโยบายหลัก</w:t>
      </w:r>
      <w:r w:rsidRPr="00FE79D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ด้านการป้องกันและปราบปรามการฟอกเงิน</w:t>
      </w:r>
      <w:r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FE79D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และการป้องกันและปราบปราม</w:t>
      </w:r>
    </w:p>
    <w:p w14:paraId="1EE00265" w14:textId="77777777" w:rsidR="003C1D5D" w:rsidRDefault="003C1D5D" w:rsidP="003C1D5D">
      <w:pPr>
        <w:pStyle w:val="ListParagraph"/>
        <w:spacing w:after="0" w:line="240" w:lineRule="auto"/>
        <w:jc w:val="center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FE79D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2C88FF2" w14:textId="77777777" w:rsidR="003C1D5D" w:rsidRPr="00D042B4" w:rsidRDefault="003C1D5D" w:rsidP="003C1D5D">
      <w:pPr>
        <w:spacing w:before="240"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042B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บริษัทฯ ให้ความสำคัญในการปฏิบัติตามกฎหมายว่าด้วยการป้องกันและปราบปรามการฟอกเงิน</w:t>
      </w:r>
      <w:r w:rsidRPr="00D042B4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D042B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และกฎหมายว่าด้วยการป้องกันและปรามปรามการการสนับสนุนทางการเงินแก่การก่อการร้ายและ</w:t>
      </w:r>
      <w:r w:rsidRPr="00D042B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การ</w:t>
      </w:r>
      <w:r w:rsidRPr="00D042B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แพร่ขยาย</w:t>
      </w:r>
      <w:r w:rsidRPr="00D042B4">
        <w:rPr>
          <w:rFonts w:ascii="TH SarabunPSK" w:eastAsia="Arial Unicode MS" w:hAnsi="TH SarabunPSK" w:cs="TH SarabunPSK"/>
          <w:sz w:val="32"/>
          <w:szCs w:val="32"/>
          <w:cs/>
        </w:rPr>
        <w:t xml:space="preserve">อาวุธที่มีอานุภาพทำลายล้างสูง เพื่อให้ผู้บริหารและพนักงานของบริษัทฯ สามารถดำเนินธุรกิจได้อย่างถูกต้องตามหลักการแห่งพระราชบัญญัติป้องกันและปราบปรามการฟอกเงิน พ.ศ. 2542 และที่แก้ไขเพิ่มเติม รวมทั้งอนุบัญญัติที่เกี่ยวข้อง โดยมีสาระสำคัญ ดังนี้ </w:t>
      </w:r>
    </w:p>
    <w:p w14:paraId="3346F3AF" w14:textId="77777777" w:rsidR="003C1D5D" w:rsidRPr="000164FE" w:rsidRDefault="003C1D5D" w:rsidP="003C1D5D">
      <w:pPr>
        <w:pStyle w:val="ListParagraph"/>
        <w:numPr>
          <w:ilvl w:val="0"/>
          <w:numId w:val="7"/>
        </w:numPr>
        <w:spacing w:after="0" w:line="240" w:lineRule="auto"/>
        <w:ind w:left="990" w:hanging="281"/>
        <w:rPr>
          <w:rFonts w:ascii="TH SarabunPSK" w:eastAsia="Arial Unicode MS" w:hAnsi="TH SarabunPSK" w:cs="TH SarabunPSK"/>
          <w:b/>
          <w:bCs/>
          <w:sz w:val="32"/>
          <w:szCs w:val="32"/>
          <w:lang w:val="en-GB"/>
        </w:rPr>
      </w:pPr>
      <w:r w:rsidRPr="000164FE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นโยบายและระเบียบวิธีการในการรับลูกค้า</w:t>
      </w:r>
      <w:r w:rsidRPr="000164FE">
        <w:rPr>
          <w:rFonts w:ascii="TH SarabunPSK" w:eastAsia="Arial Unicode MS" w:hAnsi="TH SarabunPSK" w:cs="TH SarabunPSK"/>
          <w:b/>
          <w:bCs/>
          <w:sz w:val="32"/>
          <w:szCs w:val="32"/>
          <w:cs/>
          <w:lang w:val="en-GB"/>
        </w:rPr>
        <w:t xml:space="preserve"> </w:t>
      </w:r>
    </w:p>
    <w:p w14:paraId="43FF3FF7" w14:textId="77777777" w:rsidR="003C1D5D" w:rsidRPr="000164FE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  <w:highlight w:val="yellow"/>
        </w:rPr>
      </w:pPr>
      <w:r w:rsidRPr="000164FE">
        <w:rPr>
          <w:rFonts w:ascii="TH SarabunPSK" w:eastAsia="Arial Unicode MS" w:hAnsi="TH SarabunPSK" w:cs="TH SarabunPSK"/>
          <w:sz w:val="32"/>
          <w:szCs w:val="32"/>
          <w:cs/>
        </w:rPr>
        <w:t xml:space="preserve">บริษัทฯ </w:t>
      </w:r>
      <w:r w:rsidRPr="000164FE">
        <w:rPr>
          <w:rFonts w:ascii="TH SarabunPSK" w:eastAsia="Arial Unicode MS" w:hAnsi="TH SarabunPSK" w:cs="TH SarabunPSK" w:hint="cs"/>
          <w:sz w:val="32"/>
          <w:szCs w:val="32"/>
          <w:cs/>
        </w:rPr>
        <w:t>กำหนด</w:t>
      </w:r>
      <w:r w:rsidRPr="000164FE">
        <w:rPr>
          <w:rFonts w:ascii="TH SarabunPSK" w:eastAsia="Arial Unicode MS" w:hAnsi="TH SarabunPSK" w:cs="TH SarabunPSK"/>
          <w:sz w:val="32"/>
          <w:szCs w:val="32"/>
          <w:cs/>
        </w:rPr>
        <w:t>กระบวนการอนุมัติหรือปฏิเสธการสร้างความสัมพันธ์ทางธุรกิจหรือการทำธุรกรรม</w:t>
      </w:r>
      <w:r w:rsidRPr="000164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กับลูกค้า </w:t>
      </w:r>
      <w:r w:rsidRPr="000164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โดย</w:t>
      </w:r>
      <w:r w:rsidRPr="000164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ปฏิบัติตามหลักเกณฑ์การจัดให้ลูกค้าแสดงตน การระบุตัวตน</w:t>
      </w:r>
      <w:r w:rsidRPr="000164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ของลูกค้า</w:t>
      </w:r>
      <w:r w:rsidRPr="000164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Pr="000164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และ</w:t>
      </w:r>
      <w:r w:rsidRPr="000164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การพิสูจน์ทราบตัวตน</w:t>
      </w:r>
      <w:r w:rsidRPr="000164FE">
        <w:rPr>
          <w:rFonts w:ascii="TH SarabunPSK" w:eastAsia="Arial Unicode MS" w:hAnsi="TH SarabunPSK" w:cs="TH SarabunPSK"/>
          <w:sz w:val="32"/>
          <w:szCs w:val="32"/>
          <w:cs/>
        </w:rPr>
        <w:t>ของลูกค้า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0164FE">
        <w:rPr>
          <w:rFonts w:ascii="TH SarabunPSK" w:eastAsia="Arial Unicode MS" w:hAnsi="TH SarabunPSK" w:cs="TH SarabunPSK" w:hint="cs"/>
          <w:sz w:val="32"/>
          <w:szCs w:val="32"/>
          <w:cs/>
        </w:rPr>
        <w:t>ตามกฎหมายว่าด้วยการป้องกันและปราบปรามการฟอกเงิน และการ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</w:t>
      </w:r>
      <w:r w:rsidRPr="000164FE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0164FE">
        <w:rPr>
          <w:rFonts w:ascii="TH SarabunPSK" w:eastAsia="Arial Unicode MS" w:hAnsi="TH SarabunPSK" w:cs="TH SarabunPSK" w:hint="cs"/>
          <w:sz w:val="32"/>
          <w:szCs w:val="32"/>
          <w:cs/>
        </w:rPr>
        <w:t>ตาม</w:t>
      </w:r>
      <w:r w:rsidRPr="000164FE">
        <w:rPr>
          <w:rFonts w:ascii="TH SarabunPSK" w:eastAsia="Arial Unicode MS" w:hAnsi="TH SarabunPSK" w:cs="TH SarabunPSK"/>
          <w:sz w:val="32"/>
          <w:szCs w:val="32"/>
          <w:cs/>
        </w:rPr>
        <w:t>กฎหมาย</w:t>
      </w:r>
      <w:r w:rsidRPr="000164FE">
        <w:rPr>
          <w:rFonts w:ascii="TH SarabunPSK" w:eastAsia="Arial Unicode MS" w:hAnsi="TH SarabunPSK" w:cs="TH SarabunPSK" w:hint="cs"/>
          <w:sz w:val="32"/>
          <w:szCs w:val="32"/>
          <w:cs/>
        </w:rPr>
        <w:t>ว่าด้วยการป้องกันและ</w:t>
      </w:r>
      <w:r w:rsidRPr="000164FE">
        <w:rPr>
          <w:rFonts w:ascii="TH SarabunPSK" w:eastAsia="Arial Unicode MS" w:hAnsi="TH SarabunPSK" w:cs="TH SarabunPSK" w:hint="cs"/>
          <w:spacing w:val="6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0164F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0164F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โดย</w:t>
      </w:r>
      <w:r w:rsidRPr="000164F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จัดให้มีแนว</w:t>
      </w:r>
      <w:r w:rsidRPr="000164F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ปฏิบัติในการรับลูกค้า</w:t>
      </w:r>
      <w:r w:rsidRPr="000164F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เพื่อให้</w:t>
      </w:r>
      <w:r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พนักงาน</w:t>
      </w:r>
      <w:r w:rsidRPr="000164F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สามารถ</w:t>
      </w:r>
      <w:r w:rsidRPr="000164F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ปฏิบัติ</w:t>
      </w:r>
      <w:r w:rsidRPr="000164F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งานได้อย่างถูกต้อง ซึ่งเริ่มตั้งแต่ขั้นตอน</w:t>
      </w:r>
      <w:r w:rsidRPr="000164FE">
        <w:rPr>
          <w:rFonts w:ascii="TH SarabunPSK" w:eastAsia="Arial Unicode MS" w:hAnsi="TH SarabunPSK" w:cs="TH SarabunPSK" w:hint="cs"/>
          <w:spacing w:val="6"/>
          <w:sz w:val="32"/>
          <w:szCs w:val="32"/>
          <w:cs/>
        </w:rPr>
        <w:t>การขอหรือแสวงหาข้อมูลการแสดงตนของลูกค้า การระบุตัวตนของลูกค้า การตรวจสอบข้อมูลของลูกค้า</w:t>
      </w:r>
      <w:r w:rsidRPr="000164F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DE568D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การพิสูจน์ทราบตัวตนของลูกค้า การหาผู้ได้รับผลประโยชน์ที่แท้จริงของลูกค้า การตรวจสอบรายชื่อบุคคล</w:t>
      </w:r>
      <w:r w:rsidRPr="00D042B4">
        <w:rPr>
          <w:rFonts w:ascii="TH SarabunPSK" w:eastAsia="Arial Unicode MS" w:hAnsi="TH SarabunPSK" w:cs="TH SarabunPSK" w:hint="cs"/>
          <w:sz w:val="32"/>
          <w:szCs w:val="32"/>
          <w:cs/>
        </w:rPr>
        <w:t>ที่ถูกกำหนด และการอนุมัติหรือปฏิเสธการสร้างความสัมพันธ์ทางธุรกิจหรือการทำธุรกรรมนับแต่เมื่อได้รับแจ้งความประสงค์จากลูกค้า</w:t>
      </w:r>
    </w:p>
    <w:p w14:paraId="3245B3D5" w14:textId="77777777" w:rsidR="003C1D5D" w:rsidRPr="000164FE" w:rsidRDefault="003C1D5D" w:rsidP="003C1D5D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1195D">
        <w:rPr>
          <w:rFonts w:ascii="TH SarabunPSK" w:eastAsia="Arial Unicode MS" w:hAnsi="TH SarabunPSK" w:cs="TH SarabunPSK"/>
          <w:spacing w:val="6"/>
          <w:sz w:val="32"/>
          <w:szCs w:val="32"/>
          <w:u w:val="single"/>
          <w:cs/>
        </w:rPr>
        <w:t>นโยบายและระเบียบวิธีการในการบริหารความเสี่ยง</w:t>
      </w:r>
      <w:r w:rsidRPr="0031195D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 xml:space="preserve"> บริษัทฯ กำหนดหลักการในการบริหาร</w:t>
      </w:r>
      <w:r w:rsidRPr="0031195D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Pr="0031195D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ดังนี้</w:t>
      </w:r>
    </w:p>
    <w:p w14:paraId="3710C8B2" w14:textId="77777777" w:rsidR="003C1D5D" w:rsidRPr="000164FE" w:rsidRDefault="003C1D5D" w:rsidP="003C1D5D">
      <w:pPr>
        <w:pStyle w:val="ListParagraph"/>
        <w:numPr>
          <w:ilvl w:val="0"/>
          <w:numId w:val="4"/>
        </w:numPr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0164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นโยบายและระเบียบวิธีการสำหรับการประเมิน</w:t>
      </w:r>
      <w:r w:rsidRPr="000164F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Pr="000164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บริหาร</w:t>
      </w:r>
      <w:r w:rsidRPr="000164F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Pr="000164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</w:t>
      </w:r>
      <w:r w:rsidRPr="000164F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บรรเทา</w:t>
      </w:r>
      <w:r w:rsidRPr="000164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ความเสี่ยงด้านการฟอกเงิน</w:t>
      </w:r>
      <w:r w:rsidRPr="000164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0164FE">
        <w:rPr>
          <w:rFonts w:ascii="TH SarabunPSK" w:eastAsia="Arial Unicode MS" w:hAnsi="TH SarabunPSK" w:cs="TH SarabunPSK"/>
          <w:spacing w:val="-2"/>
          <w:sz w:val="32"/>
          <w:szCs w:val="32"/>
          <w:u w:val="single"/>
          <w:cs/>
        </w:rPr>
        <w:t>ภายในองค์กร</w:t>
      </w:r>
      <w:r w:rsidRPr="000164FE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10E6F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โดยกำหนดให้มีหลักเกณฑ์และปัจจัยความเสี่ยงให้สอดคล้องกับที่กฎหมายกำหนด </w:t>
      </w:r>
      <w:r w:rsidRPr="00110E6F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และ</w:t>
      </w:r>
      <w:r w:rsidRPr="00110E6F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จัดให้มีแนว</w:t>
      </w:r>
      <w:r w:rsidRPr="00110E6F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ปฏิบัติ</w:t>
      </w:r>
      <w:r w:rsidRPr="00110E6F">
        <w:rPr>
          <w:rFonts w:ascii="TH SarabunPSK" w:eastAsia="Arial Unicode MS" w:hAnsi="TH SarabunPSK" w:cs="TH SarabunPSK" w:hint="cs"/>
          <w:sz w:val="32"/>
          <w:szCs w:val="32"/>
          <w:cs/>
        </w:rPr>
        <w:t>ในการรับลูกค้า</w:t>
      </w:r>
      <w:r w:rsidRPr="00110E6F">
        <w:rPr>
          <w:rFonts w:ascii="TH SarabunPSK" w:eastAsia="Arial Unicode MS" w:hAnsi="TH SarabunPSK" w:cs="TH SarabunPSK"/>
          <w:sz w:val="32"/>
          <w:szCs w:val="32"/>
          <w:cs/>
        </w:rPr>
        <w:t>เพื่อให้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พนักงาน</w:t>
      </w:r>
      <w:r w:rsidRPr="00110E6F">
        <w:rPr>
          <w:rFonts w:ascii="TH SarabunPSK" w:eastAsia="Arial Unicode MS" w:hAnsi="TH SarabunPSK" w:cs="TH SarabunPSK" w:hint="cs"/>
          <w:sz w:val="32"/>
          <w:szCs w:val="32"/>
          <w:cs/>
        </w:rPr>
        <w:t>สามารถ</w:t>
      </w:r>
      <w:r w:rsidRPr="00110E6F">
        <w:rPr>
          <w:rFonts w:ascii="TH SarabunPSK" w:eastAsia="Arial Unicode MS" w:hAnsi="TH SarabunPSK" w:cs="TH SarabunPSK"/>
          <w:sz w:val="32"/>
          <w:szCs w:val="32"/>
          <w:cs/>
        </w:rPr>
        <w:t>ปฏิบัติ</w:t>
      </w:r>
      <w:r w:rsidRPr="00110E6F">
        <w:rPr>
          <w:rFonts w:ascii="TH SarabunPSK" w:eastAsia="Arial Unicode MS" w:hAnsi="TH SarabunPSK" w:cs="TH SarabunPSK" w:hint="cs"/>
          <w:sz w:val="32"/>
          <w:szCs w:val="32"/>
          <w:cs/>
        </w:rPr>
        <w:t>งานได้อย่างถูกต้อง</w:t>
      </w:r>
    </w:p>
    <w:p w14:paraId="19F03819" w14:textId="77777777" w:rsidR="003C1D5D" w:rsidRPr="00907FFE" w:rsidRDefault="003C1D5D" w:rsidP="003C1D5D">
      <w:pPr>
        <w:pStyle w:val="ListParagraph"/>
        <w:numPr>
          <w:ilvl w:val="0"/>
          <w:numId w:val="4"/>
        </w:numPr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07FFE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นโยบายและระเบียบวิธีการในการบริหารความเสี่ยงของลูกค้า โดย</w:t>
      </w:r>
      <w:r w:rsidRPr="00907FFE">
        <w:rPr>
          <w:rFonts w:ascii="TH SarabunPSK" w:eastAsia="Arial Unicode MS" w:hAnsi="TH SarabunPSK" w:cs="TH SarabunPSK" w:hint="cs"/>
          <w:color w:val="000000"/>
          <w:spacing w:val="4"/>
          <w:sz w:val="32"/>
          <w:szCs w:val="32"/>
          <w:cs/>
        </w:rPr>
        <w:t>กำหนด</w:t>
      </w:r>
      <w:r w:rsidRPr="00907FFE">
        <w:rPr>
          <w:rFonts w:ascii="TH SarabunPSK" w:eastAsia="Arial Unicode MS" w:hAnsi="TH SarabunPSK" w:cs="TH SarabunPSK"/>
          <w:color w:val="000000"/>
          <w:spacing w:val="4"/>
          <w:sz w:val="32"/>
          <w:szCs w:val="32"/>
          <w:cs/>
        </w:rPr>
        <w:t>หลักเกณฑ์และ</w:t>
      </w:r>
      <w:r w:rsidRPr="00907FFE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ปัจจัยความเสี่ยงให้เป็นไปตามที่กฎหมายกำหนด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และจะดำเนินการบริหารความเสี่ยงตลอดระยะเวลาที่ดำเนิน</w:t>
      </w:r>
      <w:r w:rsidRPr="00907F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ความสัมพันธ์ทางธุรกิจ</w:t>
      </w:r>
      <w:r w:rsidRPr="00907F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กับลูกค้าไปจน</w:t>
      </w:r>
      <w:r w:rsidRPr="00907F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ยุติความสัมพันธ์ </w:t>
      </w:r>
      <w:r w:rsidRPr="00907F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และจัดให้มีแนว</w:t>
      </w:r>
      <w:r w:rsidRPr="00907F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ปฏิบัติ</w:t>
      </w:r>
      <w:r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เพื่อให้พนักงาน</w:t>
      </w:r>
      <w:r w:rsidRPr="00907F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สามารถ</w:t>
      </w:r>
      <w:r w:rsidRPr="00907FF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ปฏิบัติ</w:t>
      </w:r>
      <w:r w:rsidRPr="00907FF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งาน</w:t>
      </w:r>
      <w:r w:rsidRPr="00907FFE">
        <w:rPr>
          <w:rFonts w:ascii="TH SarabunPSK" w:eastAsia="Arial Unicode MS" w:hAnsi="TH SarabunPSK" w:cs="TH SarabunPSK" w:hint="cs"/>
          <w:sz w:val="32"/>
          <w:szCs w:val="32"/>
          <w:cs/>
        </w:rPr>
        <w:t>ได้อย่างถูกต้อง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 xml:space="preserve">   </w:t>
      </w:r>
    </w:p>
    <w:p w14:paraId="2FA4CBFC" w14:textId="77777777" w:rsidR="003C1D5D" w:rsidRPr="00907FFE" w:rsidRDefault="003C1D5D" w:rsidP="003C1D5D">
      <w:pPr>
        <w:pStyle w:val="ListParagraph"/>
        <w:numPr>
          <w:ilvl w:val="0"/>
          <w:numId w:val="4"/>
        </w:numPr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>นโยบายและระเบียบวิธีการในการประเมินความเสี่ยงสำหรับผลิตภัณฑ์ บริการ และช่องทาง</w:t>
      </w:r>
      <w:r w:rsidRPr="00907F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</w:t>
      </w:r>
      <w:r w:rsidRPr="00907FF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ให้</w:t>
      </w:r>
      <w:r w:rsidRPr="00907F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บริการทั้งหมด โดยกำหนดหลักเกณฑ์และปัจจัยความเสี่ยงให้สอดคล้อง</w:t>
      </w:r>
      <w:r w:rsidRPr="00907FF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ตาม</w:t>
      </w:r>
      <w:r w:rsidRPr="00907F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ที่กฎหมายกำหนด และในกรณี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>ที่ออกผลิตภัณฑ์หรือบริการใหม่ หรือพัฒนาผลิตภัณฑ์และวิธีดำเนินธุรกิจใหม่ หรือมีกลไกใหม่ในการให้บริการ หรือมีการใช้เทคโนโลยีใหม่หรือที่กำลังพัฒนาสำหรับทั้งผลิตภัณฑ์ใหม่และที่มีอยู่แล้ว</w:t>
      </w:r>
      <w:r w:rsidRPr="00907FF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บริษัทฯ 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>จะประเมินและ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>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</w:t>
      </w:r>
      <w:r w:rsidRPr="00907FF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อานุภาพทำลายล้างสูงที่อาจเกิดขึ้นจากการพัฒนาผลิตภัณฑ์หรือบริการใหม่ดังกล่าว ก่อนนำเสนอผลิตภัณฑ์ใหม่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 xml:space="preserve"> บริการใหม่ หรือการใช้เทคโนโลยีใหม่</w:t>
      </w:r>
    </w:p>
    <w:p w14:paraId="60323F2A" w14:textId="77777777" w:rsidR="003C1D5D" w:rsidRPr="00907FFE" w:rsidRDefault="003C1D5D" w:rsidP="003C1D5D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07FFE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บริษัทฯ</w:t>
      </w:r>
      <w:r w:rsidRPr="00907FFE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 xml:space="preserve"> กำหนดให้มีการรายงานการทำธุรกรรมตามรูปแบบ หลักเกณฑ์และวิธีการที่กฎหมายกำหนด</w:t>
      </w:r>
    </w:p>
    <w:p w14:paraId="02AE0614" w14:textId="77777777" w:rsidR="003C1D5D" w:rsidRPr="001D4158" w:rsidRDefault="003C1D5D" w:rsidP="003C1D5D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1D4158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บริษัทฯ กำหนดให้มี</w:t>
      </w:r>
      <w:r w:rsidRPr="001D4158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มาตรการควบคุมภายใน</w:t>
      </w:r>
      <w:r w:rsidRPr="001D4158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</w:t>
      </w:r>
      <w:r w:rsidRPr="001D4158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เหมาะสมกับความเสี่ยงภายในองค์กรและขนาดธุรกิจ</w:t>
      </w:r>
      <w:r w:rsidRPr="001D4158">
        <w:rPr>
          <w:rFonts w:ascii="TH SarabunPSK" w:eastAsia="Arial Unicode MS" w:hAnsi="TH SarabunPSK" w:cs="TH SarabunPSK" w:hint="cs"/>
          <w:spacing w:val="6"/>
          <w:sz w:val="32"/>
          <w:szCs w:val="32"/>
          <w:cs/>
        </w:rPr>
        <w:t>ของบริษัทฯ โดยมีการกำหนดโครงสร้างในการกำกับดูแล</w:t>
      </w:r>
      <w:r w:rsidRPr="001D4158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ด้านการฟอกเงินและการสนับสนุนทางการเงิน</w:t>
      </w:r>
      <w:r w:rsidRPr="001D4158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1D4158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ที่ชัดเจน กำหนดขั้นตอนในการคัดเลือก</w:t>
      </w:r>
      <w:r w:rsidRPr="001D4158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พนักงานที่เกี่ยวข้อง จัดให้มีการอบรมพนักงานที่เกี่ยวข้องทั้งก่อนเริ่มปฏิบัติงานและอย่างต่อเนื่องตลอดระยะเวลา</w:t>
      </w:r>
      <w:r w:rsidRPr="001D4158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ที่ปฏิบัติงาน และกำหนดให้มีการตรวจสอบภายใน</w:t>
      </w:r>
      <w:r w:rsidRPr="001D4158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ด้านการฟอกเงินและการสนับสนุนทางการเงินแก่การก่อการร้าย</w:t>
      </w:r>
      <w:r w:rsidRPr="001D4158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1D4158">
        <w:rPr>
          <w:rFonts w:ascii="TH SarabunPSK" w:eastAsia="Arial Unicode MS" w:hAnsi="TH SarabunPSK" w:cs="TH SarabunPSK" w:hint="cs"/>
          <w:sz w:val="32"/>
          <w:szCs w:val="32"/>
          <w:cs/>
        </w:rPr>
        <w:t>ที่</w:t>
      </w:r>
      <w:r w:rsidRPr="001D4158">
        <w:rPr>
          <w:rFonts w:ascii="TH SarabunPSK" w:eastAsia="Arial Unicode MS" w:hAnsi="TH SarabunPSK" w:cs="TH SarabunPSK"/>
          <w:sz w:val="32"/>
          <w:szCs w:val="32"/>
          <w:cs/>
        </w:rPr>
        <w:t>เป็นอิสระ</w:t>
      </w:r>
    </w:p>
    <w:p w14:paraId="692BDC3E" w14:textId="77777777" w:rsidR="003C1D5D" w:rsidRPr="001D4158" w:rsidRDefault="003C1D5D" w:rsidP="003C1D5D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1D4158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บริษัทฯ กำหนด</w:t>
      </w:r>
      <w:r w:rsidRPr="001D4158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มาตรการในการร่วมใช้ข้อมูลระหว่าง</w:t>
      </w:r>
      <w:r w:rsidRPr="001D4158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บริษัทฯ </w:t>
      </w:r>
      <w:r w:rsidRPr="001D4158">
        <w:rPr>
          <w:rFonts w:ascii="TH SarabunPSK" w:hAnsi="TH SarabunPSK" w:cs="TH SarabunPSK" w:hint="cs"/>
          <w:color w:val="000000"/>
          <w:sz w:val="32"/>
          <w:szCs w:val="32"/>
          <w:cs/>
        </w:rPr>
        <w:t>กับสาขาหรือบริษัทในเครือ โดย</w:t>
      </w:r>
      <w:r w:rsidRPr="001D4158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ห้าม</w:t>
      </w:r>
      <w:r w:rsidRPr="001D4158">
        <w:rPr>
          <w:rFonts w:ascii="TH SarabunPSK" w:eastAsia="Arial Unicode MS" w:hAnsi="TH SarabunPSK" w:cs="TH SarabunPSK"/>
          <w:color w:val="000000"/>
          <w:spacing w:val="6"/>
          <w:sz w:val="32"/>
          <w:szCs w:val="32"/>
          <w:cs/>
        </w:rPr>
        <w:t xml:space="preserve">มิให้กรรมการ พนักงาน ลูกจ้าง ตัวแทน </w:t>
      </w:r>
      <w:r w:rsidRPr="001D4158">
        <w:rPr>
          <w:rFonts w:ascii="TH SarabunPSK" w:eastAsia="Arial Unicode MS" w:hAnsi="TH SarabunPSK" w:cs="TH SarabunPSK" w:hint="cs"/>
          <w:color w:val="000000"/>
          <w:spacing w:val="6"/>
          <w:sz w:val="32"/>
          <w:szCs w:val="32"/>
          <w:cs/>
        </w:rPr>
        <w:t>หรือบุคคลใดของ</w:t>
      </w:r>
      <w:r w:rsidRPr="001D4158">
        <w:rPr>
          <w:rFonts w:ascii="TH SarabunPSK" w:eastAsia="Arial Unicode MS" w:hAnsi="TH SarabunPSK" w:cs="TH SarabunPSK"/>
          <w:color w:val="000000"/>
          <w:spacing w:val="6"/>
          <w:sz w:val="32"/>
          <w:szCs w:val="32"/>
          <w:cs/>
        </w:rPr>
        <w:t xml:space="preserve">บริษัทฯ </w:t>
      </w:r>
      <w:r w:rsidRPr="001D4158">
        <w:rPr>
          <w:rFonts w:ascii="TH SarabunPSK" w:eastAsia="Arial Unicode MS" w:hAnsi="TH SarabunPSK" w:cs="TH SarabunPSK" w:hint="cs"/>
          <w:color w:val="000000"/>
          <w:spacing w:val="6"/>
          <w:sz w:val="32"/>
          <w:szCs w:val="32"/>
          <w:cs/>
        </w:rPr>
        <w:t>หรือของ</w:t>
      </w:r>
      <w:r w:rsidRPr="001D4158">
        <w:rPr>
          <w:rFonts w:ascii="TH SarabunPSK" w:hAnsi="TH SarabunPSK" w:cs="TH SarabunPSK" w:hint="cs"/>
          <w:color w:val="000000"/>
          <w:spacing w:val="6"/>
          <w:sz w:val="32"/>
          <w:szCs w:val="32"/>
          <w:cs/>
        </w:rPr>
        <w:t>สาขาหรือของบริษัทในเครือ</w:t>
      </w:r>
      <w:r w:rsidRPr="001D4158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เปิดเผยข้อมูล ข้อเท็จจริง หรือกระทำด้วยประการใด ๆ อันอาจทำให้ลูกค้าหรือบุคคลภายนอกทราบเกี่ยวกับ</w:t>
      </w:r>
      <w:r w:rsidRPr="001D4158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1D4158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การตรวจสอบเพื่อทราบข้อเท็จจริงเกี่ยวกับลูกค้า การรายงานธุรกรรม หรือการส่งข้อมูลอื่นใดไปยังสำนักงาน ปปง.</w:t>
      </w:r>
      <w:r w:rsidRPr="001D4158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เว้นแต่เป็นการปฏิบัติตามกฎหมายหรือตามคำสั่งศาล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2E2EFD">
        <w:rPr>
          <w:rFonts w:ascii="TH SarabunPSK" w:hAnsi="TH SarabunPSK" w:cs="TH SarabunPSK" w:hint="cs"/>
          <w:sz w:val="32"/>
          <w:szCs w:val="32"/>
          <w:cs/>
        </w:rPr>
        <w:t>(กรณีที่มีสาขาหรือบริษัทในเครือ)</w:t>
      </w:r>
    </w:p>
    <w:p w14:paraId="52AD3275" w14:textId="0C8FDD3E" w:rsidR="003C1D5D" w:rsidRPr="00E61945" w:rsidRDefault="003C1D5D" w:rsidP="00F4415B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4415B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บริษัทฯ กำหนดให้เก็บรักษารายละเอียด</w:t>
      </w:r>
      <w:r w:rsidRPr="00F4415B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ข้อมูล</w:t>
      </w:r>
      <w:r w:rsidRPr="00F4415B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เกี่ยวกับการแสดงตน </w:t>
      </w:r>
      <w:r w:rsidR="00F4415B" w:rsidRPr="00F4415B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การทำธุรกรรมและบันทึกข้อเท็จจริง</w:t>
      </w:r>
      <w:r w:rsidR="00F4415B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61945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และการตรวจสอบเพื่อทราบข้อเท็จจริงเกี่ยวกับลูกค้า ตามระยะเวลาที่กฎหมายกำหนด</w:t>
      </w:r>
    </w:p>
    <w:p w14:paraId="59758D9E" w14:textId="19E91CDE" w:rsidR="003C1D5D" w:rsidRPr="00937197" w:rsidRDefault="003C1D5D" w:rsidP="003C1D5D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37197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บริษัทฯ </w:t>
      </w:r>
      <w:r w:rsidRPr="00937197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>จะไม่จัดตั้งสาขาในพื้นที่หรือประเทศที่มีความเสี่ยงสูงตาม</w:t>
      </w:r>
      <w:r w:rsidRPr="00937197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ประกาศสำนักงาน ปปง.</w:t>
      </w:r>
      <w:r w:rsidRPr="00937197">
        <w:rPr>
          <w:rFonts w:ascii="TH SarabunPSK" w:hAnsi="TH SarabunPSK" w:cs="TH SarabunPSK" w:hint="cs"/>
          <w:color w:val="000000"/>
          <w:spacing w:val="-6"/>
          <w:sz w:val="32"/>
          <w:szCs w:val="32"/>
        </w:rPr>
        <w:t xml:space="preserve"> </w:t>
      </w:r>
      <w:r w:rsidRPr="00937197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เรื่อง พื้นที่</w:t>
      </w:r>
      <w:r w:rsidRPr="00937197">
        <w:rPr>
          <w:rFonts w:ascii="TH SarabunPSK" w:hAnsi="TH SarabunPSK" w:cs="TH SarabunPSK" w:hint="cs"/>
          <w:color w:val="000000"/>
          <w:spacing w:val="4"/>
          <w:sz w:val="32"/>
          <w:szCs w:val="32"/>
          <w:cs/>
        </w:rPr>
        <w:t>หรือประเทศที่มีความเสี่ยงสูง</w:t>
      </w:r>
      <w:r w:rsidRPr="00937197">
        <w:rPr>
          <w:rFonts w:ascii="TH SarabunPSK" w:hAnsi="TH SarabunPSK" w:cs="TH SarabunPSK" w:hint="cs"/>
          <w:color w:val="000000"/>
          <w:spacing w:val="4"/>
          <w:sz w:val="32"/>
          <w:szCs w:val="32"/>
        </w:rPr>
        <w:t xml:space="preserve"> </w:t>
      </w:r>
      <w:r w:rsidRPr="00937197">
        <w:rPr>
          <w:rFonts w:ascii="TH SarabunPSK" w:hAnsi="TH SarabunPSK" w:cs="TH SarabunPSK" w:hint="cs"/>
          <w:color w:val="000000"/>
          <w:spacing w:val="4"/>
          <w:sz w:val="32"/>
          <w:szCs w:val="32"/>
          <w:cs/>
        </w:rPr>
        <w:t>ที่ต้องดำเนินการตรวจสอบเพื่อทราบข้อเท็จจริงเกี่ยวกับลูกค้าในระดับเข้มข้น</w:t>
      </w:r>
      <w:r w:rsidRPr="00937197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และใช้มาตรการตอบโต้ ซึ่งได้แก่ ประเทศสาธารณรัฐประชาธิปไตยประชาชนเกาหลี</w:t>
      </w:r>
      <w:r w:rsidRPr="00937197">
        <w:rPr>
          <w:rFonts w:ascii="TH SarabunPSK" w:hAnsi="TH SarabunPSK" w:cs="TH SarabunPSK" w:hint="cs"/>
          <w:color w:val="000000"/>
          <w:spacing w:val="-6"/>
          <w:sz w:val="32"/>
          <w:szCs w:val="32"/>
        </w:rPr>
        <w:t xml:space="preserve"> </w:t>
      </w:r>
      <w:r w:rsidRPr="00937197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และสาธารณรัฐอิสลามอิหร่าน</w:t>
      </w:r>
      <w:r w:rsidRPr="00937197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DC6BB72" w14:textId="77777777" w:rsidR="003C1D5D" w:rsidRPr="00937197" w:rsidRDefault="003C1D5D" w:rsidP="003C1D5D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 xml:space="preserve">บริษัทฯ กำหนดแผนการพัฒนาและปรับปรุงนโยบายและระเบียบวิธีการต่าง ๆ รวมถึงแนวปฏิบัติ </w:t>
      </w:r>
      <w:r w:rsidRPr="00937197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ให้มีความสอดคล้องกับกฎหมายที่บังคับใช้อยู่ โดยจะทบทวนเป็นระยะและปรับปรุงให้ทันสมัยอยู่เสมออย่างน้อย</w:t>
      </w:r>
      <w:r w:rsidRPr="00907FFE">
        <w:rPr>
          <w:rFonts w:ascii="TH SarabunPSK" w:eastAsia="Arial Unicode MS" w:hAnsi="TH SarabunPSK" w:cs="TH SarabunPSK"/>
          <w:sz w:val="32"/>
          <w:szCs w:val="32"/>
          <w:cs/>
        </w:rPr>
        <w:t>ปีละ 1 ครั้ง หรือจะดำเนินการทันทีเมื่อกฎหมายมีการเปลี่ยนแปลง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อย่างมีนัยสำคัญ</w:t>
      </w:r>
    </w:p>
    <w:p w14:paraId="1C11BE1D" w14:textId="77777777" w:rsidR="003C1D5D" w:rsidRDefault="003C1D5D" w:rsidP="003C1D5D">
      <w:pPr>
        <w:pStyle w:val="ListParagraph"/>
        <w:tabs>
          <w:tab w:val="left" w:pos="108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2"/>
          <w:sz w:val="32"/>
          <w:szCs w:val="32"/>
        </w:rPr>
      </w:pPr>
    </w:p>
    <w:p w14:paraId="6FB70CC3" w14:textId="77777777" w:rsidR="003C1D5D" w:rsidRPr="00937197" w:rsidRDefault="003C1D5D" w:rsidP="003C1D5D">
      <w:pPr>
        <w:pStyle w:val="ListParagraph"/>
        <w:tabs>
          <w:tab w:val="left" w:pos="72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ab/>
      </w:r>
      <w:r w:rsidRPr="009027E5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ทั้งนี้ บริษัทฯ กำหนดให้มีแนว</w:t>
      </w:r>
      <w:r w:rsidRPr="009027E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ปฏิบัติ</w:t>
      </w:r>
      <w:r w:rsidRPr="009027E5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ที่มี</w:t>
      </w:r>
      <w:r w:rsidRPr="009027E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รายละเอียด</w:t>
      </w:r>
      <w:r w:rsidRPr="009027E5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ใน</w:t>
      </w:r>
      <w:r w:rsidRPr="009027E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เรื่องต่าง ๆ </w:t>
      </w:r>
      <w:r w:rsidRPr="009027E5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ตามที่กฎหมายกำหนด </w:t>
      </w:r>
      <w:r w:rsidRPr="009027E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เพื่อให้พนักงาน</w:t>
      </w:r>
      <w:r w:rsidRPr="009027E5">
        <w:rPr>
          <w:rFonts w:ascii="TH SarabunPSK" w:eastAsia="Arial Unicode MS" w:hAnsi="TH SarabunPSK" w:cs="TH SarabunPSK" w:hint="cs"/>
          <w:sz w:val="32"/>
          <w:szCs w:val="32"/>
          <w:cs/>
        </w:rPr>
        <w:t>สามารถนำไป</w:t>
      </w:r>
      <w:r w:rsidRPr="009027E5">
        <w:rPr>
          <w:rFonts w:ascii="TH SarabunPSK" w:eastAsia="Arial Unicode MS" w:hAnsi="TH SarabunPSK" w:cs="TH SarabunPSK"/>
          <w:sz w:val="32"/>
          <w:szCs w:val="32"/>
          <w:cs/>
        </w:rPr>
        <w:t>ปฏิบัติ</w:t>
      </w:r>
      <w:r w:rsidRPr="009027E5">
        <w:rPr>
          <w:rFonts w:ascii="TH SarabunPSK" w:eastAsia="Arial Unicode MS" w:hAnsi="TH SarabunPSK" w:cs="TH SarabunPSK" w:hint="cs"/>
          <w:sz w:val="32"/>
          <w:szCs w:val="32"/>
          <w:cs/>
        </w:rPr>
        <w:t>งานได้อย่างถูกต้อง</w:t>
      </w:r>
    </w:p>
    <w:p w14:paraId="5C7197D0" w14:textId="77777777" w:rsidR="003C1D5D" w:rsidRPr="00475ACC" w:rsidRDefault="003C1D5D" w:rsidP="003C1D5D">
      <w:pPr>
        <w:pStyle w:val="ListParagraph"/>
        <w:tabs>
          <w:tab w:val="left" w:pos="108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</w:pPr>
    </w:p>
    <w:p w14:paraId="0CD9F3E3" w14:textId="77777777" w:rsidR="003C1D5D" w:rsidRPr="00F60348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06DFF78" w14:textId="77777777" w:rsidR="003C1D5D" w:rsidRDefault="003C1D5D" w:rsidP="003C1D5D">
      <w:pPr>
        <w:pStyle w:val="ListParagraph"/>
        <w:tabs>
          <w:tab w:val="left" w:pos="6630"/>
        </w:tabs>
        <w:spacing w:line="240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</w:pPr>
    </w:p>
    <w:p w14:paraId="36EE5451" w14:textId="77777777" w:rsidR="003C1D5D" w:rsidRPr="00C202A8" w:rsidRDefault="003C1D5D" w:rsidP="003C1D5D">
      <w:pPr>
        <w:pStyle w:val="ListParagraph"/>
        <w:spacing w:line="240" w:lineRule="auto"/>
        <w:ind w:left="0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07FFE">
        <w:rPr>
          <w:rFonts w:eastAsia="Arial Unicode MS"/>
          <w:cs/>
        </w:rPr>
        <w:br w:type="page"/>
      </w:r>
      <w:r w:rsidRPr="0093719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lastRenderedPageBreak/>
        <w:t>นโยบายและระเบียบวิธีการประเมิน บริหาร และบรรเทาความเสี่ยงภายในองค์กร</w:t>
      </w:r>
    </w:p>
    <w:p w14:paraId="70258A54" w14:textId="77777777" w:rsidR="003C1D5D" w:rsidRPr="00084EC7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084EC7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บริษัทฯ </w:t>
      </w:r>
      <w:r w:rsidRPr="00084EC7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กำหนดให้</w:t>
      </w:r>
      <w:r w:rsidRPr="00084EC7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ดำเนินการประเมิน บริหาร และบรรเทาความเสี่ยงด้านการฟอกเงินหรือการสนับสนุน</w:t>
      </w:r>
      <w:r w:rsidRPr="00084EC7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ทางการเงินแก่การก่อการร้ายหรือการแพร่ขยายอาวุธที่มีอานุภาพทำลายล้างสูงภายในองค์กร โดยพิจารณาจากปัจจัยความเสี่ยงด้านการฟอกเงินและการสนับสนุนทางการเงินแก่การก่อการร้ายและการแพร่ขยายอาวุธ</w:t>
      </w:r>
      <w:r w:rsidRPr="00084EC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084EC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ที่มีอานุภาพทำลายล้างสูง ได้แก่ </w:t>
      </w:r>
      <w:r w:rsidRPr="00084EC7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1) </w:t>
      </w:r>
      <w:r w:rsidRPr="00084EC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ปัจจัยความเสี่ยงเกี่ยวกับลูกค้า </w:t>
      </w:r>
      <w:r w:rsidRPr="00084EC7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2) </w:t>
      </w:r>
      <w:r w:rsidRPr="00084EC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ปัจจัยความเสี่ยงเกี่ยวกับพื้นที่หรือประเทศ</w:t>
      </w:r>
      <w:r w:rsidRPr="00084EC7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F241E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3) </w:t>
      </w:r>
      <w:r w:rsidRPr="003F241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ปัจจัยความเสี่ยงเกี่ยวกับผลิตภัณฑ์หรือบริการ </w:t>
      </w:r>
      <w:r w:rsidRPr="003F241E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4) </w:t>
      </w:r>
      <w:r w:rsidRPr="003F241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ปัจจัยความเสี่ยงเกี่ยวกับช่องทางในการให้บริการ </w:t>
      </w:r>
      <w:r w:rsidRPr="003F241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และ</w:t>
      </w:r>
      <w:r w:rsidRPr="003F241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3F241E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5) </w:t>
      </w:r>
      <w:r w:rsidRPr="003F241E">
        <w:rPr>
          <w:rFonts w:ascii="TH SarabunPSK" w:hAnsi="TH SarabunPSK" w:cs="TH SarabunPSK"/>
          <w:spacing w:val="-4"/>
          <w:sz w:val="32"/>
          <w:szCs w:val="32"/>
          <w:cs/>
        </w:rPr>
        <w:t xml:space="preserve">ผลการประเมินและบริหารความเสี่ยงตามรายงานการประเมินความเสี่ยงระดับชาติที่สำนักงาน ปปง. </w:t>
      </w:r>
      <w:r w:rsidRPr="003F241E">
        <w:rPr>
          <w:rFonts w:ascii="TH SarabunPSK" w:hAnsi="TH SarabunPSK" w:cs="TH SarabunPSK" w:hint="cs"/>
          <w:spacing w:val="-4"/>
          <w:sz w:val="32"/>
          <w:szCs w:val="32"/>
          <w:cs/>
        </w:rPr>
        <w:t>จัดทำขึ้น</w:t>
      </w:r>
      <w:r w:rsidRPr="003F24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241E">
        <w:rPr>
          <w:rFonts w:ascii="TH SarabunPSK" w:eastAsia="Arial Unicode MS" w:hAnsi="TH SarabunPSK" w:cs="TH SarabunPSK" w:hint="cs"/>
          <w:sz w:val="32"/>
          <w:szCs w:val="32"/>
          <w:cs/>
        </w:rPr>
        <w:t>และจัดทำเอกสารผลการ</w:t>
      </w:r>
      <w:r w:rsidRPr="003F241E">
        <w:rPr>
          <w:rFonts w:ascii="TH SarabunPSK" w:eastAsia="Arial Unicode MS" w:hAnsi="TH SarabunPSK" w:cs="TH SarabunPSK"/>
          <w:sz w:val="32"/>
          <w:szCs w:val="32"/>
          <w:cs/>
        </w:rPr>
        <w:t>ประเมิน บริหาร และบรรเทาความเสี่ยง</w:t>
      </w:r>
      <w:r w:rsidRPr="003F241E">
        <w:rPr>
          <w:rFonts w:ascii="TH SarabunPSK" w:eastAsia="Arial Unicode MS" w:hAnsi="TH SarabunPSK" w:cs="TH SarabunPSK" w:hint="cs"/>
          <w:sz w:val="32"/>
          <w:szCs w:val="32"/>
          <w:cs/>
        </w:rPr>
        <w:t>ดังกล่าวด้วย ทั้งนี้ การพิจารณา</w:t>
      </w:r>
      <w:r w:rsidRPr="003F241E">
        <w:rPr>
          <w:rFonts w:ascii="TH SarabunPSK" w:eastAsia="Arial Unicode MS" w:hAnsi="TH SarabunPSK" w:cs="TH SarabunPSK"/>
          <w:sz w:val="32"/>
          <w:szCs w:val="32"/>
          <w:cs/>
        </w:rPr>
        <w:t>ปัจจัยที่อาจทำ</w:t>
      </w:r>
      <w:r w:rsidRPr="003F241E">
        <w:rPr>
          <w:rFonts w:ascii="TH SarabunPSK" w:eastAsia="Arial Unicode MS" w:hAnsi="TH SarabunPSK" w:cs="TH SarabunPSK" w:hint="cs"/>
          <w:sz w:val="32"/>
          <w:szCs w:val="32"/>
          <w:cs/>
        </w:rPr>
        <w:t>ให้เกิดความเสี่ยงสูงภายในองค์กรของบริษัทฯ ให้เป็นไปตามหลักเกณฑ์ดังนี้</w:t>
      </w:r>
    </w:p>
    <w:p w14:paraId="6B38AFB9" w14:textId="2625FCAA" w:rsidR="003C1D5D" w:rsidRDefault="003C1D5D" w:rsidP="003C1D5D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pacing w:val="4"/>
          <w:sz w:val="32"/>
          <w:szCs w:val="32"/>
          <w:cs/>
        </w:rPr>
      </w:pPr>
      <w:r w:rsidRPr="0006594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Pr="0006594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.</w:t>
      </w:r>
      <w:r w:rsidRPr="0006594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F80286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 xml:space="preserve">ปัจจัยความเสี่ยงเกี่ยวกับลูกค้าหรือผู้ได้รับผลประโยชน์ที่แท้จริง </w:t>
      </w:r>
      <w:r w:rsidRPr="00F80286">
        <w:rPr>
          <w:rFonts w:ascii="TH SarabunPSK" w:hAnsi="TH SarabunPSK" w:cs="TH SarabunPSK"/>
          <w:spacing w:val="4"/>
          <w:sz w:val="32"/>
          <w:szCs w:val="32"/>
          <w:cs/>
        </w:rPr>
        <w:t>พิจารณาจากผลการประเมิน</w:t>
      </w:r>
      <w:r w:rsidRPr="00E61945">
        <w:rPr>
          <w:rFonts w:ascii="TH SarabunPSK" w:hAnsi="TH SarabunPSK" w:cs="TH SarabunPSK"/>
          <w:spacing w:val="4"/>
          <w:sz w:val="32"/>
          <w:szCs w:val="32"/>
          <w:cs/>
        </w:rPr>
        <w:t>ความเสี่ยงของลูกค้าทั้งหมด</w:t>
      </w:r>
      <w:r w:rsidRPr="00E61945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ของบริษัทฯ </w:t>
      </w:r>
      <w:r w:rsidRPr="00E61945">
        <w:rPr>
          <w:rFonts w:ascii="TH SarabunPSK" w:hAnsi="TH SarabunPSK" w:cs="TH SarabunPSK"/>
          <w:spacing w:val="4"/>
          <w:sz w:val="32"/>
          <w:szCs w:val="32"/>
          <w:cs/>
        </w:rPr>
        <w:t>ตาม</w:t>
      </w:r>
      <w:r w:rsidRPr="00E61945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แนวปฏิบัติในการบริหารความเสี่ยงด้านการฟอกเงินและ</w:t>
      </w:r>
      <w:r w:rsidRPr="00E61945">
        <w:rPr>
          <w:rFonts w:ascii="TH SarabunPSK" w:hAnsi="TH SarabunPSK" w:cs="TH SarabunPSK"/>
          <w:b/>
          <w:bCs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การสนับสนุนทางการเงินแก่การก่อการร้ายและการแพร่ขยายอาวุธที่มีอานุภาพทำลายล้างสูงสำหรับลูกค้า</w:t>
      </w:r>
      <w:r w:rsidRPr="00E619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1945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โดยมีหลักเกณฑ์ในการพิจารณา </w:t>
      </w:r>
      <w:r w:rsidR="00104BF1">
        <w:rPr>
          <w:rFonts w:ascii="TH SarabunPSK" w:hAnsi="TH SarabunPSK" w:cs="TH SarabunPSK" w:hint="cs"/>
          <w:spacing w:val="4"/>
          <w:sz w:val="32"/>
          <w:szCs w:val="32"/>
          <w:cs/>
        </w:rPr>
        <w:t>ดังนี้</w:t>
      </w:r>
    </w:p>
    <w:p w14:paraId="46D3EC8F" w14:textId="7D350B64" w:rsidR="00104BF1" w:rsidRPr="00104BF1" w:rsidRDefault="00104BF1" w:rsidP="00104BF1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104BF1">
        <w:rPr>
          <w:rFonts w:ascii="TH SarabunPSK" w:eastAsia="Arial Unicode MS" w:hAnsi="TH SarabunPSK" w:cs="TH SarabunPSK"/>
          <w:sz w:val="32"/>
          <w:szCs w:val="32"/>
        </w:rPr>
        <w:t xml:space="preserve">.1 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หากผลการประเมินความเสี่ยงของลูกค้าทั้งหมด</w:t>
      </w:r>
      <w:r w:rsidRPr="00104BF1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ของ บริษัทฯ 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มีความเสี่ยงต่ำเกินกว่าร้อยละ 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</w:rPr>
        <w:t>80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ของลูกค้าทั้งหมด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104BF1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และ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มีความเสี่ยงสูง</w:t>
      </w:r>
      <w:r w:rsidRPr="00104BF1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ไม่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เกินร้อยละ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5 </w:t>
      </w:r>
      <w:r w:rsidRPr="00104BF1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ของลูกค้าทั้งหมด ถือว่าปัจจัยความเสี่ยงเกี่ยวกับลูกค้า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มีความเสี่ยงต่ำ</w:t>
      </w:r>
    </w:p>
    <w:p w14:paraId="3050CA82" w14:textId="65D9CC24" w:rsidR="00104BF1" w:rsidRPr="00104BF1" w:rsidRDefault="00104BF1" w:rsidP="00104BF1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104BF1">
        <w:rPr>
          <w:rFonts w:ascii="TH SarabunPSK" w:eastAsia="Arial Unicode MS" w:hAnsi="TH SarabunPSK" w:cs="TH SarabunPSK"/>
          <w:sz w:val="32"/>
          <w:szCs w:val="32"/>
        </w:rPr>
        <w:t>1.2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หากผลการประเมินความเสี่ยงของลูกค้าทั้งหมด</w:t>
      </w:r>
      <w:r w:rsidRPr="00104BF1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ของ บริษัทฯ 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มีความเสี่ยงสูงเกินกว่าร้อยละ</w:t>
      </w:r>
      <w:r w:rsidRPr="00104BF1">
        <w:rPr>
          <w:rFonts w:ascii="TH SarabunPSK" w:eastAsia="Arial Unicode MS" w:hAnsi="TH SarabunPSK" w:cs="TH SarabunPSK"/>
          <w:spacing w:val="-2"/>
          <w:sz w:val="32"/>
          <w:szCs w:val="32"/>
        </w:rPr>
        <w:t xml:space="preserve"> 10</w:t>
      </w:r>
      <w:r w:rsidRPr="00104BF1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>ของลูกค้าทั้งหมด ถือว่าปัจจัยความเสี่ยงเกี่ยวกับลูกค้ามีความเสี่ยงสูง</w:t>
      </w:r>
    </w:p>
    <w:p w14:paraId="07F7586B" w14:textId="528865AE" w:rsidR="00104BF1" w:rsidRPr="00104BF1" w:rsidRDefault="00104BF1" w:rsidP="00104BF1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u w:val="single"/>
        </w:rPr>
      </w:pPr>
      <w:r w:rsidRPr="00104BF1">
        <w:rPr>
          <w:rFonts w:ascii="TH SarabunPSK" w:eastAsia="Arial Unicode MS" w:hAnsi="TH SarabunPSK" w:cs="TH SarabunPSK"/>
          <w:sz w:val="32"/>
          <w:szCs w:val="32"/>
        </w:rPr>
        <w:t>1.3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104BF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หากผลการประเมินความเสี่ยงของลูกค้าทั้งหมด</w:t>
      </w:r>
      <w:r w:rsidRPr="00104BF1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ของ บริษัทฯ ไม่เข้าเกณฑ์การพิจารณาในข้อ </w:t>
      </w:r>
      <w:r w:rsidRPr="00104BF1">
        <w:rPr>
          <w:rFonts w:ascii="TH SarabunPSK" w:eastAsia="Arial Unicode MS" w:hAnsi="TH SarabunPSK" w:cs="TH SarabunPSK"/>
          <w:spacing w:val="-4"/>
          <w:sz w:val="32"/>
          <w:szCs w:val="32"/>
        </w:rPr>
        <w:t>1.1</w:t>
      </w:r>
      <w:r w:rsidRPr="00104BF1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104BF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หรือ </w:t>
      </w:r>
      <w:r w:rsidRPr="00104BF1">
        <w:rPr>
          <w:rFonts w:ascii="TH SarabunPSK" w:eastAsia="Arial Unicode MS" w:hAnsi="TH SarabunPSK" w:cs="TH SarabunPSK"/>
          <w:sz w:val="32"/>
          <w:szCs w:val="32"/>
        </w:rPr>
        <w:t>1.2</w:t>
      </w:r>
      <w:r w:rsidRPr="00104BF1">
        <w:rPr>
          <w:rFonts w:ascii="TH SarabunPSK" w:eastAsia="Arial Unicode MS" w:hAnsi="TH SarabunPSK" w:cs="TH SarabunPSK"/>
          <w:sz w:val="32"/>
          <w:szCs w:val="32"/>
          <w:cs/>
        </w:rPr>
        <w:t xml:space="preserve"> ถือว่าปัจจัยความเสี่ยงเกี่ยวกับลูกค้ามีความเสี่ยง</w:t>
      </w:r>
      <w:r w:rsidRPr="00104BF1">
        <w:rPr>
          <w:rFonts w:ascii="TH SarabunPSK" w:eastAsia="Arial Unicode MS" w:hAnsi="TH SarabunPSK" w:cs="TH SarabunPSK" w:hint="cs"/>
          <w:sz w:val="32"/>
          <w:szCs w:val="32"/>
          <w:cs/>
        </w:rPr>
        <w:t>ปานกลาง</w:t>
      </w:r>
    </w:p>
    <w:p w14:paraId="78BA4C1B" w14:textId="77777777" w:rsidR="003C1D5D" w:rsidRDefault="003C1D5D" w:rsidP="003C1D5D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2020F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</w:t>
      </w:r>
      <w:r w:rsidRPr="002020FB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.</w:t>
      </w:r>
      <w:r w:rsidRPr="002020F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2020FB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ปัจจัยความเสี่ยงเกี่ยวกับพื้นที่หรือประเทศ </w:t>
      </w:r>
      <w:r w:rsidRPr="002020FB">
        <w:rPr>
          <w:rFonts w:ascii="TH SarabunPSK" w:hAnsi="TH SarabunPSK" w:cs="TH SarabunPSK"/>
          <w:spacing w:val="-6"/>
          <w:sz w:val="32"/>
          <w:szCs w:val="32"/>
          <w:cs/>
        </w:rPr>
        <w:t>พิจารณาจาก</w:t>
      </w:r>
      <w:r w:rsidRPr="002020FB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สถานที่ตั้ง</w:t>
      </w:r>
      <w:r w:rsidRPr="002020FB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ของบริษัทฯ</w:t>
      </w:r>
      <w:r w:rsidRPr="002020FB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สาขา พื้นที่ให้บริการ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3F241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หรือแหล่งที่มาของรายได้ของ</w:t>
      </w:r>
      <w:r w:rsidRPr="003F241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บริษัทฯ โดย</w:t>
      </w:r>
      <w:r w:rsidRPr="003F241E">
        <w:rPr>
          <w:rFonts w:ascii="TH SarabunPSK" w:eastAsia="Arial Unicode MS" w:hAnsi="TH SarabunPSK" w:cs="TH SarabunPSK" w:hint="cs"/>
          <w:spacing w:val="-2"/>
          <w:sz w:val="32"/>
          <w:szCs w:val="32"/>
          <w:u w:val="single"/>
          <w:cs/>
        </w:rPr>
        <w:t>หาก</w:t>
      </w:r>
      <w:r w:rsidRPr="003F241E">
        <w:rPr>
          <w:rFonts w:ascii="TH SarabunPSK" w:eastAsia="Arial Unicode MS" w:hAnsi="TH SarabunPSK" w:cs="TH SarabunPSK"/>
          <w:spacing w:val="-2"/>
          <w:sz w:val="32"/>
          <w:szCs w:val="32"/>
          <w:u w:val="single"/>
          <w:cs/>
        </w:rPr>
        <w:t>อยู่ในพื้นที่ดังต่อไปนี้ให้ถือว่าเป็นพื้นที่หรือประเทศที่อาจส่งผลให้</w:t>
      </w:r>
      <w:r w:rsidRPr="003F241E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องค์กรมีความเสี่ยงสูง</w:t>
      </w:r>
    </w:p>
    <w:p w14:paraId="1E06AA69" w14:textId="66FB63A4" w:rsidR="003C1D5D" w:rsidRPr="005C2964" w:rsidRDefault="003C1D5D" w:rsidP="00025C1C">
      <w:pPr>
        <w:pStyle w:val="CommentText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C2964">
        <w:rPr>
          <w:rFonts w:ascii="TH SarabunPSK" w:eastAsia="Arial Unicode MS" w:hAnsi="TH SarabunPSK" w:cs="TH SarabunPSK"/>
          <w:sz w:val="32"/>
          <w:szCs w:val="32"/>
          <w:cs/>
        </w:rPr>
        <w:t>2.1 พื้นที่หรือประเทศตามประกาศสำนักงาน</w:t>
      </w:r>
      <w:r w:rsidRPr="005C296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ปปง.</w:t>
      </w:r>
      <w:r w:rsidRPr="005C2964">
        <w:rPr>
          <w:rFonts w:ascii="TH SarabunPSK" w:eastAsia="Arial Unicode MS" w:hAnsi="TH SarabunPSK" w:cs="TH SarabunPSK"/>
          <w:sz w:val="32"/>
          <w:szCs w:val="32"/>
          <w:cs/>
        </w:rPr>
        <w:t xml:space="preserve"> เรื่อง แนวทางในการพิจารณาปัจจัยความเสี่ยงด้านการฟอกเงิน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หรือการสนับสนุนทางการเงินแก่การก่อการร้ายหรือการแพร่ขยายอาวุธที่มีอานุภาพทำลาย</w:t>
      </w:r>
      <w:r w:rsidRPr="005C296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ล้างสูง ได้แก่ พื้นที่หรือประเทศที่ได้รับการประเมินหรือกำหนดจากองค์การระหว่างประเทศ หรือองค์กรระหว่าง</w:t>
      </w:r>
      <w:r w:rsidRPr="005C2964">
        <w:rPr>
          <w:rFonts w:ascii="TH SarabunPSK" w:eastAsia="Arial Unicode MS" w:hAnsi="TH SarabunPSK" w:cs="TH SarabunPSK"/>
          <w:sz w:val="32"/>
          <w:szCs w:val="32"/>
          <w:cs/>
        </w:rPr>
        <w:t>ประเทศ เช่น คณะทำงานเฉพาะกิจเพื่อดำเนินมาตรการทางการเงินเกี่ยวกับการฟอกเงิน (</w:t>
      </w:r>
      <w:r w:rsidRPr="005C2964">
        <w:rPr>
          <w:rFonts w:ascii="TH SarabunPSK" w:eastAsia="Arial Unicode MS" w:hAnsi="TH SarabunPSK" w:cs="TH SarabunPSK"/>
          <w:sz w:val="32"/>
          <w:szCs w:val="32"/>
        </w:rPr>
        <w:t xml:space="preserve">Financial Action Task Force : FATF) </w:t>
      </w:r>
      <w:r w:rsidRPr="005C2964">
        <w:rPr>
          <w:rFonts w:ascii="TH SarabunPSK" w:eastAsia="Arial Unicode MS" w:hAnsi="TH SarabunPSK" w:cs="TH SarabunPSK"/>
          <w:sz w:val="32"/>
          <w:szCs w:val="32"/>
          <w:cs/>
        </w:rPr>
        <w:t>ว่าเป็นพื้นที่หรือประเทศที่ไม่มีมาตรการ หรือไม่มีการใช้หรือประยุกต์ใช้มาตรฐานสากล</w:t>
      </w:r>
      <w:r w:rsidRPr="005C296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</w:t>
      </w:r>
      <w:r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Pr="00B83065">
        <w:rPr>
          <w:rFonts w:ascii="TH SarabunPSK" w:eastAsia="Arial Unicode MS" w:hAnsi="TH SarabunPSK" w:cs="TH SarabunPSK" w:hint="cs"/>
          <w:sz w:val="32"/>
          <w:szCs w:val="32"/>
          <w:cs/>
        </w:rPr>
        <w:t>(</w:t>
      </w:r>
      <w:r w:rsidR="00025C1C" w:rsidRPr="00025C1C">
        <w:rPr>
          <w:rFonts w:ascii="TH SarabunPSK" w:eastAsia="Arial Unicode MS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025C1C" w:rsidRPr="00025C1C">
        <w:rPr>
          <w:rFonts w:ascii="TH SarabunPSK" w:eastAsia="Arial Unicode MS" w:hAnsi="TH SarabunPSK" w:cs="TH SarabunPSK"/>
          <w:sz w:val="32"/>
          <w:szCs w:val="32"/>
        </w:rPr>
        <w:t>FATF</w:t>
      </w:r>
      <w:r w:rsidRPr="00B83065">
        <w:rPr>
          <w:rFonts w:ascii="TH SarabunPSK" w:eastAsia="Arial Unicode MS" w:hAnsi="TH SarabunPSK" w:cs="TH SarabunPSK"/>
          <w:sz w:val="32"/>
          <w:szCs w:val="32"/>
        </w:rPr>
        <w:t>)</w:t>
      </w:r>
      <w:r w:rsidRPr="00B83065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B83065">
        <w:rPr>
          <w:rFonts w:ascii="TH SarabunPSK" w:eastAsia="Arial Unicode MS" w:hAnsi="TH SarabunPSK" w:cs="TH SarabunPSK" w:hint="cs"/>
          <w:sz w:val="28"/>
          <w:szCs w:val="28"/>
          <w:highlight w:val="yellow"/>
          <w:cs/>
        </w:rPr>
        <w:t>(</w:t>
      </w:r>
      <w:r w:rsidRPr="00B83065">
        <w:rPr>
          <w:rFonts w:ascii="TH SarabunPSK" w:eastAsia="Arial Unicode MS" w:hAnsi="TH SarabunPSK" w:cs="TH SarabunPSK"/>
          <w:sz w:val="28"/>
          <w:szCs w:val="28"/>
          <w:highlight w:val="yellow"/>
        </w:rPr>
        <w:annotationRef/>
      </w:r>
      <w:r w:rsidRPr="00B83065">
        <w:rPr>
          <w:rFonts w:ascii="TH SarabunPSK" w:eastAsia="Arial Unicode MS" w:hAnsi="TH SarabunPSK" w:cs="TH SarabunPSK"/>
          <w:sz w:val="28"/>
          <w:szCs w:val="28"/>
          <w:highlight w:val="yellow"/>
          <w:cs/>
        </w:rPr>
        <w:t xml:space="preserve">ข้อมูลปรับปรุงทุก 3 เดือน ตรวจสอบข้อมูลจาก </w:t>
      </w:r>
      <w:r w:rsidRPr="00B83065">
        <w:rPr>
          <w:rFonts w:ascii="TH SarabunPSK" w:eastAsia="Arial Unicode MS" w:hAnsi="TH SarabunPSK" w:cs="TH SarabunPSK"/>
          <w:sz w:val="28"/>
          <w:szCs w:val="28"/>
          <w:highlight w:val="yellow"/>
        </w:rPr>
        <w:t>https://www.amlo.go.th/index.php/th/</w:t>
      </w:r>
      <w:r w:rsidRPr="00B83065">
        <w:rPr>
          <w:rFonts w:ascii="TH SarabunPSK" w:eastAsia="Arial Unicode MS" w:hAnsi="TH SarabunPSK" w:cs="TH SarabunPSK"/>
          <w:sz w:val="28"/>
          <w:szCs w:val="28"/>
          <w:highlight w:val="yellow"/>
          <w:cs/>
        </w:rPr>
        <w:t>2016-05-04-04-48-38/</w:t>
      </w:r>
      <w:r w:rsidRPr="00B83065">
        <w:rPr>
          <w:rFonts w:ascii="TH SarabunPSK" w:eastAsia="Arial Unicode MS" w:hAnsi="TH SarabunPSK" w:cs="TH SarabunPSK"/>
          <w:sz w:val="28"/>
          <w:szCs w:val="28"/>
          <w:highlight w:val="yellow"/>
        </w:rPr>
        <w:t>risk-countrie</w:t>
      </w:r>
      <w:r w:rsidRPr="00B83065">
        <w:rPr>
          <w:rFonts w:ascii="TH SarabunPSK" w:eastAsia="Arial Unicode MS" w:hAnsi="TH SarabunPSK" w:cs="TH SarabunPSK" w:hint="cs"/>
          <w:sz w:val="28"/>
          <w:szCs w:val="28"/>
          <w:highlight w:val="yellow"/>
          <w:cs/>
        </w:rPr>
        <w:t>)</w:t>
      </w:r>
    </w:p>
    <w:p w14:paraId="00C448B4" w14:textId="77777777" w:rsidR="003C1D5D" w:rsidRPr="005C2964" w:rsidRDefault="003C1D5D" w:rsidP="003C1D5D">
      <w:pPr>
        <w:tabs>
          <w:tab w:val="left" w:pos="99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5C2964">
        <w:rPr>
          <w:rFonts w:ascii="TH SarabunPSK" w:hAnsi="TH SarabunPSK" w:cs="TH SarabunPSK"/>
          <w:sz w:val="32"/>
          <w:szCs w:val="32"/>
        </w:rPr>
        <w:t xml:space="preserve">2.2 </w:t>
      </w:r>
      <w:r w:rsidRPr="005C2964">
        <w:rPr>
          <w:rFonts w:ascii="TH SarabunPSK" w:hAnsi="TH SarabunPSK" w:cs="TH SarabunPSK"/>
          <w:sz w:val="32"/>
          <w:szCs w:val="32"/>
          <w:cs/>
        </w:rPr>
        <w:t>พื้นที่หรือประเทศ</w:t>
      </w:r>
      <w:r w:rsidRPr="005C2964">
        <w:rPr>
          <w:rFonts w:ascii="TH SarabunPSK" w:eastAsia="Arial Unicode MS" w:hAnsi="TH SarabunPSK" w:cs="TH SarabunPSK"/>
          <w:sz w:val="32"/>
          <w:szCs w:val="32"/>
          <w:cs/>
        </w:rPr>
        <w:t>ตามประกาศ</w:t>
      </w:r>
      <w:r w:rsidRPr="005C296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สำนักงาน ปปง. เรื่อง </w:t>
      </w:r>
      <w:r w:rsidRPr="005C2964">
        <w:rPr>
          <w:rFonts w:ascii="TH SarabunPSK" w:hAnsi="TH SarabunPSK" w:cs="TH SarabunPSK"/>
          <w:sz w:val="32"/>
          <w:szCs w:val="32"/>
          <w:cs/>
        </w:rPr>
        <w:t>พื้นที่หรือประเทศที่</w:t>
      </w:r>
      <w:r w:rsidRPr="005C2964">
        <w:rPr>
          <w:rFonts w:ascii="TH SarabunPSK" w:hAnsi="TH SarabunPSK" w:cs="TH SarabunPSK" w:hint="cs"/>
          <w:sz w:val="32"/>
          <w:szCs w:val="32"/>
          <w:cs/>
        </w:rPr>
        <w:t>มีความเสี่ยงสูงที่ต้อง</w:t>
      </w:r>
      <w:r w:rsidRPr="005C2964">
        <w:rPr>
          <w:rFonts w:ascii="TH SarabunPSK" w:hAnsi="TH SarabunPSK" w:cs="TH SarabunPSK" w:hint="cs"/>
          <w:spacing w:val="-6"/>
          <w:sz w:val="32"/>
          <w:szCs w:val="32"/>
          <w:cs/>
        </w:rPr>
        <w:t>ดำเนินการตรวจสอบเพื่อทราบข้อเท็จจริงในระดับเข้มข้นและใช้มาตรการตอบโต้</w:t>
      </w:r>
      <w:r w:rsidRPr="005C296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5C296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ได้แก่ </w:t>
      </w:r>
      <w:r w:rsidRPr="005C296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สาธารณรัฐประชาธิปไตย</w:t>
      </w:r>
      <w:r w:rsidRPr="005C2964">
        <w:rPr>
          <w:rFonts w:ascii="TH SarabunPSK" w:hAnsi="TH SarabunPSK" w:cs="TH SarabunPSK"/>
          <w:b/>
          <w:bCs/>
          <w:sz w:val="32"/>
          <w:szCs w:val="32"/>
          <w:cs/>
        </w:rPr>
        <w:t>ประชาชนเกาหลี</w:t>
      </w:r>
      <w:r w:rsidRPr="005C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C296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5C2964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สาธารณรัฐอิสลามอิหร่าน</w:t>
      </w:r>
    </w:p>
    <w:p w14:paraId="0525CA9B" w14:textId="77777777" w:rsidR="003C1D5D" w:rsidRPr="005C2964" w:rsidRDefault="003C1D5D" w:rsidP="003C1D5D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>2.</w:t>
      </w:r>
      <w:r>
        <w:rPr>
          <w:rFonts w:ascii="TH SarabunPSK" w:eastAsia="Arial Unicode MS" w:hAnsi="TH SarabunPSK" w:cs="TH SarabunPSK"/>
          <w:sz w:val="32"/>
          <w:szCs w:val="32"/>
        </w:rPr>
        <w:t>3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6034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พื้นที่ที่สำนักงาน ปปง. พิจารณาให้เป็นพื้นที่ที่มีความเสี่ยงสูงด้านการฟอกเงินหรือการสนับสนุน</w:t>
      </w:r>
      <w:r w:rsidRPr="005C2964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ทางการเงินแก่การก่อการร้าย</w:t>
      </w:r>
      <w:r w:rsidRPr="005C2964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Pr="005C2964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ตามประกาศ</w:t>
      </w:r>
      <w:r w:rsidRPr="005C2964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สำนักงาน ปปง. เรื่อง </w:t>
      </w:r>
      <w:r w:rsidRPr="005C2964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พื้นที่ที่สำนักงาน ปปง. พิจารณาให้มีความเสี่ยงสูง</w:t>
      </w:r>
      <w:r w:rsidRPr="005C296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ด้านการฟอกเงินหรือการสนับสนุนทางการเงินแก่การก่อการร้าย</w:t>
      </w:r>
      <w:r w:rsidRPr="005C296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ได้แก่ </w:t>
      </w:r>
      <w:r w:rsidRPr="005C296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</w:t>
      </w:r>
      <w:r w:rsidRPr="005C296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หรือเขตท้อง</w:t>
      </w:r>
      <w:r w:rsidRPr="005C296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ที่</w:t>
      </w:r>
      <w:r w:rsidRPr="005C296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ที่</w:t>
      </w:r>
      <w:r w:rsidRPr="005C296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อยู่ภายใต้ประกาศ</w:t>
      </w:r>
      <w:r w:rsidRPr="005C2964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สถานการณ์ฉุกเฉิน</w:t>
      </w:r>
      <w:r w:rsidRPr="005C2964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ที่มีความร้ายแรง</w:t>
      </w:r>
      <w:r w:rsidRPr="005C2964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ตามกฎหมายว่าด้วยการบริหารราชการใน</w:t>
      </w:r>
      <w:r w:rsidRPr="005C2964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สถานการณ์ฉุกเฉิน</w:t>
      </w:r>
      <w:r w:rsidRPr="005C2964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อันเกี่ยวเนื่อง</w:t>
      </w:r>
      <w:r w:rsidRPr="005C2964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กับปัญหาความไม่สงบในพื้นที่จังหวัดชายแดนภาคใต้ </w:t>
      </w:r>
      <w:r w:rsidRPr="005C2964">
        <w:rPr>
          <w:rFonts w:ascii="TH SarabunPSK" w:eastAsia="Arial Unicode MS" w:hAnsi="TH SarabunPSK" w:cs="TH SarabunPSK" w:hint="cs"/>
          <w:sz w:val="28"/>
          <w:highlight w:val="yellow"/>
          <w:cs/>
        </w:rPr>
        <w:t>(</w:t>
      </w:r>
      <w:r w:rsidRPr="005C2964">
        <w:rPr>
          <w:rFonts w:ascii="TH SarabunPSK" w:eastAsia="Arial Unicode MS" w:hAnsi="TH SarabunPSK" w:cs="TH SarabunPSK"/>
          <w:sz w:val="28"/>
          <w:highlight w:val="yellow"/>
        </w:rPr>
        <w:annotationRef/>
      </w:r>
      <w:r w:rsidRPr="005C2964">
        <w:rPr>
          <w:rFonts w:ascii="TH SarabunPSK" w:eastAsia="Arial Unicode MS" w:hAnsi="TH SarabunPSK" w:cs="TH SarabunPSK"/>
          <w:sz w:val="28"/>
          <w:highlight w:val="yellow"/>
          <w:cs/>
        </w:rPr>
        <w:t>ข้อมูลนี้ให้เปลี่ยนแปลงตามประกาศ พ.ร.ก.ฉุกเฉิน 3 จังหวัด</w:t>
      </w:r>
      <w:r w:rsidRPr="005C2964">
        <w:rPr>
          <w:rFonts w:ascii="TH SarabunPSK" w:eastAsia="Arial Unicode MS" w:hAnsi="TH SarabunPSK" w:cs="TH SarabunPSK"/>
          <w:spacing w:val="6"/>
          <w:sz w:val="28"/>
          <w:highlight w:val="yellow"/>
          <w:cs/>
        </w:rPr>
        <w:t>ชายแดนใต้ที่ประกาศในแต่ละครั้งและคณะรัฐมนตรีมีมติเห็นชอบขยายระยะเวลา โดยตรวจสอบข้อมูลจาก</w:t>
      </w:r>
      <w:r w:rsidRPr="005C2964">
        <w:rPr>
          <w:rFonts w:ascii="TH SarabunPSK" w:eastAsia="Arial Unicode MS" w:hAnsi="TH SarabunPSK" w:cs="TH SarabunPSK"/>
          <w:sz w:val="28"/>
          <w:highlight w:val="yellow"/>
          <w:cs/>
        </w:rPr>
        <w:t xml:space="preserve"> </w:t>
      </w:r>
      <w:r w:rsidRPr="005C2964">
        <w:rPr>
          <w:rFonts w:ascii="TH SarabunPSK" w:eastAsia="Arial Unicode MS" w:hAnsi="TH SarabunPSK" w:cs="TH SarabunPSK"/>
          <w:sz w:val="28"/>
          <w:highlight w:val="yellow"/>
        </w:rPr>
        <w:t>https://ses</w:t>
      </w:r>
      <w:r w:rsidRPr="005C2964">
        <w:rPr>
          <w:rFonts w:ascii="TH SarabunPSK" w:eastAsia="Arial Unicode MS" w:hAnsi="TH SarabunPSK" w:cs="TH SarabunPSK"/>
          <w:sz w:val="28"/>
          <w:highlight w:val="yellow"/>
          <w:cs/>
        </w:rPr>
        <w:t>5.</w:t>
      </w:r>
      <w:r w:rsidRPr="005C2964">
        <w:rPr>
          <w:rFonts w:ascii="TH SarabunPSK" w:eastAsia="Arial Unicode MS" w:hAnsi="TH SarabunPSK" w:cs="TH SarabunPSK"/>
          <w:sz w:val="28"/>
          <w:highlight w:val="yellow"/>
        </w:rPr>
        <w:t>amlo.go.th/downloads/index/</w:t>
      </w:r>
      <w:r w:rsidRPr="005C2964">
        <w:rPr>
          <w:rFonts w:ascii="TH SarabunPSK" w:eastAsia="Arial Unicode MS" w:hAnsi="TH SarabunPSK" w:cs="TH SarabunPSK"/>
          <w:sz w:val="28"/>
          <w:highlight w:val="yellow"/>
          <w:cs/>
        </w:rPr>
        <w:t>17</w:t>
      </w:r>
      <w:r w:rsidRPr="005C2964">
        <w:rPr>
          <w:rFonts w:ascii="TH SarabunPSK" w:eastAsia="Arial Unicode MS" w:hAnsi="TH SarabunPSK" w:cs="TH SarabunPSK" w:hint="cs"/>
          <w:sz w:val="28"/>
          <w:highlight w:val="yellow"/>
          <w:cs/>
        </w:rPr>
        <w:t>)</w:t>
      </w:r>
    </w:p>
    <w:p w14:paraId="15DA4C0B" w14:textId="77777777" w:rsidR="003C1D5D" w:rsidRPr="00AF5E5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8E4BD1">
        <w:rPr>
          <w:rFonts w:ascii="TH SarabunPSK" w:eastAsia="Arial Unicode MS" w:hAnsi="TH SarabunPSK" w:cs="TH SarabunPSK"/>
          <w:b/>
          <w:bCs/>
          <w:sz w:val="32"/>
          <w:szCs w:val="32"/>
        </w:rPr>
        <w:t>3</w:t>
      </w:r>
      <w:r w:rsidRPr="008E4BD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.</w:t>
      </w:r>
      <w:r w:rsidRPr="008E4BD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ปัจจัยความเสี่ยงเกี่ยวกับผลิตภัณฑ์หรือบริการ</w:t>
      </w:r>
      <w:r w:rsidRPr="008E4BD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AF5E52">
        <w:rPr>
          <w:rFonts w:ascii="TH SarabunPSK" w:hAnsi="TH SarabunPSK" w:cs="TH SarabunPSK"/>
          <w:sz w:val="32"/>
          <w:szCs w:val="32"/>
          <w:cs/>
        </w:rPr>
        <w:t>พิจารณาจากผลการประเมินความเสี่ยงผลิตภัณฑ์</w:t>
      </w:r>
      <w:r w:rsidRPr="00AC6477">
        <w:rPr>
          <w:rFonts w:ascii="TH SarabunPSK" w:hAnsi="TH SarabunPSK" w:cs="TH SarabunPSK"/>
          <w:spacing w:val="-6"/>
          <w:sz w:val="32"/>
          <w:szCs w:val="32"/>
          <w:cs/>
        </w:rPr>
        <w:t>หรือบริการ</w:t>
      </w:r>
      <w:r w:rsidRPr="00AC6477">
        <w:rPr>
          <w:rFonts w:ascii="TH SarabunPSK" w:hAnsi="TH SarabunPSK" w:cs="TH SarabunPSK" w:hint="cs"/>
          <w:spacing w:val="-6"/>
          <w:sz w:val="32"/>
          <w:szCs w:val="32"/>
          <w:cs/>
        </w:rPr>
        <w:t>ของบริษัทฯ ตาม</w:t>
      </w:r>
      <w:r w:rsidRPr="00AC64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แนวปฏิบัติในการประเมินความเสี่ยงสำหรับผลิตภัณฑ์ บริการ และช่องทางบริการ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2A3F5A7" w14:textId="77777777" w:rsidR="003C1D5D" w:rsidRPr="00AA0461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6614C7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</w:t>
      </w:r>
      <w:r w:rsidRPr="006614C7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.</w:t>
      </w:r>
      <w:r w:rsidRPr="006614C7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ปัจจัยความเสี่ยงเกี่ยวกับช่องทางการให้บริการ</w:t>
      </w:r>
      <w:r w:rsidRPr="006614C7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6614C7">
        <w:rPr>
          <w:rFonts w:ascii="TH SarabunPSK" w:hAnsi="TH SarabunPSK" w:cs="TH SarabunPSK"/>
          <w:sz w:val="32"/>
          <w:szCs w:val="32"/>
          <w:cs/>
        </w:rPr>
        <w:t>พิจารณาจากผลการประเมินความเสี่ยงผลิตภัณฑ์</w:t>
      </w:r>
      <w:r w:rsidRPr="00AC6477">
        <w:rPr>
          <w:rFonts w:ascii="TH SarabunPSK" w:hAnsi="TH SarabunPSK" w:cs="TH SarabunPSK"/>
          <w:spacing w:val="-6"/>
          <w:sz w:val="32"/>
          <w:szCs w:val="32"/>
          <w:cs/>
        </w:rPr>
        <w:t>หรือบริการ</w:t>
      </w:r>
      <w:r w:rsidRPr="00AC6477">
        <w:rPr>
          <w:rFonts w:ascii="TH SarabunPSK" w:hAnsi="TH SarabunPSK" w:cs="TH SarabunPSK" w:hint="cs"/>
          <w:spacing w:val="-6"/>
          <w:sz w:val="32"/>
          <w:szCs w:val="32"/>
          <w:cs/>
        </w:rPr>
        <w:t>ของบริษัทฯ ตาม</w:t>
      </w:r>
      <w:r w:rsidRPr="00AC64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แนวปฏิบัติในการประเมินความเสี่ยงสำหรับผลิตภัณฑ์ บริการ และช่องทางบริการ</w:t>
      </w:r>
    </w:p>
    <w:p w14:paraId="1713F652" w14:textId="1148D925" w:rsidR="003C1D5D" w:rsidRPr="00B13305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B0EF4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Pr="00B13305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ผลการประเมินความเสี่ยงตามรายงานการประเมินความเสี่ยงระดับชาติที่สำนักงาน</w:t>
      </w:r>
      <w:r w:rsidRPr="00B13305">
        <w:rPr>
          <w:rFonts w:ascii="TH SarabunPSK Bold" w:eastAsia="Arial Unicode MS" w:hAnsi="TH SarabunPSK Bold" w:cs="TH SarabunPSK" w:hint="cs"/>
          <w:b/>
          <w:bCs/>
          <w:spacing w:val="-8"/>
          <w:sz w:val="32"/>
          <w:szCs w:val="32"/>
          <w:cs/>
        </w:rPr>
        <w:t xml:space="preserve"> ปปง. </w:t>
      </w:r>
      <w:r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จัดทำขึ้</w:t>
      </w:r>
      <w:r>
        <w:rPr>
          <w:rFonts w:ascii="TH SarabunPSK Bold" w:eastAsia="Arial Unicode MS" w:hAnsi="TH SarabunPSK Bold" w:cs="TH SarabunPSK" w:hint="cs"/>
          <w:b/>
          <w:bCs/>
          <w:spacing w:val="-8"/>
          <w:sz w:val="32"/>
          <w:szCs w:val="32"/>
          <w:cs/>
        </w:rPr>
        <w:t xml:space="preserve">น </w:t>
      </w:r>
      <w:r w:rsidRPr="00B1330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จากผลการประเมินความเสี่ยงด้านการฟอกเงินและการสนับสนุนทางการเงินแก่การก่อการร้ายและการแพร่ขยาย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อาวุธที่มีอานุภาพทำลายล้างสูงของประเทศไทย ปี </w:t>
      </w:r>
      <w:r w:rsidRPr="00B13305">
        <w:rPr>
          <w:rFonts w:ascii="TH SarabunPSK" w:eastAsia="Arial Unicode MS" w:hAnsi="TH SarabunPSK" w:cs="TH SarabunPSK"/>
          <w:sz w:val="32"/>
          <w:szCs w:val="32"/>
        </w:rPr>
        <w:t>2565</w:t>
      </w:r>
      <w:r w:rsidR="00F22C1C">
        <w:rPr>
          <w:rFonts w:ascii="TH SarabunPSK" w:eastAsia="Arial Unicode MS" w:hAnsi="TH SarabunPSK" w:cs="TH SarabunPSK"/>
          <w:sz w:val="32"/>
          <w:szCs w:val="32"/>
          <w:cs/>
        </w:rPr>
        <w:t xml:space="preserve"> พบว่า</w:t>
      </w:r>
    </w:p>
    <w:p w14:paraId="73DD6DFE" w14:textId="4552A017" w:rsidR="003C1D5D" w:rsidRPr="00F22C1C" w:rsidRDefault="003C1D5D" w:rsidP="00F22C1C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F22C1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5.1 </w:t>
      </w:r>
      <w:r w:rsidRPr="00F22C1C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ความเสี่ยงด้านการฟอกเงิน</w:t>
      </w:r>
      <w:r w:rsidRPr="00F22C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F22C1C" w:rsidRPr="00F22C1C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ธุรกิจ</w:t>
      </w:r>
      <w:r w:rsidR="00E02978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สินเชื่อส่วนบุคคลภายใต้การกำกับ</w:t>
      </w:r>
      <w:r w:rsidRPr="00F22C1C">
        <w:rPr>
          <w:rFonts w:ascii="TH SarabunPSK" w:hAnsi="TH SarabunPSK" w:cs="TH SarabunPSK"/>
          <w:spacing w:val="-8"/>
          <w:sz w:val="32"/>
          <w:szCs w:val="32"/>
          <w:cs/>
        </w:rPr>
        <w:t xml:space="preserve"> ถูกใช้เป็นช่องทางในการฟอกเงิน</w:t>
      </w:r>
      <w:r w:rsidRPr="00F22C1C">
        <w:rPr>
          <w:rFonts w:ascii="TH SarabunPSK" w:hAnsi="TH SarabunPSK" w:cs="TH SarabunPSK"/>
          <w:sz w:val="32"/>
          <w:szCs w:val="32"/>
          <w:cs/>
        </w:rPr>
        <w:t>ใน</w:t>
      </w:r>
      <w:r w:rsidRPr="00F22C1C">
        <w:rPr>
          <w:rFonts w:ascii="TH SarabunPSK" w:hAnsi="TH SarabunPSK" w:cs="TH SarabunPSK"/>
          <w:b/>
          <w:bCs/>
          <w:sz w:val="32"/>
          <w:szCs w:val="32"/>
          <w:cs/>
        </w:rPr>
        <w:t>ระดับ</w:t>
      </w:r>
      <w:r w:rsidR="00F22C1C" w:rsidRPr="00F22C1C">
        <w:rPr>
          <w:rFonts w:ascii="TH SarabunPSK" w:hAnsi="TH SarabunPSK" w:cs="TH SarabunPSK" w:hint="cs"/>
          <w:b/>
          <w:bCs/>
          <w:sz w:val="32"/>
          <w:szCs w:val="32"/>
          <w:cs/>
        </w:rPr>
        <w:t>ต่ำ</w:t>
      </w:r>
    </w:p>
    <w:p w14:paraId="10D1B10C" w14:textId="27E31BE0" w:rsidR="003C1D5D" w:rsidRPr="00F22C1C" w:rsidRDefault="003C1D5D" w:rsidP="00F22C1C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F22C1C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F22C1C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ความเสี่ยงด้านการสนับสนุนทางการเงินแก่การก่อการร้าย</w:t>
      </w:r>
      <w:r w:rsidRPr="00F22C1C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F22C1C" w:rsidRPr="00F22C1C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ธุรกิจ</w:t>
      </w:r>
      <w:r w:rsidR="00E02978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สินเชื่อส่วนบุคคลภายใต้การกำกับ</w:t>
      </w:r>
      <w:r w:rsidRPr="00F22C1C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F22C1C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เป็นช่องทางในการสนับสนุนทางการเงินแก่การก่อการร้าย </w:t>
      </w:r>
      <w:r w:rsidRPr="00F22C1C">
        <w:rPr>
          <w:rFonts w:ascii="TH SarabunPSK" w:hAnsi="TH SarabunPSK" w:cs="TH SarabunPSK"/>
          <w:sz w:val="32"/>
          <w:szCs w:val="32"/>
          <w:cs/>
        </w:rPr>
        <w:t>ใน</w:t>
      </w:r>
      <w:r w:rsidRPr="00F22C1C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5781D1EE" w14:textId="7C198F6E" w:rsidR="003C1D5D" w:rsidRDefault="003C1D5D" w:rsidP="00F22C1C">
      <w:pPr>
        <w:spacing w:after="0" w:line="240" w:lineRule="auto"/>
        <w:ind w:firstLine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2C1C">
        <w:rPr>
          <w:rFonts w:ascii="TH SarabunPSK" w:hAnsi="TH SarabunPSK" w:cs="TH SarabunPSK"/>
          <w:b/>
          <w:bCs/>
          <w:sz w:val="32"/>
          <w:szCs w:val="32"/>
        </w:rPr>
        <w:t xml:space="preserve">5.3 </w:t>
      </w:r>
      <w:r w:rsidRPr="00F22C1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ความเสี่ยงด้านการแพร่ขยายอาวุธที่มีอานุภาพทำลายล้างสูง</w:t>
      </w:r>
      <w:r w:rsidRPr="00F22C1C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F22C1C" w:rsidRPr="00F22C1C">
        <w:rPr>
          <w:rFonts w:ascii="TH SarabunPSK" w:eastAsia="Arial Unicode MS" w:hAnsi="TH SarabunPSK" w:cs="TH SarabunPSK" w:hint="cs"/>
          <w:sz w:val="32"/>
          <w:szCs w:val="32"/>
          <w:cs/>
        </w:rPr>
        <w:t>ธุรกิจ</w:t>
      </w:r>
      <w:r w:rsidR="00E02978">
        <w:rPr>
          <w:rFonts w:ascii="TH SarabunPSK" w:eastAsia="Arial Unicode MS" w:hAnsi="TH SarabunPSK" w:cs="TH SarabunPSK" w:hint="cs"/>
          <w:sz w:val="32"/>
          <w:szCs w:val="32"/>
          <w:cs/>
        </w:rPr>
        <w:t>สินเชื่อส่วนบุคคลภายใต้การกำกับ</w:t>
      </w:r>
      <w:r w:rsidRPr="00F22C1C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F22C1C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เป็นช่องทางในการแพร่ขยายอาวุธที่มีอานุภาพทำลายล้างสูง </w:t>
      </w:r>
      <w:r w:rsidRPr="00F22C1C">
        <w:rPr>
          <w:rFonts w:ascii="TH SarabunPSK" w:hAnsi="TH SarabunPSK" w:cs="TH SarabunPSK"/>
          <w:sz w:val="32"/>
          <w:szCs w:val="32"/>
          <w:cs/>
        </w:rPr>
        <w:t>ใน</w:t>
      </w:r>
      <w:r w:rsidRPr="00F22C1C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2A5F769F" w14:textId="77777777" w:rsidR="003C1D5D" w:rsidRPr="00B13305" w:rsidRDefault="003C1D5D" w:rsidP="003C1D5D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4"/>
          <w:sz w:val="24"/>
          <w:szCs w:val="24"/>
        </w:rPr>
      </w:pPr>
      <w:r w:rsidRPr="00B13305">
        <w:rPr>
          <w:rFonts w:ascii="TH SarabunPSK" w:eastAsia="Arial Unicode MS" w:hAnsi="TH SarabunPSK" w:cs="TH SarabunPSK" w:hint="cs"/>
          <w:spacing w:val="-4"/>
          <w:sz w:val="28"/>
          <w:highlight w:val="yellow"/>
          <w:cs/>
        </w:rPr>
        <w:t xml:space="preserve">(ตรวจสอบข้อมูลจาก </w:t>
      </w:r>
      <w:r w:rsidRPr="00B13305">
        <w:rPr>
          <w:rFonts w:ascii="TH SarabunPSK" w:eastAsia="Arial Unicode MS" w:hAnsi="TH SarabunPSK" w:cs="TH SarabunPSK"/>
          <w:spacing w:val="-4"/>
          <w:sz w:val="28"/>
          <w:highlight w:val="yellow"/>
        </w:rPr>
        <w:t>https://www.amlo.go.th/index.php/th/</w:t>
      </w:r>
      <w:r w:rsidRPr="00B13305">
        <w:rPr>
          <w:rFonts w:ascii="TH SarabunPSK" w:eastAsia="Arial Unicode MS" w:hAnsi="TH SarabunPSK" w:cs="TH SarabunPSK"/>
          <w:spacing w:val="-4"/>
          <w:sz w:val="28"/>
          <w:highlight w:val="yellow"/>
          <w:cs/>
        </w:rPr>
        <w:t>2016-05-04-04-48-38/2017-06-16-09-58-26/2017-06-20-08-04-41</w:t>
      </w:r>
      <w:r w:rsidRPr="00B13305">
        <w:rPr>
          <w:rFonts w:ascii="TH SarabunPSK" w:eastAsia="Arial Unicode MS" w:hAnsi="TH SarabunPSK" w:cs="TH SarabunPSK" w:hint="cs"/>
          <w:spacing w:val="-4"/>
          <w:sz w:val="28"/>
          <w:highlight w:val="yellow"/>
          <w:cs/>
        </w:rPr>
        <w:t>)</w:t>
      </w:r>
    </w:p>
    <w:p w14:paraId="2B567F77" w14:textId="77777777" w:rsidR="003C1D5D" w:rsidRPr="007F0844" w:rsidRDefault="003C1D5D" w:rsidP="003C1D5D">
      <w:pPr>
        <w:spacing w:before="240"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F084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ทั้งนี้ ในการประเมินและบริหารความเสี่ยง</w:t>
      </w:r>
      <w:r w:rsidRPr="007F084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ภายในองค์กร</w:t>
      </w:r>
      <w:r w:rsidRPr="007F084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ในแต่ละครั้ง</w:t>
      </w:r>
      <w:r w:rsidRPr="007F084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บริษัทฯ </w:t>
      </w:r>
      <w:r w:rsidRPr="007F084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จะใช้ข้อมูลที่เป็นปัจจุบัน</w:t>
      </w:r>
      <w:r w:rsidRPr="00084EC7">
        <w:rPr>
          <w:rFonts w:ascii="TH SarabunPSK" w:eastAsia="Arial Unicode MS" w:hAnsi="TH SarabunPSK" w:cs="TH SarabunPSK" w:hint="cs"/>
          <w:sz w:val="32"/>
          <w:szCs w:val="32"/>
          <w:cs/>
        </w:rPr>
        <w:t>ที่สุด</w:t>
      </w:r>
      <w:r w:rsidRPr="00084EC7">
        <w:rPr>
          <w:rFonts w:ascii="TH SarabunPSK" w:eastAsia="Arial Unicode MS" w:hAnsi="TH SarabunPSK" w:cs="TH SarabunPSK"/>
          <w:sz w:val="32"/>
          <w:szCs w:val="32"/>
          <w:cs/>
        </w:rPr>
        <w:t xml:space="preserve"> เพื่อให้ผลการประเมินและบริหารความเสี่ยง</w:t>
      </w:r>
      <w:r w:rsidRPr="00084EC7">
        <w:rPr>
          <w:rFonts w:ascii="TH SarabunPSK" w:eastAsia="Arial Unicode MS" w:hAnsi="TH SarabunPSK" w:cs="TH SarabunPSK" w:hint="cs"/>
          <w:sz w:val="32"/>
          <w:szCs w:val="32"/>
          <w:cs/>
        </w:rPr>
        <w:t>ภายในองค์กร</w:t>
      </w:r>
      <w:r w:rsidRPr="00084EC7">
        <w:rPr>
          <w:rFonts w:ascii="TH SarabunPSK" w:eastAsia="Arial Unicode MS" w:hAnsi="TH SarabunPSK" w:cs="TH SarabunPSK"/>
          <w:sz w:val="32"/>
          <w:szCs w:val="32"/>
          <w:cs/>
        </w:rPr>
        <w:t xml:space="preserve">ถูกต้องและครบถ้วน </w:t>
      </w:r>
      <w:r w:rsidRPr="00084EC7">
        <w:rPr>
          <w:rFonts w:ascii="TH SarabunPSK" w:eastAsia="Arial Unicode MS" w:hAnsi="TH SarabunPSK" w:cs="TH SarabunPSK" w:hint="cs"/>
          <w:sz w:val="32"/>
          <w:szCs w:val="32"/>
          <w:cs/>
        </w:rPr>
        <w:t>และเพื่อบริษัทฯ จะได้</w:t>
      </w:r>
      <w:r w:rsidRPr="00084EC7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กำหนดมาตรการ</w:t>
      </w:r>
      <w:r w:rsidRPr="00084EC7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และวิธีการในการบริหาร</w:t>
      </w:r>
      <w:r w:rsidRPr="00084EC7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และบรรเทาความเสี่ยงด้านการฟอกเงิน</w:t>
      </w:r>
      <w:r w:rsidRPr="00084EC7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หรือ</w:t>
      </w:r>
      <w:r w:rsidRPr="00084EC7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การสนับสนุนทางการเงิน</w:t>
      </w:r>
      <w:r w:rsidRPr="00084EC7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</w:t>
      </w:r>
      <w:r w:rsidRPr="00084EC7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Pr="00084EC7">
        <w:rPr>
          <w:rFonts w:ascii="TH SarabunPSK" w:eastAsia="Arial Unicode MS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084EC7">
        <w:rPr>
          <w:rFonts w:ascii="TH SarabunPSK" w:eastAsia="Arial Unicode MS" w:hAnsi="TH SarabunPSK" w:cs="TH SarabunPSK" w:hint="cs"/>
          <w:sz w:val="32"/>
          <w:szCs w:val="32"/>
          <w:cs/>
        </w:rPr>
        <w:t>ที่เหมาะสมต่อไป</w:t>
      </w:r>
      <w:r w:rsidRPr="007F084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</w:p>
    <w:p w14:paraId="3064B992" w14:textId="77777777" w:rsidR="003C1D5D" w:rsidRPr="007F0844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32FD881" w14:textId="77777777" w:rsidR="003C1D5D" w:rsidRPr="007F0844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D9184C2" w14:textId="77777777" w:rsidR="003C1D5D" w:rsidRPr="007F0844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29EF3A5" w14:textId="77777777" w:rsidR="003C1D5D" w:rsidRPr="007F0844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6F5F3CF" w14:textId="77777777" w:rsidR="003C1D5D" w:rsidRPr="007F0844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E52D546" w14:textId="77777777" w:rsidR="003C1D5D" w:rsidRDefault="003C1D5D" w:rsidP="003C1D5D">
      <w:pPr>
        <w:pStyle w:val="ListParagraph"/>
        <w:tabs>
          <w:tab w:val="left" w:pos="270"/>
        </w:tabs>
        <w:spacing w:after="0" w:line="240" w:lineRule="auto"/>
        <w:ind w:left="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CB1CD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ใน</w:t>
      </w:r>
      <w:r w:rsidRPr="009B680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การรับลูกค้า</w:t>
      </w:r>
    </w:p>
    <w:p w14:paraId="0ACCA517" w14:textId="77777777" w:rsidR="003C1D5D" w:rsidRDefault="003C1D5D" w:rsidP="003C1D5D">
      <w:pPr>
        <w:spacing w:after="0" w:line="240" w:lineRule="auto"/>
        <w:rPr>
          <w:rFonts w:ascii="TH SarabunPSK" w:eastAsia="Arial Unicode MS" w:hAnsi="TH SarabunPSK" w:cs="TH SarabunPSK"/>
          <w:b/>
          <w:bCs/>
          <w:sz w:val="28"/>
        </w:rPr>
      </w:pPr>
    </w:p>
    <w:p w14:paraId="67E621D8" w14:textId="77777777" w:rsidR="003C1D5D" w:rsidRPr="00B17074" w:rsidRDefault="003C1D5D" w:rsidP="003C1D5D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17074">
        <w:rPr>
          <w:rFonts w:ascii="TH SarabunPSK" w:eastAsia="Arial Unicode MS" w:hAnsi="TH SarabunPSK" w:cs="TH SarabunPSK"/>
          <w:b/>
          <w:bCs/>
          <w:sz w:val="28"/>
          <w:cs/>
        </w:rPr>
        <w:t>ขั้นตอนการ</w:t>
      </w:r>
      <w:r>
        <w:rPr>
          <w:rFonts w:ascii="TH SarabunPSK" w:eastAsia="Arial Unicode MS" w:hAnsi="TH SarabunPSK" w:cs="TH SarabunPSK" w:hint="cs"/>
          <w:b/>
          <w:bCs/>
          <w:sz w:val="28"/>
          <w:cs/>
        </w:rPr>
        <w:t>อนุมัติหรือปฏิเสธการรับเป็นลูกค้าหรือรับ</w:t>
      </w:r>
      <w:r w:rsidRPr="00B17074">
        <w:rPr>
          <w:rFonts w:ascii="TH SarabunPSK" w:eastAsia="Arial Unicode MS" w:hAnsi="TH SarabunPSK" w:cs="TH SarabunPSK"/>
          <w:b/>
          <w:bCs/>
          <w:sz w:val="28"/>
          <w:cs/>
        </w:rPr>
        <w:t>ทำธุรกรรม</w:t>
      </w:r>
    </w:p>
    <w:p w14:paraId="02AD480B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9EE4CC" wp14:editId="11BC58AE">
            <wp:simplePos x="0" y="0"/>
            <wp:positionH relativeFrom="column">
              <wp:posOffset>-695325</wp:posOffset>
            </wp:positionH>
            <wp:positionV relativeFrom="paragraph">
              <wp:posOffset>155575</wp:posOffset>
            </wp:positionV>
            <wp:extent cx="6993890" cy="77590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775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1890A" w14:textId="77777777" w:rsidR="003C1D5D" w:rsidRPr="00EA5399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E32392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711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</w:t>
      </w:r>
    </w:p>
    <w:p w14:paraId="11D867D7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1467BE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CA62F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E041D2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4A12F2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C598EA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884264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67DA0F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254238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6A5735" w14:textId="77777777" w:rsidR="003C1D5D" w:rsidRPr="00A97115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A03F34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0A59B83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C4BC076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12360D6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546AFDC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3D554A7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A1D65C7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4D67EB4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3C77916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67D1597" w14:textId="77777777" w:rsidR="003C1D5D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7B1F81B" w14:textId="77777777" w:rsidR="003C1D5D" w:rsidRPr="00F60348" w:rsidRDefault="003C1D5D" w:rsidP="003C1D5D">
      <w:pPr>
        <w:tabs>
          <w:tab w:val="left" w:pos="1418"/>
          <w:tab w:val="left" w:pos="2268"/>
        </w:tabs>
        <w:spacing w:after="0" w:line="228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187EAC4" w14:textId="77777777" w:rsidR="003C1D5D" w:rsidRPr="00F60348" w:rsidRDefault="003C1D5D" w:rsidP="003C1D5D">
      <w:pPr>
        <w:spacing w:before="120" w:after="0" w:line="228" w:lineRule="auto"/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ขั้นตอนที่ </w:t>
      </w:r>
      <w:r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1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การจัดให้ลูกค้าแสดงตน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(</w:t>
      </w:r>
      <w:r w:rsidRPr="003E0657">
        <w:rPr>
          <w:rFonts w:ascii="TH SarabunPSK" w:eastAsia="Arial Unicode MS" w:hAnsi="TH SarabunPSK" w:cs="TH SarabunPSK"/>
          <w:b/>
          <w:bCs/>
          <w:sz w:val="32"/>
          <w:szCs w:val="32"/>
        </w:rPr>
        <w:t>Know Your Customer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: KYC)</w:t>
      </w:r>
    </w:p>
    <w:p w14:paraId="66463B91" w14:textId="1B8ACEE6" w:rsidR="003C1D5D" w:rsidRPr="002B64E0" w:rsidRDefault="003C1D5D" w:rsidP="00821BE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กรณีลูกค้าที่สร้างความสัมพันธ์ทางธุรกิจอย่างต่อเนื่อง บริษัทฯ 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จะจัดให้ลูกค้าแสดงตนทุกครั้ง</w:t>
      </w:r>
      <w:r w:rsidRPr="00D73D5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ก่อนการทำธุรกรรม</w:t>
      </w:r>
      <w:r w:rsidR="004670A1" w:rsidRPr="00821BE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ตาม</w:t>
      </w:r>
      <w:r w:rsidR="004670A1" w:rsidRPr="00821BED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แบบฟอร์มข้อมูลลูกค้า</w:t>
      </w:r>
      <w:r w:rsidR="004670A1"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73D5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เว้นแต่ลูกค้าได้แสดงตนไว้ก่อนแล้ว </w:t>
      </w:r>
      <w:r w:rsidRPr="00821BE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เพื่อให้ได้มาซึ่งข้อมูล</w:t>
      </w:r>
      <w:r w:rsidRPr="00821BED">
        <w:rPr>
          <w:rFonts w:ascii="TH SarabunPSK" w:eastAsia="Arial Unicode MS" w:hAnsi="TH SarabunPSK" w:cs="TH SarabunPSK"/>
          <w:sz w:val="32"/>
          <w:szCs w:val="32"/>
          <w:cs/>
        </w:rPr>
        <w:t>ตามที่กฎหมายกำหนดและสอดคล้องกับระดับความเสี่ยงของผลิตภัณฑ์หรือบริการของบริษัทฯ ดังนี้</w:t>
      </w:r>
      <w:r w:rsidRPr="002B64E0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2F6805C4" w14:textId="77777777" w:rsidR="003C1D5D" w:rsidRDefault="003C1D5D" w:rsidP="003C1D5D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บุคคลธรรมดา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Pr="00F60348">
        <w:rPr>
          <w:rFonts w:ascii="TH SarabunPSK" w:hAnsi="TH SarabunPSK" w:cs="TH SarabunPSK"/>
          <w:sz w:val="32"/>
          <w:szCs w:val="32"/>
          <w:cs/>
        </w:rPr>
        <w:t>ต้องดำเนินการให้ได้มาซึ่งข้อมูลการแสดงตน ดังต่อไปนี้</w:t>
      </w:r>
    </w:p>
    <w:p w14:paraId="44B1ECBF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1.1 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ชื่อ – นามสกุล</w:t>
      </w:r>
    </w:p>
    <w:p w14:paraId="78D42C3B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  <w:t xml:space="preserve">1.2 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วัน เดือน ปีเกิด</w:t>
      </w:r>
    </w:p>
    <w:p w14:paraId="7EB1D342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1.3 </w:t>
      </w:r>
      <w:r w:rsidRPr="0076113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เลขประจำตัวประชาชน</w:t>
      </w:r>
      <w:r w:rsidRPr="00761134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76113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หรือ</w:t>
      </w:r>
      <w:r w:rsidRPr="0076113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เลขหนังสือเดินทาง</w:t>
      </w:r>
      <w:r w:rsidRPr="00761134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Pr="0076113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หรือเลขประจำตัวที่รัฐบาลหรือหน่วยงานของรัฐเจ้าของสัญชาติออกให้ หรือเลขประจำตัวในเอกสารสำคัญประจำตัวที่รัฐบาลไทยออกให้ (กรณีคนต่างด้าว)</w:t>
      </w:r>
    </w:p>
    <w:p w14:paraId="070286B0" w14:textId="77777777" w:rsidR="003C1D5D" w:rsidRPr="00496759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1.4 </w:t>
      </w:r>
      <w:r w:rsidRPr="00D73D5E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ที่อยู่ตามบัตรประจำตัวประชาชน หรือที่อยู่ตามทะเบียนบ้าน และที่อยู่ปัจจุบัน</w:t>
      </w:r>
      <w:r w:rsidRPr="00D73D5E"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 </w:t>
      </w:r>
      <w:r w:rsidRPr="00D73D5E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กรณี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เป็นคนต่างด้าวให้แสดงชื่อประเทศเจ้าของสัญชาติและที่อยู่ปัจจุบันในประเทศไทย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เว้นแต่คนต่างด้าวไม่มีที่อยู่ในประเทศไทยให้ใช้ที่อยู่ปัจจุบัน</w:t>
      </w:r>
    </w:p>
    <w:p w14:paraId="06F5BD39" w14:textId="2D24E70A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  <w:t xml:space="preserve">1.5 </w:t>
      </w:r>
      <w:r w:rsidRPr="00761134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ข้อมูลการติดต่อ เช่น หมายเลขโทรศัพท์ ที่อยู่อิเล็กทรอนิกส์ </w:t>
      </w:r>
      <w:r w:rsidRPr="00761134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Line ID </w:t>
      </w:r>
      <w:r w:rsidRPr="00761134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หรือ </w:t>
      </w:r>
      <w:r w:rsidR="00821BED">
        <w:rPr>
          <w:rFonts w:ascii="TH SarabunPSK" w:eastAsia="Arial Unicode MS" w:hAnsi="TH SarabunPSK" w:cs="TH SarabunPSK"/>
          <w:spacing w:val="-8"/>
          <w:sz w:val="32"/>
          <w:szCs w:val="32"/>
        </w:rPr>
        <w:t>Faceb</w:t>
      </w:r>
      <w:r w:rsidRPr="00761134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ook </w:t>
      </w:r>
      <w:r w:rsidRPr="00761134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เป็นต้น</w:t>
      </w:r>
    </w:p>
    <w:p w14:paraId="1C68D86D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commentRangeStart w:id="0"/>
      <w:r>
        <w:rPr>
          <w:rFonts w:ascii="TH SarabunPSK" w:eastAsia="Arial Unicode MS" w:hAnsi="TH SarabunPSK" w:cs="TH SarabunPSK"/>
          <w:sz w:val="32"/>
          <w:szCs w:val="32"/>
        </w:rPr>
        <w:t xml:space="preserve">1.6 </w:t>
      </w:r>
      <w:r w:rsidRPr="00761134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หลักฐานที่ใช้แสดงตน</w:t>
      </w:r>
      <w:r w:rsidRPr="00761134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761134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เช่น </w:t>
      </w:r>
      <w:r w:rsidRPr="00761134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สำเนาบัตรประจำตัวประชาชน</w:t>
      </w:r>
      <w:r w:rsidRPr="00761134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หรือ</w:t>
      </w:r>
      <w:r w:rsidRPr="00761134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สำเนาหนังสือเดินทาง เป</w:t>
      </w:r>
      <w:r w:rsidRPr="00761134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็นต้น</w:t>
      </w:r>
    </w:p>
    <w:p w14:paraId="7D438138" w14:textId="77777777" w:rsidR="003C1D5D" w:rsidRPr="00496759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1.7 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ข้อมูลอาชีพ ชื่อสถานที่ทำงาน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>
        <w:rPr>
          <w:rFonts w:ascii="TH SarabunPSK" w:eastAsia="Arial Unicode MS" w:hAnsi="TH SarabunPSK" w:cs="TH SarabunPSK"/>
          <w:sz w:val="32"/>
          <w:szCs w:val="32"/>
          <w:cs/>
        </w:rPr>
        <w:t>สถานที่ตั้งหรือ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ที่อยู่ของ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สถาน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ที่ทำงาน</w:t>
      </w:r>
    </w:p>
    <w:p w14:paraId="21C14751" w14:textId="77777777" w:rsidR="003C1D5D" w:rsidRPr="00761134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1.8 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ลายมือชื่อ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ลูกค้า</w:t>
      </w:r>
      <w:commentRangeEnd w:id="0"/>
      <w:r w:rsidR="004670A1">
        <w:rPr>
          <w:rStyle w:val="CommentReference"/>
          <w:rFonts w:eastAsia="Calibri"/>
        </w:rPr>
        <w:commentReference w:id="0"/>
      </w:r>
    </w:p>
    <w:p w14:paraId="0ED9BF94" w14:textId="77777777" w:rsidR="003C1D5D" w:rsidRPr="00F60348" w:rsidRDefault="003C1D5D" w:rsidP="003C1D5D">
      <w:pPr>
        <w:spacing w:after="0" w:line="228" w:lineRule="auto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นิติบุคคล </w:t>
      </w:r>
      <w:r w:rsidRPr="00F60348">
        <w:rPr>
          <w:rFonts w:ascii="TH SarabunPSK" w:hAnsi="TH SarabunPSK" w:cs="TH SarabunPSK"/>
          <w:sz w:val="32"/>
          <w:szCs w:val="32"/>
          <w:cs/>
        </w:rPr>
        <w:t>ต้องดำเนินการให้ได้มาซึ่งข้อมูลการแสดงตน ดังต่อไปนี้</w:t>
      </w:r>
      <w:r w:rsidRPr="00F603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2973960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>2.1 ชื่อนิติบุคคล</w:t>
      </w:r>
    </w:p>
    <w:p w14:paraId="0E8102F3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>2.</w:t>
      </w:r>
      <w:r w:rsidRPr="00F60348">
        <w:rPr>
          <w:rFonts w:ascii="TH SarabunPSK" w:hAnsi="TH SarabunPSK" w:cs="TH SarabunPSK"/>
          <w:sz w:val="32"/>
          <w:szCs w:val="32"/>
        </w:rPr>
        <w:t>2</w:t>
      </w:r>
      <w:r w:rsidRPr="00F60348">
        <w:rPr>
          <w:rFonts w:ascii="TH SarabunPSK" w:hAnsi="TH SarabunPSK" w:cs="TH SarabunPSK"/>
          <w:sz w:val="32"/>
          <w:szCs w:val="32"/>
          <w:cs/>
        </w:rPr>
        <w:t xml:space="preserve"> ประเภทกิจการและวัตถุประสงค์ในการดำเนินกิจการ</w:t>
      </w:r>
    </w:p>
    <w:p w14:paraId="065AED69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 xml:space="preserve">2.3 สถานที่ตั้งและหมายเลขโทรศัพท์ </w:t>
      </w:r>
    </w:p>
    <w:p w14:paraId="69529368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>2.4 เลขประจำตัวผู้เสียภาษีอากร ในกรณีที่มี</w:t>
      </w:r>
    </w:p>
    <w:p w14:paraId="1FEDFAD0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>2.5 ชื่อเต็มของผู้มีอำนาจลงนามแทนนิติบุคคล</w:t>
      </w:r>
    </w:p>
    <w:p w14:paraId="07BBC4F9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 xml:space="preserve">2.6 </w:t>
      </w:r>
      <w:r w:rsidRPr="00D73D5E">
        <w:rPr>
          <w:rFonts w:ascii="TH SarabunPSK" w:hAnsi="TH SarabunPSK" w:cs="TH SarabunPSK"/>
          <w:spacing w:val="6"/>
          <w:sz w:val="32"/>
          <w:szCs w:val="32"/>
          <w:cs/>
        </w:rPr>
        <w:t>ข้อมูลของบุคคลซึ่งได้รับมอบอำนาจทอดสุดท้ายให้สร้างความสัมพันธ์ทางธุรกิจหรือ</w:t>
      </w:r>
      <w:r w:rsidRPr="00F60348">
        <w:rPr>
          <w:rFonts w:ascii="TH SarabunPSK" w:hAnsi="TH SarabunPSK" w:cs="TH SarabunPSK"/>
          <w:sz w:val="32"/>
          <w:szCs w:val="32"/>
          <w:cs/>
        </w:rPr>
        <w:t>ทำธุรกรรมกับบริษัทฯ อันได้แก่</w:t>
      </w:r>
    </w:p>
    <w:p w14:paraId="49803BE7" w14:textId="77777777" w:rsidR="003C1D5D" w:rsidRPr="00F60348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 xml:space="preserve"> 2.6.1 ชื่อ – นามสกุล</w:t>
      </w:r>
    </w:p>
    <w:p w14:paraId="5786F6A4" w14:textId="77777777" w:rsidR="003C1D5D" w:rsidRPr="00F60348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 xml:space="preserve"> 2.6.2 วัน เดือน ปีเกิด</w:t>
      </w:r>
    </w:p>
    <w:p w14:paraId="6FB0D6BB" w14:textId="77777777" w:rsidR="003C1D5D" w:rsidRPr="00D73D5E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D73D5E">
        <w:rPr>
          <w:rFonts w:ascii="TH SarabunPSK" w:hAnsi="TH SarabunPSK" w:cs="TH SarabunPSK"/>
          <w:sz w:val="32"/>
          <w:szCs w:val="32"/>
          <w:cs/>
        </w:rPr>
        <w:t xml:space="preserve"> 2.6.3 </w:t>
      </w:r>
      <w:r w:rsidRPr="00D73D5E">
        <w:rPr>
          <w:rFonts w:ascii="TH SarabunPSK" w:hAnsi="TH SarabunPSK" w:cs="TH SarabunPSK"/>
          <w:spacing w:val="-6"/>
          <w:sz w:val="32"/>
          <w:szCs w:val="32"/>
          <w:cs/>
        </w:rPr>
        <w:t>เลขประจำตัวประชาชน กรณีคนต่างด้าวให้แสดงเลขหนังสือเดินทางหรือเลขประจำตัว</w:t>
      </w:r>
      <w:r w:rsidRPr="00D73D5E">
        <w:rPr>
          <w:rFonts w:ascii="TH SarabunPSK" w:hAnsi="TH SarabunPSK" w:cs="TH SarabunPSK"/>
          <w:sz w:val="32"/>
          <w:szCs w:val="32"/>
          <w:cs/>
        </w:rPr>
        <w:t xml:space="preserve">ที่รัฐบาลหรือหน่วยงานของรัฐเจ้าของสัญชาติออกให้ หรือเลขประจำตัวในเอกสารสำคัญประจำตัวที่รัฐบาลไทยออกให้ </w:t>
      </w:r>
    </w:p>
    <w:p w14:paraId="6E2AA603" w14:textId="77777777" w:rsidR="003C1D5D" w:rsidRPr="00D73D5E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D73D5E">
        <w:rPr>
          <w:rFonts w:ascii="TH SarabunPSK" w:hAnsi="TH SarabunPSK" w:cs="TH SarabunPSK"/>
          <w:sz w:val="32"/>
          <w:szCs w:val="32"/>
          <w:cs/>
        </w:rPr>
        <w:t xml:space="preserve"> 2.6.4 ที่อยู่ตามบัตรประจำตัวประชาชนหรือที่อยู่ตามทะเบียนบ้านและที่อยู่ปัจจุบัน กรณี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เป็นคนต่างด้าวให้แสดงชื่อประเทศเจ้าของสัญชาติและที่อยู่ปัจจุบันในประเทศไทย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96759">
        <w:rPr>
          <w:rFonts w:ascii="TH SarabunPSK" w:eastAsia="Arial Unicode MS" w:hAnsi="TH SarabunPSK" w:cs="TH SarabunPSK"/>
          <w:sz w:val="32"/>
          <w:szCs w:val="32"/>
          <w:cs/>
        </w:rPr>
        <w:t>เว้นแต่คนต่างด้าวไม่มีที่อยู่ในประเทศไทยให้ใช้ที่อยู่ปัจจุบัน</w:t>
      </w:r>
      <w:r w:rsidRPr="00D73D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52FB873" w14:textId="77777777" w:rsidR="003C1D5D" w:rsidRPr="00F60348" w:rsidRDefault="003C1D5D" w:rsidP="003C1D5D">
      <w:pPr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 xml:space="preserve">     2.6.5 ลายมือชื่อผู้รับมอบอำนาจทอดสุดท้าย</w:t>
      </w:r>
    </w:p>
    <w:p w14:paraId="42C3FB41" w14:textId="77777777" w:rsidR="003C1D5D" w:rsidRPr="00F60348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lastRenderedPageBreak/>
        <w:t>2.</w:t>
      </w:r>
      <w:r w:rsidRPr="00535D2C">
        <w:rPr>
          <w:rFonts w:ascii="TH SarabunPSK" w:hAnsi="TH SarabunPSK" w:cs="TH SarabunPSK"/>
          <w:sz w:val="32"/>
          <w:szCs w:val="32"/>
          <w:cs/>
        </w:rPr>
        <w:t>7 หลักฐาน</w:t>
      </w:r>
      <w:r w:rsidRPr="00F60348">
        <w:rPr>
          <w:rFonts w:ascii="TH SarabunPSK" w:hAnsi="TH SarabunPSK" w:cs="TH SarabunPSK"/>
          <w:sz w:val="32"/>
          <w:szCs w:val="32"/>
          <w:cs/>
        </w:rPr>
        <w:t>ที่แสดงถึงการรับรองสถานภาพความเป็นนิติบุคคลหรือบุคคลที่มีการตกลงกันทางกฎหมายที่น่าเชื่อถือ</w:t>
      </w:r>
    </w:p>
    <w:p w14:paraId="738AC09B" w14:textId="77777777" w:rsidR="003C1D5D" w:rsidRPr="00F60348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6034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F60348">
        <w:rPr>
          <w:rFonts w:ascii="TH SarabunPSK" w:hAnsi="TH SarabunPSK" w:cs="TH SarabunPSK"/>
          <w:spacing w:val="-4"/>
          <w:sz w:val="32"/>
          <w:szCs w:val="32"/>
          <w:cs/>
        </w:rPr>
        <w:t>ลูกค้าที่เป็นนิติบุคคลทั่วไป ให้ขอหนังสือรับรองการจดทะเบียนที่นายทะเบียนออกให้</w:t>
      </w:r>
      <w:r w:rsidRPr="00F60348">
        <w:rPr>
          <w:rFonts w:ascii="TH SarabunPSK" w:hAnsi="TH SarabunPSK" w:cs="TH SarabunPSK"/>
          <w:sz w:val="32"/>
          <w:szCs w:val="32"/>
          <w:cs/>
        </w:rPr>
        <w:br/>
      </w:r>
      <w:r w:rsidRPr="00D73D5E">
        <w:rPr>
          <w:rFonts w:ascii="TH SarabunPSK" w:hAnsi="TH SarabunPSK" w:cs="TH SarabunPSK"/>
          <w:spacing w:val="-8"/>
          <w:sz w:val="32"/>
          <w:szCs w:val="32"/>
          <w:cs/>
        </w:rPr>
        <w:t>ไม่เกินหกเดือน</w:t>
      </w:r>
      <w:r w:rsidRPr="00F60348">
        <w:rPr>
          <w:rFonts w:ascii="TH SarabunPSK" w:hAnsi="TH SarabunPSK" w:cs="TH SarabunPSK"/>
          <w:spacing w:val="-8"/>
          <w:sz w:val="32"/>
          <w:szCs w:val="32"/>
          <w:cs/>
        </w:rPr>
        <w:t xml:space="preserve"> ส่วนกรณีที่ไม่ใช่นิติบุคคลที่จดทะเบียนในประเทศไทย ให้ขอหลักฐานการเป็นนิติบุคคลที่หน่วยงาน</w:t>
      </w:r>
      <w:r w:rsidRPr="00F60348">
        <w:rPr>
          <w:rFonts w:ascii="TH SarabunPSK" w:hAnsi="TH SarabunPSK" w:cs="TH SarabunPSK"/>
          <w:sz w:val="32"/>
          <w:szCs w:val="32"/>
          <w:cs/>
        </w:rPr>
        <w:t>หรือองค์กรที่น่าเชื่อถือรับรองหรือออกให้ไม่เกินหกเดือน</w:t>
      </w:r>
    </w:p>
    <w:p w14:paraId="2D0BEBE7" w14:textId="77777777" w:rsidR="003C1D5D" w:rsidRPr="00F60348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2.7.2</w:t>
      </w:r>
      <w:r w:rsidRPr="00F60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7634">
        <w:rPr>
          <w:rFonts w:ascii="TH SarabunPSK" w:hAnsi="TH SarabunPSK" w:cs="TH SarabunPSK"/>
          <w:spacing w:val="-6"/>
          <w:sz w:val="32"/>
          <w:szCs w:val="32"/>
          <w:cs/>
        </w:rPr>
        <w:t>ลูกค้าที่เป็นส่วนราชการ องค์กรของรัฐบาล รัฐวิสาหกิจ หรือหน่วยงานอื่นของรัฐที่เป็น</w:t>
      </w:r>
      <w:r w:rsidRPr="00F60348">
        <w:rPr>
          <w:rFonts w:ascii="TH SarabunPSK" w:hAnsi="TH SarabunPSK" w:cs="TH SarabunPSK"/>
          <w:sz w:val="32"/>
          <w:szCs w:val="32"/>
          <w:cs/>
        </w:rPr>
        <w:br/>
        <w:t>นิติบุคคล ให้ขอหนังสือแสดงความประสงค์ในการทำธุรกรรม หนังสือแต่งตั้ง หรือหนังสือมอบอำนาจ</w:t>
      </w:r>
    </w:p>
    <w:p w14:paraId="3D65BE7B" w14:textId="77777777" w:rsidR="003C1D5D" w:rsidRPr="000820A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20AD">
        <w:rPr>
          <w:rFonts w:ascii="TH SarabunPSK" w:hAnsi="TH SarabunPSK" w:cs="TH SarabunPSK" w:hint="cs"/>
          <w:sz w:val="32"/>
          <w:szCs w:val="32"/>
          <w:cs/>
        </w:rPr>
        <w:t>2.7.3</w:t>
      </w:r>
      <w:r w:rsidRPr="000820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20AD">
        <w:rPr>
          <w:rFonts w:ascii="TH SarabunPSK" w:hAnsi="TH SarabunPSK" w:cs="TH SarabunPSK"/>
          <w:spacing w:val="4"/>
          <w:sz w:val="32"/>
          <w:szCs w:val="32"/>
          <w:cs/>
        </w:rPr>
        <w:t>ลูกค้าที่เป็นสหกรณ์ มูลนิธิ สมาคม สโมสร วัด มัสยิด ศาลเจ้า และนิติบุคคลอื่น</w:t>
      </w:r>
      <w:r w:rsidRPr="000820AD">
        <w:rPr>
          <w:rFonts w:ascii="TH SarabunPSK" w:hAnsi="TH SarabunPSK" w:cs="TH SarabunPSK"/>
          <w:spacing w:val="-6"/>
          <w:sz w:val="32"/>
          <w:szCs w:val="32"/>
          <w:cs/>
        </w:rPr>
        <w:t>ในลักษณะเดียวกัน ให้ขอหนังสือแสดงความประสงค์ในการทำธุรกรรม หนังสือแสดงการจดทะเบียนจากหน่วยงาน</w:t>
      </w:r>
      <w:r w:rsidRPr="000820AD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หรือหนังสือมอบอำนาจ</w:t>
      </w:r>
      <w:r w:rsidRPr="000820AD">
        <w:rPr>
          <w:rFonts w:ascii="TH SarabunPSK" w:hAnsi="TH SarabunPSK" w:cs="TH SarabunPSK"/>
          <w:sz w:val="32"/>
          <w:szCs w:val="32"/>
          <w:cs/>
        </w:rPr>
        <w:tab/>
      </w:r>
    </w:p>
    <w:p w14:paraId="03494C0E" w14:textId="77777777" w:rsidR="003C1D5D" w:rsidRPr="00164CF7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164CF7">
        <w:rPr>
          <w:rFonts w:ascii="TH SarabunPSK" w:hAnsi="TH SarabunPSK" w:cs="TH SarabunPSK" w:hint="cs"/>
          <w:sz w:val="32"/>
          <w:szCs w:val="32"/>
          <w:cs/>
        </w:rPr>
        <w:t xml:space="preserve">กรณีที่ตรวจสอบพบว่า ข้อมูลการแสดงตนไม่ครบถ้วน หรือต้องขอข้อมูลลูกค้าเพิ่มเติมเนื่องจากพบปัจจัยความเสี่ยงบางประการ บริษัทฯ จะยังไม่ดำเนินการทำธุรกรรมกับลูกค้าจนกว่าจะได้ข้อมูลครบถ้วนตามที่กฎหมายกำหนด </w:t>
      </w:r>
    </w:p>
    <w:p w14:paraId="2DF7609F" w14:textId="77777777" w:rsidR="003C1D5D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164CF7">
        <w:rPr>
          <w:rFonts w:ascii="TH SarabunPSK" w:hAnsi="TH SarabunPSK" w:cs="TH SarabunPSK" w:hint="cs"/>
          <w:sz w:val="32"/>
          <w:szCs w:val="32"/>
          <w:cs/>
        </w:rPr>
        <w:t>กรณีที่ลูกค้าไม่ยินยอมให้ข้อมูลหรือหลักฐานการแสดงตน และบริษัทฯ ไม่สามารถหาข้อมูลลูกค้าจากแหล่งข้อมูลที่น่าเชื่อถือได้ บริษัทฯ จะ</w:t>
      </w:r>
      <w:r w:rsidRPr="00164CF7">
        <w:rPr>
          <w:rFonts w:ascii="TH SarabunPSK" w:hAnsi="TH SarabunPSK" w:cs="TH SarabunPSK"/>
          <w:sz w:val="32"/>
          <w:szCs w:val="32"/>
          <w:cs/>
        </w:rPr>
        <w:t>ปฏิเสธ</w:t>
      </w:r>
      <w:r>
        <w:rPr>
          <w:rFonts w:ascii="TH SarabunPSK" w:hAnsi="TH SarabunPSK" w:cs="TH SarabunPSK" w:hint="cs"/>
          <w:sz w:val="32"/>
          <w:szCs w:val="32"/>
          <w:cs/>
        </w:rPr>
        <w:t>ไม่รับเป็นลูกค้าหรือไม่รับ</w:t>
      </w:r>
      <w:r w:rsidRPr="00164CF7">
        <w:rPr>
          <w:rFonts w:ascii="TH SarabunPSK" w:hAnsi="TH SarabunPSK" w:cs="TH SarabunPSK"/>
          <w:sz w:val="32"/>
          <w:szCs w:val="32"/>
          <w:cs/>
        </w:rPr>
        <w:t>ทำธุรกรรม</w:t>
      </w:r>
    </w:p>
    <w:p w14:paraId="15CB6911" w14:textId="515C996A" w:rsidR="00211535" w:rsidRPr="00211535" w:rsidRDefault="00211535" w:rsidP="00211535">
      <w:pPr>
        <w:tabs>
          <w:tab w:val="left" w:pos="108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11535">
        <w:rPr>
          <w:rFonts w:ascii="TH SarabunPSK" w:hAnsi="TH SarabunPSK" w:cs="TH SarabunPSK"/>
          <w:spacing w:val="-4"/>
          <w:sz w:val="32"/>
          <w:szCs w:val="32"/>
          <w:cs/>
        </w:rPr>
        <w:t xml:space="preserve">ทั้งนี้ </w:t>
      </w:r>
      <w:r w:rsidRPr="00211535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เมื่อได้รับข้อมูลการแสดงตนตามที่กำหนดไว้ จะ</w:t>
      </w:r>
      <w:r w:rsidRPr="00211535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ดำเนินมาตรการเพื่อให้สามารถพิสูจน์ทราบ</w:t>
      </w:r>
      <w:r w:rsidRPr="00211535">
        <w:rPr>
          <w:rFonts w:ascii="TH SarabunPSK Bold" w:hAnsi="TH SarabunPSK Bold" w:cs="TH SarabunPSK" w:hint="cs"/>
          <w:b/>
          <w:bCs/>
          <w:spacing w:val="2"/>
          <w:sz w:val="32"/>
          <w:szCs w:val="32"/>
          <w:cs/>
        </w:rPr>
        <w:t>ตัวตนของลูกค้า เพื่อ</w:t>
      </w:r>
      <w:r w:rsidRPr="00211535">
        <w:rPr>
          <w:rFonts w:ascii="TH SarabunPSK Bold" w:hAnsi="TH SarabunPSK Bold" w:cs="TH SarabunPSK" w:hint="cs"/>
          <w:b/>
          <w:bCs/>
          <w:spacing w:val="2"/>
          <w:sz w:val="32"/>
          <w:szCs w:val="32"/>
          <w:u w:val="single"/>
          <w:cs/>
        </w:rPr>
        <w:t>ตรวจสอบความถูกต้อง ความแท้จริง และความเป็นปัจจุบันของข้อมูลและหลักฐาน</w:t>
      </w:r>
      <w:r w:rsidRPr="0021153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ประกอบ</w:t>
      </w:r>
      <w:r w:rsidRPr="0021153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การแสดงตน</w:t>
      </w:r>
      <w:r w:rsidRPr="00211535">
        <w:rPr>
          <w:rFonts w:ascii="TH SarabunPSK" w:hAnsi="TH SarabunPSK" w:cs="TH SarabunPSK" w:hint="cs"/>
          <w:b/>
          <w:bCs/>
          <w:sz w:val="32"/>
          <w:szCs w:val="32"/>
          <w:cs/>
        </w:rPr>
        <w:t>ของลูกค้า</w:t>
      </w:r>
      <w:r w:rsidRPr="0021153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ตามแนวทาง ดังนี้ </w:t>
      </w:r>
    </w:p>
    <w:p w14:paraId="378A5CDC" w14:textId="77777777" w:rsidR="00211535" w:rsidRPr="00211535" w:rsidRDefault="00211535" w:rsidP="00211535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153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ก. </w:t>
      </w:r>
      <w:r w:rsidRPr="0021153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พิสูจน์ทราบตัวตนและตรวจสอบความครบถ้วนของข้อมูล</w:t>
      </w:r>
      <w:r w:rsidRPr="00211535">
        <w:rPr>
          <w:rFonts w:ascii="TH SarabunPSK" w:hAnsi="TH SarabunPSK" w:cs="TH SarabunPSK"/>
          <w:spacing w:val="-2"/>
          <w:sz w:val="32"/>
          <w:szCs w:val="32"/>
          <w:cs/>
        </w:rPr>
        <w:t xml:space="preserve"> หมายถึง พิสูจน์ทราบความถูกต้อง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 ความแท้จริง และความเป็นปัจจุบันของข้อมูลและหลักฐานการแสดงตนที่ได้รับการแสดงตนหรือการระบุตัวตน</w:t>
      </w:r>
      <w:r w:rsidRPr="00211535">
        <w:rPr>
          <w:rFonts w:ascii="TH SarabunPSK" w:hAnsi="TH SarabunPSK" w:cs="TH SarabunPSK"/>
          <w:spacing w:val="4"/>
          <w:sz w:val="32"/>
          <w:szCs w:val="32"/>
          <w:cs/>
        </w:rPr>
        <w:t>ของลูกค้าจากแหล่งข้อมูลที่น่าเชื่อถือ รวมถึงจะพิสูจน์ว่าลูกค้าเป็นเจ้าของข้อมูลและหลักฐานดังกล่าวจริง</w:t>
      </w:r>
      <w:r w:rsidRPr="002115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1535">
        <w:rPr>
          <w:rFonts w:ascii="TH SarabunPSK" w:hAnsi="TH SarabunPSK" w:cs="TH SarabunPSK"/>
          <w:spacing w:val="-2"/>
          <w:sz w:val="32"/>
          <w:szCs w:val="32"/>
          <w:cs/>
        </w:rPr>
        <w:t>เช่น ตรวจสอบว่าหน้าตาของลูกค้าตรงกับรูปบนบัตรประจำตัวประชาชน บัตรประจำตัวประชาชน</w:t>
      </w:r>
      <w:r w:rsidRPr="00211535">
        <w:rPr>
          <w:rFonts w:ascii="TH SarabunPSK" w:hAnsi="TH SarabunPSK" w:cs="TH SarabunPSK" w:hint="cs"/>
          <w:spacing w:val="-2"/>
          <w:sz w:val="32"/>
          <w:szCs w:val="32"/>
          <w:cs/>
        </w:rPr>
        <w:t>ยังไม่หมดอายุ</w:t>
      </w:r>
      <w:r w:rsidRPr="002115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1535">
        <w:rPr>
          <w:rFonts w:ascii="TH SarabunPSK" w:hAnsi="TH SarabunPSK" w:cs="TH SarabunPSK"/>
          <w:sz w:val="32"/>
          <w:szCs w:val="32"/>
          <w:cs/>
        </w:rPr>
        <w:t>และลูกค้าให้ข้อมูลการแสดงตนครบถ้วนทุกข้อ</w:t>
      </w:r>
      <w:r w:rsidRPr="00211535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521939CA" w14:textId="77777777" w:rsidR="00211535" w:rsidRPr="00E61F86" w:rsidRDefault="00211535" w:rsidP="00211535">
      <w:pPr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211535">
        <w:rPr>
          <w:rFonts w:ascii="TH SarabunPSK" w:hAnsi="TH SarabunPSK" w:cs="TH SarabunPSK"/>
          <w:b/>
          <w:bCs/>
          <w:sz w:val="32"/>
          <w:szCs w:val="32"/>
          <w:cs/>
        </w:rPr>
        <w:t xml:space="preserve">ข. </w:t>
      </w:r>
      <w:r w:rsidRPr="0021153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ตรวจทานข้อมูลที่ควรจะมี</w:t>
      </w:r>
      <w:r w:rsidRPr="00211535">
        <w:rPr>
          <w:rFonts w:ascii="TH SarabunPSK" w:hAnsi="TH SarabunPSK" w:cs="TH SarabunPSK"/>
          <w:spacing w:val="-2"/>
          <w:sz w:val="32"/>
          <w:szCs w:val="32"/>
          <w:cs/>
        </w:rPr>
        <w:t xml:space="preserve"> เพื่อประโยชน์ในการติดต่อขอข้อมูลเพิ่มเติมจากลูกค้า ได้แก่ ข้อมูล</w:t>
      </w:r>
      <w:r w:rsidRPr="00211535">
        <w:rPr>
          <w:rFonts w:ascii="TH SarabunPSK" w:hAnsi="TH SarabunPSK" w:cs="TH SarabunPSK"/>
          <w:spacing w:val="-10"/>
          <w:sz w:val="32"/>
          <w:szCs w:val="32"/>
          <w:cs/>
        </w:rPr>
        <w:t>ที่ลูกค้าอาจจะมีและยังแจ้งไม่ครบถ้วน เช่น สถานที่สะดวกติดต่อที่ไม่ใช่ที่อยู่ตามทะเบียนบ้าน</w:t>
      </w:r>
      <w:r w:rsidRPr="00211535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211535">
        <w:rPr>
          <w:rFonts w:ascii="TH SarabunPSK" w:hAnsi="TH SarabunPSK" w:cs="TH SarabunPSK"/>
          <w:spacing w:val="-10"/>
          <w:sz w:val="32"/>
          <w:szCs w:val="32"/>
          <w:cs/>
        </w:rPr>
        <w:t>หรือสถานประกอบการ</w:t>
      </w:r>
      <w:r w:rsidRPr="00211535">
        <w:rPr>
          <w:rFonts w:ascii="TH SarabunPSK" w:hAnsi="TH SarabunPSK" w:cs="TH SarabunPSK"/>
          <w:spacing w:val="-2"/>
          <w:sz w:val="32"/>
          <w:szCs w:val="32"/>
          <w:cs/>
        </w:rPr>
        <w:t>ที่นอกเหนือไปจากสถานที่ตั้งตามหนังสือรับรองทางทะเบียนแล้วแต่กรณี อาชีพที่สองหรืออาชีพเสริม หมายเลข</w:t>
      </w:r>
      <w:r w:rsidRPr="00211535">
        <w:rPr>
          <w:rFonts w:ascii="TH SarabunPSK" w:hAnsi="TH SarabunPSK" w:cs="TH SarabunPSK"/>
          <w:sz w:val="32"/>
          <w:szCs w:val="32"/>
          <w:cs/>
        </w:rPr>
        <w:t>โทรศัพท์ที่อาจมีมากกว่าหนึ่งหมายเลข เป็นต้น</w:t>
      </w:r>
    </w:p>
    <w:p w14:paraId="2CCADA5E" w14:textId="77777777" w:rsidR="00211535" w:rsidRPr="00211535" w:rsidRDefault="00211535" w:rsidP="0021153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211535">
        <w:rPr>
          <w:rFonts w:ascii="TH SarabunPSK" w:hAnsi="TH SarabunPSK" w:cs="TH SarabunPSK"/>
          <w:b/>
          <w:bCs/>
          <w:sz w:val="32"/>
          <w:szCs w:val="32"/>
          <w:cs/>
        </w:rPr>
        <w:t>ค. ตรวจสอบความถูกต้องของข้อมูลและหลักฐาน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Pr="00211535">
        <w:rPr>
          <w:rFonts w:ascii="TH SarabunPSK" w:hAnsi="TH SarabunPSK" w:cs="TH SarabunPSK"/>
          <w:sz w:val="32"/>
          <w:szCs w:val="32"/>
        </w:rPr>
        <w:t>2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 ลักษณะ ได้แก่ </w:t>
      </w:r>
    </w:p>
    <w:p w14:paraId="682FC0E1" w14:textId="77777777" w:rsidR="00211535" w:rsidRPr="00211535" w:rsidRDefault="00211535" w:rsidP="00211535">
      <w:pPr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211535">
        <w:rPr>
          <w:rFonts w:ascii="TH SarabunPSK" w:hAnsi="TH SarabunPSK" w:cs="TH SarabunPSK" w:hint="cs"/>
          <w:sz w:val="32"/>
          <w:szCs w:val="32"/>
          <w:cs/>
        </w:rPr>
        <w:t>1)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1535">
        <w:rPr>
          <w:rFonts w:ascii="TH SarabunPSK" w:hAnsi="TH SarabunPSK" w:cs="TH SarabunPSK"/>
          <w:spacing w:val="-8"/>
          <w:sz w:val="32"/>
          <w:szCs w:val="32"/>
          <w:cs/>
        </w:rPr>
        <w:t>การตรวจสอบความถูกต้องของข้อมูล หมายถึง</w:t>
      </w:r>
      <w:r w:rsidRPr="0021153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211535">
        <w:rPr>
          <w:rFonts w:ascii="TH SarabunPSK" w:hAnsi="TH SarabunPSK" w:cs="TH SarabunPSK"/>
          <w:spacing w:val="-8"/>
          <w:sz w:val="32"/>
          <w:szCs w:val="32"/>
          <w:cs/>
        </w:rPr>
        <w:t>บรรดาข้อมูลแสดงตนของ</w:t>
      </w:r>
      <w:r w:rsidRPr="0021153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ลูกค้าจ</w:t>
      </w:r>
      <w:r w:rsidRPr="00211535">
        <w:rPr>
          <w:rFonts w:ascii="TH SarabunPSK" w:hAnsi="TH SarabunPSK" w:cs="TH SarabunPSK"/>
          <w:spacing w:val="-8"/>
          <w:sz w:val="32"/>
          <w:szCs w:val="32"/>
          <w:cs/>
        </w:rPr>
        <w:t>ะต้องตรวจสอบ</w:t>
      </w:r>
      <w:r w:rsidRPr="00211535">
        <w:rPr>
          <w:rFonts w:ascii="TH SarabunPSK" w:hAnsi="TH SarabunPSK" w:cs="TH SarabunPSK"/>
          <w:sz w:val="32"/>
          <w:szCs w:val="32"/>
          <w:cs/>
        </w:rPr>
        <w:t>ให้แน่ใจว่า ได้บันทึกหรือระบุข้อมูลตามที่</w:t>
      </w:r>
      <w:r w:rsidRPr="00211535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แจ้งไว้อย่างถูกต้องตรงกับข้อเท็จจริงที่ได้รับแจ้ง </w:t>
      </w:r>
    </w:p>
    <w:p w14:paraId="129438D5" w14:textId="0B075CD2" w:rsidR="00404C47" w:rsidRPr="00211535" w:rsidRDefault="00211535" w:rsidP="00211535">
      <w:pPr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211535">
        <w:rPr>
          <w:rFonts w:ascii="TH SarabunPSK" w:hAnsi="TH SarabunPSK" w:cs="TH SarabunPSK"/>
          <w:sz w:val="32"/>
          <w:szCs w:val="32"/>
          <w:cs/>
        </w:rPr>
        <w:fldChar w:fldCharType="begin"/>
      </w:r>
      <w:r w:rsidRPr="00211535">
        <w:rPr>
          <w:rFonts w:ascii="TH SarabunPSK" w:hAnsi="TH SarabunPSK" w:cs="TH SarabunPSK"/>
          <w:sz w:val="32"/>
          <w:szCs w:val="32"/>
          <w:cs/>
        </w:rPr>
        <w:instrText xml:space="preserve">  </w:instrText>
      </w:r>
      <w:r w:rsidRPr="00211535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11535">
        <w:rPr>
          <w:rFonts w:ascii="TH SarabunPSK" w:hAnsi="TH SarabunPSK" w:cs="TH SarabunPSK" w:hint="cs"/>
          <w:sz w:val="32"/>
          <w:szCs w:val="32"/>
          <w:cs/>
        </w:rPr>
        <w:t>2)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 การตรวจสอบความถูกต้องของหลักฐาน หมายถึง หลักฐานที่กฎหมายกำหนดให้</w:t>
      </w:r>
      <w:r w:rsidRPr="00211535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211535">
        <w:rPr>
          <w:rFonts w:ascii="TH SarabunPSK" w:hAnsi="TH SarabunPSK" w:cs="TH SarabunPSK"/>
          <w:sz w:val="32"/>
          <w:szCs w:val="32"/>
          <w:cs/>
        </w:rPr>
        <w:t>แสดงต่อผู้มีหน้าที่รายงาน</w:t>
      </w:r>
      <w:r w:rsidRPr="00211535">
        <w:rPr>
          <w:rFonts w:ascii="TH SarabunPSK" w:hAnsi="TH SarabunPSK" w:cs="TH SarabunPSK" w:hint="cs"/>
          <w:sz w:val="32"/>
          <w:szCs w:val="32"/>
          <w:cs/>
        </w:rPr>
        <w:t>การทำธุรกรรม</w:t>
      </w:r>
      <w:r w:rsidRPr="00211535">
        <w:rPr>
          <w:rFonts w:ascii="TH SarabunPSK" w:hAnsi="TH SarabunPSK" w:cs="TH SarabunPSK"/>
          <w:sz w:val="32"/>
          <w:szCs w:val="32"/>
          <w:cs/>
        </w:rPr>
        <w:t xml:space="preserve"> ซึ่งได้แก่ หลักฐานที่รับรองความมีอยู่จริงหรือสภาพตามกฎหมายของ</w:t>
      </w:r>
      <w:r w:rsidRPr="00211535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211535">
        <w:rPr>
          <w:rFonts w:ascii="TH SarabunPSK" w:hAnsi="TH SarabunPSK" w:cs="TH SarabunPSK"/>
          <w:sz w:val="32"/>
          <w:szCs w:val="32"/>
          <w:cs/>
        </w:rPr>
        <w:t>ที่ออกโดยราชการหรือองค์กรที่น่าเชื่อถือ</w:t>
      </w:r>
    </w:p>
    <w:p w14:paraId="06427BB3" w14:textId="77777777" w:rsidR="003C1D5D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ขั้นตอนที่ </w:t>
      </w:r>
      <w:r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2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การตรวจสอบเพื่อทราบข้อเท็จจริงเกี่ยวกับลูกค้า 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>(</w:t>
      </w:r>
      <w:r w:rsidRPr="003E0657">
        <w:rPr>
          <w:rFonts w:ascii="TH SarabunPSK" w:eastAsia="Arial Unicode MS" w:hAnsi="TH SarabunPSK" w:cs="TH SarabunPSK"/>
          <w:b/>
          <w:bCs/>
          <w:sz w:val="32"/>
          <w:szCs w:val="32"/>
        </w:rPr>
        <w:t>Customer Due Diligence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: CDD)</w:t>
      </w:r>
    </w:p>
    <w:p w14:paraId="3F903488" w14:textId="77777777" w:rsidR="003C1D5D" w:rsidRPr="00586553" w:rsidRDefault="003C1D5D" w:rsidP="003C1D5D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86553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บริษัทฯ จะดำเนินการ</w:t>
      </w:r>
      <w:r w:rsidRPr="00586553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ตรวจสอบเพื่อทราบข้อเท็จจริงเกี่ยวกับลูกค้าเมื่อ</w:t>
      </w:r>
      <w:r w:rsidRPr="00586553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เริ่มสร้างความสัมพันธ์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>ทางธุรกิจกับลูกค้า</w:t>
      </w:r>
      <w:r w:rsidRPr="004A3D3D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มีการทำธุรกรรม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>เป็นครั้งคราว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ไม่ว่าครั้งเดียวซึ่งมีมูลค่าตั้งแต่ 100</w:t>
      </w:r>
      <w:r w:rsidRPr="004A3D3D">
        <w:rPr>
          <w:rFonts w:ascii="TH SarabunPSK" w:eastAsia="Arial Unicode MS" w:hAnsi="TH SarabunPSK" w:cs="TH SarabunPSK"/>
          <w:sz w:val="32"/>
          <w:szCs w:val="32"/>
        </w:rPr>
        <w:t>,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000 บาทขึ้นไป หรือหลายครั้งที่มีความต่อเนื่องซึ่งมีมูลค่ารวมกันตั้งแต่ 100</w:t>
      </w:r>
      <w:r w:rsidRPr="004A3D3D">
        <w:rPr>
          <w:rFonts w:ascii="TH SarabunPSK" w:eastAsia="Arial Unicode MS" w:hAnsi="TH SarabunPSK" w:cs="TH SarabunPSK"/>
          <w:sz w:val="32"/>
          <w:szCs w:val="32"/>
        </w:rPr>
        <w:t>,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000 บาทขึ้นไป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หรือ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>เหตุอันควร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สงสัยว่า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>อาจเกี่ยวข้อง</w:t>
      </w:r>
      <w:r w:rsidRPr="004A3D3D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กับการกระทำความผิดมูลฐาน</w:t>
      </w:r>
      <w:r w:rsidRPr="004A3D3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การฟอกเงินหรือการสนับสนุนทางการเงินแก่การก่อการร้ายและการแพร่ขยายอาวุธ</w:t>
      </w:r>
      <w:r w:rsidRPr="004A3D3D">
        <w:rPr>
          <w:rFonts w:ascii="TH SarabunPSK" w:eastAsia="Arial Unicode MS" w:hAnsi="TH SarabunPSK" w:cs="TH SarabunPSK"/>
          <w:sz w:val="32"/>
          <w:szCs w:val="32"/>
          <w:cs/>
        </w:rPr>
        <w:t>ที่มีอานุภาพทำลายล้างสูง (กรณีนี้พนักงานต้องแจ้งให้ผู้บริหารทราบว่ามีข้อสงสัยเกิดขึ้นโดยไม่ให้ลูกค้าทราบ)</w:t>
      </w:r>
      <w:r w:rsidRPr="004A3D3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หรือมีข้อสงสัยเกี่ยวกับข้อมูลตัวตนของลูกค้า โดยดำเนินการตามขั้นตอนดังนี้</w:t>
      </w:r>
    </w:p>
    <w:p w14:paraId="345EC7C9" w14:textId="77777777" w:rsidR="00821BED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586553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586553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การระบุตัวตนและพิสูจน์ทราบตัวตนของลูกค้า</w:t>
      </w:r>
      <w:r w:rsidRPr="00586553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58655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โดยใช้</w:t>
      </w:r>
      <w:r w:rsidRPr="00586553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 xml:space="preserve">เอกสาร </w:t>
      </w:r>
      <w:r w:rsidRPr="0058655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ข้อมูล</w:t>
      </w:r>
      <w:r w:rsidRPr="00586553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 xml:space="preserve"> หรือข่าวสารจากแหล่งข้อมูล</w:t>
      </w:r>
      <w:r w:rsidRPr="00586553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ที่น่าเชื่อถือนอกเหนือจากการขอข้อมูลจากลูกค้าก็ได้ </w:t>
      </w:r>
      <w:r>
        <w:rPr>
          <w:rFonts w:ascii="TH SarabunPSK" w:eastAsia="Arial Unicode MS" w:hAnsi="TH SarabunPSK" w:cs="TH SarabunPSK"/>
          <w:sz w:val="32"/>
          <w:szCs w:val="32"/>
          <w:cs/>
        </w:rPr>
        <w:t>ทั้งนี้ เนื่องจากการก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ำ</w:t>
      </w:r>
      <w:r w:rsidRPr="0018786F">
        <w:rPr>
          <w:rFonts w:ascii="TH SarabunPSK" w:eastAsia="Arial Unicode MS" w:hAnsi="TH SarabunPSK" w:cs="TH SarabunPSK"/>
          <w:sz w:val="32"/>
          <w:szCs w:val="32"/>
          <w:cs/>
        </w:rPr>
        <w:t>หนดแนวทางในการระบุตัวตนและ</w:t>
      </w:r>
      <w:r w:rsidRPr="002B5126">
        <w:rPr>
          <w:rFonts w:ascii="TH SarabunPSK" w:eastAsia="Arial Unicode MS" w:hAnsi="TH SarabunPSK" w:cs="TH SarabunPSK"/>
          <w:sz w:val="32"/>
          <w:szCs w:val="32"/>
          <w:cs/>
        </w:rPr>
        <w:t>พิสูจน์ทราบตัวตนของลูกค้า ตามกฎหมาย</w:t>
      </w:r>
      <w:r w:rsidRPr="002B5126">
        <w:rPr>
          <w:rFonts w:ascii="TH SarabunPSK" w:eastAsia="Arial Unicode MS" w:hAnsi="TH SarabunPSK" w:cs="TH SarabunPSK" w:hint="cs"/>
          <w:sz w:val="32"/>
          <w:szCs w:val="32"/>
          <w:cs/>
        </w:rPr>
        <w:t>กำ</w:t>
      </w:r>
      <w:r w:rsidRPr="002B5126">
        <w:rPr>
          <w:rFonts w:ascii="TH SarabunPSK" w:eastAsia="Arial Unicode MS" w:hAnsi="TH SarabunPSK" w:cs="TH SarabunPSK"/>
          <w:sz w:val="32"/>
          <w:szCs w:val="32"/>
          <w:cs/>
        </w:rPr>
        <w:t>หนดให้ระบุตัวตนและพิสูจน์ทราบตัวตนของลูกค้าให้สอดคล้องและเหมาะสมกับความเสี่ยงของผลิตภัณฑ์หรือบริการที่ได้ด</w:t>
      </w:r>
      <w:r w:rsidRPr="002B5126">
        <w:rPr>
          <w:rFonts w:ascii="TH SarabunPSK" w:eastAsia="Arial Unicode MS" w:hAnsi="TH SarabunPSK" w:cs="TH SarabunPSK" w:hint="cs"/>
          <w:sz w:val="32"/>
          <w:szCs w:val="32"/>
          <w:cs/>
        </w:rPr>
        <w:t>ำ</w:t>
      </w:r>
      <w:r w:rsidRPr="002B5126">
        <w:rPr>
          <w:rFonts w:ascii="TH SarabunPSK" w:eastAsia="Arial Unicode MS" w:hAnsi="TH SarabunPSK" w:cs="TH SarabunPSK"/>
          <w:sz w:val="32"/>
          <w:szCs w:val="32"/>
          <w:cs/>
        </w:rPr>
        <w:t xml:space="preserve">เนินการประเมินความเสี่ยงดังกล่าวไว้ตามผลการประเมินความเสี่ยงภายในองค์กร </w:t>
      </w:r>
      <w:r w:rsidRPr="002B5126">
        <w:rPr>
          <w:rFonts w:ascii="TH SarabunPSK" w:eastAsia="Arial Unicode MS" w:hAnsi="TH SarabunPSK" w:cs="TH SarabunPSK" w:hint="cs"/>
          <w:sz w:val="32"/>
          <w:szCs w:val="32"/>
          <w:cs/>
        </w:rPr>
        <w:t>โดยเมื่อลูกค้าแสดง</w:t>
      </w:r>
      <w:r w:rsidRPr="002B5126">
        <w:rPr>
          <w:rFonts w:ascii="TH SarabunPSK" w:eastAsia="Arial Unicode MS" w:hAnsi="TH SarabunPSK" w:cs="TH SarabunPSK"/>
          <w:sz w:val="32"/>
          <w:szCs w:val="32"/>
          <w:cs/>
        </w:rPr>
        <w:t>หลักฐานการแสดงตน ได้แก่ บัตรประจำตัวประชาชนหรือหนังสือเดินทางฉบับจริง</w:t>
      </w:r>
      <w:r w:rsidRPr="002B512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บริษัทฯ จะ</w:t>
      </w:r>
      <w:r w:rsidRPr="002B5126">
        <w:rPr>
          <w:rFonts w:ascii="TH SarabunPSK" w:hAnsi="TH SarabunPSK" w:cs="TH SarabunPSK" w:hint="cs"/>
          <w:sz w:val="32"/>
          <w:szCs w:val="32"/>
          <w:cs/>
        </w:rPr>
        <w:t>ดำเนินมาตรการพิสูจน์ทราบตัวตนของลูกค้า เพื่อตรวจสอบความถูกต้อง ความแท้จริง และความเป็นปัจจุบันของข้อมูลและหลักฐานประกอบ</w:t>
      </w:r>
      <w:r w:rsidRPr="002B5126">
        <w:rPr>
          <w:rFonts w:ascii="TH SarabunPSK" w:hAnsi="TH SarabunPSK" w:cs="TH SarabunPSK"/>
          <w:sz w:val="32"/>
          <w:szCs w:val="32"/>
          <w:cs/>
        </w:rPr>
        <w:t>การแสดงตน</w:t>
      </w:r>
      <w:r w:rsidRPr="002B5126">
        <w:rPr>
          <w:rFonts w:ascii="TH SarabunPSK" w:hAnsi="TH SarabunPSK" w:cs="TH SarabunPSK" w:hint="cs"/>
          <w:sz w:val="32"/>
          <w:szCs w:val="32"/>
          <w:cs/>
        </w:rPr>
        <w:t>ของลูกค้า</w:t>
      </w:r>
      <w:r w:rsidRPr="002B5126">
        <w:rPr>
          <w:rFonts w:ascii="TH SarabunPSK" w:hAnsi="TH SarabunPSK" w:cs="TH SarabunPSK"/>
          <w:sz w:val="32"/>
          <w:szCs w:val="32"/>
          <w:cs/>
        </w:rPr>
        <w:t>ตามแนวทาง ดังนี้</w:t>
      </w:r>
    </w:p>
    <w:p w14:paraId="0C3A6B95" w14:textId="77777777" w:rsidR="003C1D5D" w:rsidRPr="00D75CFA" w:rsidRDefault="003C1D5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commentRangeStart w:id="1"/>
      <w:r w:rsidRPr="00D75CFA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1.1 </w:t>
      </w:r>
      <w:r w:rsidRPr="002B51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กรณี</w:t>
      </w:r>
      <w:r w:rsidRPr="002B51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ลู</w:t>
      </w:r>
      <w:r w:rsidRPr="00D75CF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กค้าบุคคลธรรมดา</w:t>
      </w:r>
      <w:r w:rsidRPr="00D75CF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</w:t>
      </w:r>
    </w:p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9"/>
        <w:gridCol w:w="990"/>
        <w:gridCol w:w="5310"/>
        <w:gridCol w:w="2340"/>
      </w:tblGrid>
      <w:tr w:rsidR="003C1D5D" w:rsidRPr="00F775F6" w14:paraId="2AFB97FD" w14:textId="77777777" w:rsidTr="008E60A8">
        <w:trPr>
          <w:trHeight w:val="644"/>
          <w:tblHeader/>
        </w:trPr>
        <w:tc>
          <w:tcPr>
            <w:tcW w:w="1139" w:type="dxa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DFC7C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sz w:val="28"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lastRenderedPageBreak/>
              <w:t>ความเสี่ยงผลิตภัณฑ์หรือบริการ</w:t>
            </w:r>
          </w:p>
        </w:tc>
        <w:tc>
          <w:tcPr>
            <w:tcW w:w="990" w:type="dxa"/>
            <w:shd w:val="clear" w:color="auto" w:fill="D5DCE4"/>
          </w:tcPr>
          <w:p w14:paraId="3D0BF438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ช่องทาง</w:t>
            </w: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</w:rPr>
              <w:br/>
            </w: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ให้บริการ</w:t>
            </w:r>
          </w:p>
        </w:tc>
        <w:tc>
          <w:tcPr>
            <w:tcW w:w="5310" w:type="dxa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A4D3A6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sz w:val="28"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2340" w:type="dxa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84FD5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sz w:val="28"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การพิสูจน์ทราบตัวตนของลูกค้า</w:t>
            </w:r>
          </w:p>
        </w:tc>
      </w:tr>
      <w:tr w:rsidR="003C1D5D" w:rsidRPr="00F775F6" w14:paraId="3ACDB00F" w14:textId="77777777" w:rsidTr="008E60A8">
        <w:trPr>
          <w:trHeight w:val="644"/>
          <w:tblHeader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2972F" w14:textId="5644066C" w:rsidR="003C1D5D" w:rsidRPr="00F775F6" w:rsidRDefault="00457CF8" w:rsidP="008E60A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  <w:r>
              <w:rPr>
                <w:rFonts w:ascii="TH SarabunPSK Bold" w:hAnsi="TH SarabunPSK Bold" w:cs="TH SarabunPSK" w:hint="cs"/>
                <w:b/>
                <w:bCs/>
                <w:kern w:val="24"/>
                <w:sz w:val="28"/>
                <w:cs/>
              </w:rPr>
              <w:t>ต่ำ</w:t>
            </w:r>
          </w:p>
        </w:tc>
        <w:tc>
          <w:tcPr>
            <w:tcW w:w="990" w:type="dxa"/>
            <w:shd w:val="clear" w:color="auto" w:fill="auto"/>
          </w:tcPr>
          <w:p w14:paraId="2B6EAA7C" w14:textId="77777777" w:rsidR="003C1D5D" w:rsidRPr="00F775F6" w:rsidRDefault="003C1D5D" w:rsidP="008E60A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  <w:r w:rsidRPr="00F775F6">
              <w:rPr>
                <w:rFonts w:ascii="TH SarabunPSK Bold" w:hAnsi="TH SarabunPSK Bold" w:cs="TH SarabunPSK" w:hint="cs"/>
                <w:b/>
                <w:bCs/>
                <w:kern w:val="24"/>
                <w:sz w:val="28"/>
                <w:cs/>
              </w:rPr>
              <w:t>พบหน้า</w:t>
            </w:r>
          </w:p>
        </w:tc>
        <w:tc>
          <w:tcPr>
            <w:tcW w:w="5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8F2AAB" w14:textId="77777777" w:rsidR="003C1D5D" w:rsidRPr="00F74E6C" w:rsidRDefault="003C1D5D" w:rsidP="008E60A8">
            <w:pPr>
              <w:spacing w:after="0" w:line="240" w:lineRule="auto"/>
              <w:rPr>
                <w:rFonts w:ascii="TH SarabunPSK Bold" w:eastAsia="Calibri" w:hAnsi="TH SarabunPSK Bold" w:cs="TH SarabunPSK"/>
                <w:b/>
                <w:bCs/>
                <w:sz w:val="28"/>
                <w:u w:val="single"/>
              </w:rPr>
            </w:pPr>
            <w:commentRangeStart w:id="2"/>
            <w:r w:rsidRPr="00F74E6C">
              <w:rPr>
                <w:rFonts w:ascii="TH SarabunPSK Bold" w:hAnsi="TH SarabunPSK Bold" w:cs="TH SarabunPSK"/>
                <w:b/>
                <w:bCs/>
                <w:u w:val="single"/>
                <w:cs/>
              </w:rPr>
              <w:t>กรณีใช้บัตรประจำตัวประชาชน</w:t>
            </w:r>
            <w:r w:rsidRPr="00F74E6C">
              <w:rPr>
                <w:rFonts w:ascii="TH SarabunPSK Bold" w:eastAsia="Calibri" w:hAnsi="TH SarabunPSK Bold" w:cs="TH SarabunPSK"/>
                <w:b/>
                <w:bCs/>
                <w:sz w:val="28"/>
                <w:u w:val="single"/>
                <w:cs/>
              </w:rPr>
              <w:t>เป็นหลักฐานแสดงตน</w:t>
            </w:r>
          </w:p>
          <w:p w14:paraId="5692F960" w14:textId="1D845FE7" w:rsidR="00457CF8" w:rsidRPr="00457CF8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</w:t>
            </w:r>
            <w:r w:rsidRPr="00457CF8">
              <w:rPr>
                <w:rFonts w:ascii="TH SarabunPSK" w:eastAsia="Calibri" w:hAnsi="TH SarabunPSK" w:cs="TH SarabunPSK"/>
                <w:sz w:val="28"/>
                <w:cs/>
              </w:rPr>
              <w:t xml:space="preserve"> การใช้เครื่องอ่านบัตร (</w:t>
            </w:r>
            <w:r w:rsidRPr="00457CF8">
              <w:rPr>
                <w:rFonts w:ascii="TH SarabunPSK" w:eastAsia="Calibri" w:hAnsi="TH SarabunPSK" w:cs="TH SarabunPSK"/>
                <w:sz w:val="28"/>
              </w:rPr>
              <w:t xml:space="preserve">Card reader) </w:t>
            </w:r>
            <w:r w:rsidRPr="00457CF8">
              <w:rPr>
                <w:rFonts w:ascii="TH SarabunPSK" w:eastAsia="Calibri" w:hAnsi="TH SarabunPSK" w:cs="TH SarabunPSK"/>
                <w:sz w:val="28"/>
                <w:cs/>
              </w:rPr>
              <w:t xml:space="preserve">อ่านข้อมูลจากชิปบนบัตรประจำตัวประชาชน แล้วตรวจสอบกับฐานข้อมูลทะเบียนราษฎร์ </w:t>
            </w:r>
          </w:p>
          <w:p w14:paraId="5F75B130" w14:textId="77777777" w:rsidR="00457CF8" w:rsidRPr="00457CF8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457CF8">
              <w:rPr>
                <w:rFonts w:ascii="TH SarabunPSK" w:eastAsia="Calibri" w:hAnsi="TH SarabunPSK" w:cs="TH SarabunPSK"/>
                <w:sz w:val="28"/>
                <w:cs/>
              </w:rPr>
              <w:t>ผ่านระบบอิเล็กทรอนิกส์ของกรมการปกครอง (</w:t>
            </w:r>
            <w:r w:rsidRPr="00457CF8">
              <w:rPr>
                <w:rFonts w:ascii="TH SarabunPSK" w:eastAsia="Calibri" w:hAnsi="TH SarabunPSK" w:cs="TH SarabunPSK"/>
                <w:sz w:val="28"/>
              </w:rPr>
              <w:t xml:space="preserve">DOPA) </w:t>
            </w:r>
          </w:p>
          <w:p w14:paraId="7C84607C" w14:textId="77777777" w:rsidR="003C1D5D" w:rsidRDefault="00457CF8" w:rsidP="00457CF8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</w:t>
            </w:r>
            <w:r w:rsidRPr="00457CF8">
              <w:rPr>
                <w:rFonts w:ascii="TH SarabunPSK" w:eastAsia="Calibri" w:hAnsi="TH SarabunPSK" w:cs="TH SarabunPSK"/>
                <w:sz w:val="28"/>
                <w:cs/>
              </w:rPr>
              <w:t xml:space="preserve"> การใช้เครื่องอ่านบัตร (</w:t>
            </w:r>
            <w:r w:rsidRPr="00457CF8">
              <w:rPr>
                <w:rFonts w:ascii="TH SarabunPSK" w:eastAsia="Calibri" w:hAnsi="TH SarabunPSK" w:cs="TH SarabunPSK"/>
                <w:sz w:val="28"/>
              </w:rPr>
              <w:t xml:space="preserve">Card reader) </w:t>
            </w:r>
            <w:r w:rsidRPr="00457CF8">
              <w:rPr>
                <w:rFonts w:ascii="TH SarabunPSK" w:eastAsia="Calibri" w:hAnsi="TH SarabunPSK" w:cs="TH SarabunPSK"/>
                <w:sz w:val="28"/>
                <w:cs/>
              </w:rPr>
              <w:t>อ่านข้อมูลจากชิปบนบัตรประจำตัวประชาชน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</w:t>
            </w:r>
          </w:p>
          <w:p w14:paraId="7630A5BB" w14:textId="1887FBD2" w:rsidR="002E0F7A" w:rsidRDefault="002E0F7A" w:rsidP="00457CF8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kern w:val="24"/>
                <w:sz w:val="28"/>
              </w:rPr>
              <w:t>3</w:t>
            </w:r>
            <w:r>
              <w:rPr>
                <w:rFonts w:ascii="TH SarabunPSK" w:hAnsi="TH SarabunPSK" w:cs="TH SarabunPSK" w:hint="cs"/>
                <w:kern w:val="24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 </w:t>
            </w:r>
            <w:r w:rsidRPr="003C41F2">
              <w:rPr>
                <w:rFonts w:ascii="TH SarabunPSK" w:hAnsi="TH SarabunPSK" w:cs="TH SarabunPSK"/>
                <w:kern w:val="24"/>
                <w:sz w:val="28"/>
                <w:cs/>
              </w:rPr>
              <w:t>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</w:t>
            </w:r>
            <w:commentRangeEnd w:id="2"/>
            <w:r w:rsidR="009D6714">
              <w:rPr>
                <w:rStyle w:val="CommentReference"/>
                <w:rFonts w:eastAsia="Calibri"/>
              </w:rPr>
              <w:commentReference w:id="2"/>
            </w:r>
          </w:p>
          <w:p w14:paraId="17AF2405" w14:textId="77777777" w:rsidR="00457CF8" w:rsidRPr="00F74E6C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u w:val="single"/>
              </w:rPr>
            </w:pPr>
            <w:commentRangeStart w:id="3"/>
            <w:r w:rsidRPr="00F74E6C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3505A45E" w14:textId="77777777" w:rsidR="00457CF8" w:rsidRPr="00523655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23655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523655">
              <w:rPr>
                <w:rFonts w:ascii="TH SarabunPSK" w:eastAsia="Calibri" w:hAnsi="TH SarabunPSK" w:cs="TH SarabunPSK"/>
                <w:sz w:val="28"/>
              </w:rPr>
              <w:t>NFC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 xml:space="preserve">) มาตรวจสอบเทียบกับข้อมูลบนหนังสือเดินทาง </w:t>
            </w:r>
          </w:p>
          <w:p w14:paraId="33D4652E" w14:textId="77777777" w:rsidR="00457CF8" w:rsidRDefault="002E0F7A" w:rsidP="002E0F7A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2E0F7A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</w:t>
            </w:r>
            <w:r w:rsidRPr="002E0F7A">
              <w:rPr>
                <w:rFonts w:ascii="TH SarabunPSK" w:eastAsia="Calibri" w:hAnsi="TH SarabunPSK" w:cs="TH SarabunPSK"/>
                <w:sz w:val="28"/>
                <w:cs/>
              </w:rPr>
              <w:t xml:space="preserve"> 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</w:t>
            </w:r>
            <w:commentRangeEnd w:id="3"/>
            <w:r w:rsidR="009D6714">
              <w:rPr>
                <w:rStyle w:val="CommentReference"/>
                <w:rFonts w:eastAsia="Calibri"/>
              </w:rPr>
              <w:commentReference w:id="3"/>
            </w:r>
          </w:p>
          <w:p w14:paraId="32BB1656" w14:textId="77777777" w:rsidR="009D6714" w:rsidRDefault="009D6714" w:rsidP="002E0F7A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</w:p>
          <w:p w14:paraId="1F858735" w14:textId="41151DA3" w:rsidR="002E0F7A" w:rsidRPr="00F74E6C" w:rsidRDefault="002E0F7A" w:rsidP="009D6714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9D6714">
              <w:rPr>
                <w:rFonts w:ascii="TH SarabunPSK" w:eastAsia="Calibri" w:hAnsi="TH SarabunPSK" w:cs="TH SarabunPSK"/>
                <w:spacing w:val="2"/>
                <w:sz w:val="28"/>
                <w:cs/>
              </w:rPr>
              <w:t>ทั้งนี้ กรณีลูกค้าที่เป็นบุคคลธรรมดา ซึ่งเป็นคนต่างชาติหรือต่างด้าว</w:t>
            </w:r>
            <w:r w:rsidRPr="009D6714">
              <w:rPr>
                <w:rFonts w:ascii="TH SarabunPSK" w:eastAsia="Calibri" w:hAnsi="TH SarabunPSK" w:cs="TH SarabunPSK"/>
                <w:spacing w:val="8"/>
                <w:sz w:val="28"/>
                <w:cs/>
              </w:rPr>
              <w:t>ที่ไม่มีหนังสือเดินทางอาจตรวจสอบเอกสารอื่นใดที่หน่วยงานรัฐ</w:t>
            </w:r>
            <w:r w:rsidRPr="002E0F7A">
              <w:rPr>
                <w:rFonts w:ascii="TH SarabunPSK" w:eastAsia="Calibri" w:hAnsi="TH SarabunPSK" w:cs="TH SarabunPSK"/>
                <w:sz w:val="28"/>
                <w:cs/>
              </w:rPr>
              <w:t>ออกให้ก็ได้ เช่น บัตรประจำตัวคนซึ่งไม่มีสัญชาติไทย</w:t>
            </w:r>
            <w:r w:rsidRPr="002E0F7A">
              <w:rPr>
                <w:rFonts w:ascii="TH SarabunPSK" w:eastAsia="Calibri" w:hAnsi="TH SarabunPSK" w:cs="TH SarabunPSK"/>
                <w:sz w:val="28"/>
              </w:rPr>
              <w:t xml:space="preserve">, </w:t>
            </w:r>
            <w:r w:rsidRPr="002E0F7A">
              <w:rPr>
                <w:rFonts w:ascii="TH SarabunPSK" w:eastAsia="Calibri" w:hAnsi="TH SarabunPSK" w:cs="TH SarabunPSK"/>
                <w:sz w:val="28"/>
                <w:cs/>
              </w:rPr>
              <w:t>เอกสารรับรอง</w:t>
            </w:r>
            <w:r w:rsidRPr="009D6714">
              <w:rPr>
                <w:rFonts w:ascii="TH SarabunPSK" w:eastAsia="Calibri" w:hAnsi="TH SarabunPSK" w:cs="TH SarabunPSK"/>
                <w:spacing w:val="-2"/>
                <w:sz w:val="28"/>
                <w:cs/>
              </w:rPr>
              <w:t>บุคคล (</w:t>
            </w:r>
            <w:r w:rsidRPr="009D6714">
              <w:rPr>
                <w:rFonts w:ascii="TH SarabunPSK" w:eastAsia="Calibri" w:hAnsi="TH SarabunPSK" w:cs="TH SarabunPSK"/>
                <w:spacing w:val="-2"/>
                <w:sz w:val="28"/>
              </w:rPr>
              <w:t>Certificate of Identity: CI), Travel Document for Aliens</w:t>
            </w:r>
            <w:r w:rsidRPr="002E0F7A">
              <w:rPr>
                <w:rFonts w:ascii="TH SarabunPSK" w:eastAsia="Calibri" w:hAnsi="TH SarabunPSK" w:cs="TH SarabunPSK"/>
                <w:sz w:val="28"/>
              </w:rPr>
              <w:t xml:space="preserve"> (T.D.), Temporary Passport </w:t>
            </w:r>
            <w:r w:rsidRPr="002E0F7A">
              <w:rPr>
                <w:rFonts w:ascii="TH SarabunPSK" w:eastAsia="Calibri" w:hAnsi="TH SarabunPSK" w:cs="TH SarabunPSK"/>
                <w:sz w:val="28"/>
                <w:cs/>
              </w:rPr>
              <w:t>เป็นต้น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489F7" w14:textId="139D7BD2" w:rsidR="003C1D5D" w:rsidRPr="009D6714" w:rsidRDefault="003C1D5D" w:rsidP="009D6714">
            <w:pPr>
              <w:spacing w:after="0" w:line="240" w:lineRule="auto"/>
              <w:ind w:left="-54" w:right="-120"/>
              <w:rPr>
                <w:rFonts w:ascii="TH SarabunPSK Bold" w:hAnsi="TH SarabunPSK Bold" w:cs="TH SarabunPSK"/>
                <w:kern w:val="24"/>
                <w:sz w:val="28"/>
                <w:cs/>
              </w:rPr>
            </w:pPr>
            <w:r w:rsidRPr="009D6714">
              <w:rPr>
                <w:rFonts w:ascii="TH SarabunPSK Bold" w:hAnsi="TH SarabunPSK Bold" w:cs="TH SarabunPSK"/>
                <w:kern w:val="24"/>
                <w:sz w:val="28"/>
                <w:cs/>
              </w:rPr>
              <w:t>ให้เจ้าหน้าที่เป็นผู้ตรวจสอบ</w:t>
            </w:r>
            <w:r w:rsidR="00457CF8" w:rsidRPr="009D6714">
              <w:rPr>
                <w:rFonts w:ascii="TH SarabunPSK Bold" w:hAnsi="TH SarabunPSK Bold" w:cs="TH SarabunPSK"/>
                <w:kern w:val="24"/>
                <w:sz w:val="28"/>
                <w:cs/>
              </w:rPr>
              <w:t>ใบหน้าของลูกค้ากับภาพของ</w:t>
            </w:r>
            <w:r w:rsidR="00457CF8" w:rsidRPr="009D6714">
              <w:rPr>
                <w:rFonts w:ascii="TH SarabunPSK Bold" w:hAnsi="TH SarabunPSK Bold" w:cs="TH SarabunPSK"/>
                <w:spacing w:val="-18"/>
                <w:kern w:val="24"/>
                <w:sz w:val="28"/>
                <w:cs/>
              </w:rPr>
              <w:t>ลูกค้าจากบัตรประจำตัวประชาชน</w:t>
            </w:r>
            <w:r w:rsidR="00457CF8" w:rsidRPr="009D6714">
              <w:rPr>
                <w:rFonts w:ascii="TH SarabunPSK Bold" w:hAnsi="TH SarabunPSK Bold" w:cs="TH SarabunPSK"/>
                <w:kern w:val="24"/>
                <w:sz w:val="28"/>
                <w:cs/>
              </w:rPr>
              <w:t xml:space="preserve"> หรือหนังสือเดินทาง</w:t>
            </w:r>
          </w:p>
        </w:tc>
      </w:tr>
      <w:tr w:rsidR="00457CF8" w:rsidRPr="00F775F6" w14:paraId="246F1634" w14:textId="77777777" w:rsidTr="008E60A8">
        <w:trPr>
          <w:trHeight w:val="644"/>
          <w:tblHeader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ECFC9" w14:textId="21D1D640" w:rsidR="00457CF8" w:rsidRPr="00F775F6" w:rsidRDefault="00457CF8" w:rsidP="00457CF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  <w:r w:rsidRPr="00F775F6">
              <w:rPr>
                <w:rFonts w:ascii="TH SarabunPSK Bold" w:hAnsi="TH SarabunPSK Bold" w:cs="TH SarabunPSK" w:hint="cs"/>
                <w:b/>
                <w:bCs/>
                <w:kern w:val="24"/>
                <w:sz w:val="28"/>
                <w:cs/>
              </w:rPr>
              <w:t>กลาง</w:t>
            </w:r>
          </w:p>
        </w:tc>
        <w:tc>
          <w:tcPr>
            <w:tcW w:w="990" w:type="dxa"/>
            <w:shd w:val="clear" w:color="auto" w:fill="auto"/>
          </w:tcPr>
          <w:p w14:paraId="48C635F9" w14:textId="0A150C8D" w:rsidR="00457CF8" w:rsidRPr="00F775F6" w:rsidRDefault="00457CF8" w:rsidP="00457CF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  <w:r w:rsidRPr="00F775F6">
              <w:rPr>
                <w:rFonts w:ascii="TH SarabunPSK Bold" w:hAnsi="TH SarabunPSK Bold" w:cs="TH SarabunPSK" w:hint="cs"/>
                <w:b/>
                <w:bCs/>
                <w:kern w:val="24"/>
                <w:sz w:val="28"/>
                <w:cs/>
              </w:rPr>
              <w:t>พบหน้า</w:t>
            </w:r>
          </w:p>
        </w:tc>
        <w:tc>
          <w:tcPr>
            <w:tcW w:w="5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6D156" w14:textId="77777777" w:rsidR="00457CF8" w:rsidRPr="00F74E6C" w:rsidRDefault="00457CF8" w:rsidP="00457CF8">
            <w:pPr>
              <w:spacing w:after="0" w:line="240" w:lineRule="auto"/>
              <w:rPr>
                <w:rFonts w:ascii="TH SarabunPSK Bold" w:eastAsia="Calibri" w:hAnsi="TH SarabunPSK Bold" w:cs="TH SarabunPSK"/>
                <w:b/>
                <w:bCs/>
                <w:sz w:val="28"/>
                <w:u w:val="single"/>
              </w:rPr>
            </w:pPr>
            <w:commentRangeStart w:id="4"/>
            <w:r w:rsidRPr="00F74E6C">
              <w:rPr>
                <w:rFonts w:ascii="TH SarabunPSK Bold" w:hAnsi="TH SarabunPSK Bold" w:cs="TH SarabunPSK"/>
                <w:b/>
                <w:bCs/>
                <w:u w:val="single"/>
                <w:cs/>
              </w:rPr>
              <w:t>กรณีใช้บัตรประจำตัวประชาชน</w:t>
            </w:r>
            <w:r w:rsidRPr="00F74E6C">
              <w:rPr>
                <w:rFonts w:ascii="TH SarabunPSK Bold" w:eastAsia="Calibri" w:hAnsi="TH SarabunPSK Bold" w:cs="TH SarabunPSK"/>
                <w:b/>
                <w:bCs/>
                <w:sz w:val="28"/>
                <w:u w:val="single"/>
                <w:cs/>
              </w:rPr>
              <w:t>เป็นหลักฐานแสดงตน</w:t>
            </w:r>
          </w:p>
          <w:p w14:paraId="08E9B194" w14:textId="77777777" w:rsidR="00457CF8" w:rsidRPr="00F74E6C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1.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ใช้เครื่องอ่านบัตร (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>Smart Card Reader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>DOPA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)</w:t>
            </w:r>
          </w:p>
          <w:p w14:paraId="084E2C5F" w14:textId="77777777" w:rsidR="00457CF8" w:rsidRPr="00F74E6C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F74E6C">
              <w:rPr>
                <w:rFonts w:ascii="TH SarabunPSK" w:eastAsia="Calibri" w:hAnsi="TH SarabunPSK" w:cs="TH SarabunPSK"/>
                <w:sz w:val="28"/>
              </w:rPr>
              <w:t>2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.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ใช้เครื่องอ่านบัตร (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>Smart Card Reader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) อ่านข้อมูลจากชิพบนบัตรประจำตัวประชาชน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</w:t>
            </w:r>
          </w:p>
          <w:p w14:paraId="77117748" w14:textId="3A08F56E" w:rsidR="00457CF8" w:rsidRPr="00F74E6C" w:rsidRDefault="00457CF8" w:rsidP="00457CF8">
            <w:pPr>
              <w:spacing w:after="0" w:line="240" w:lineRule="auto"/>
              <w:rPr>
                <w:rFonts w:ascii="TH SarabunPSK Bold" w:hAnsi="TH SarabunPSK Bold" w:cs="TH SarabunPSK"/>
                <w:b/>
                <w:bCs/>
                <w:u w:val="single"/>
                <w:cs/>
              </w:rPr>
            </w:pP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 xml:space="preserve">3. ใช้ 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 xml:space="preserve">Laser Code 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หลังบัตรประจำตัวประชาชนตรวจสอบสถานะบัตรกับฐานข้อมูลทะเบียนราษฎร์ ผ่านระบบอิเล็กทรอนิกส์ของกรมการปกครอง (</w:t>
            </w:r>
            <w:r w:rsidRPr="00F74E6C">
              <w:rPr>
                <w:rFonts w:ascii="TH SarabunPSK" w:eastAsia="Calibri" w:hAnsi="TH SarabunPSK" w:cs="TH SarabunPSK"/>
                <w:sz w:val="28"/>
              </w:rPr>
              <w:t>DOPA</w:t>
            </w:r>
            <w:r w:rsidRPr="00F74E6C">
              <w:rPr>
                <w:rFonts w:ascii="TH SarabunPSK" w:eastAsia="Calibri" w:hAnsi="TH SarabunPSK" w:cs="TH SarabunPSK"/>
                <w:sz w:val="28"/>
                <w:cs/>
              </w:rPr>
              <w:t>)</w:t>
            </w:r>
            <w:commentRangeEnd w:id="4"/>
            <w:r>
              <w:rPr>
                <w:rStyle w:val="CommentReference"/>
                <w:rFonts w:eastAsia="Calibri"/>
              </w:rPr>
              <w:commentReference w:id="4"/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ABDBE" w14:textId="77777777" w:rsidR="00457CF8" w:rsidRPr="00523655" w:rsidRDefault="00457CF8" w:rsidP="00457CF8">
            <w:pPr>
              <w:spacing w:after="0" w:line="240" w:lineRule="auto"/>
              <w:ind w:left="-54" w:right="-120"/>
              <w:rPr>
                <w:rFonts w:ascii="TH SarabunPSK Bold" w:hAnsi="TH SarabunPSK Bold" w:cs="TH SarabunPSK"/>
                <w:kern w:val="24"/>
                <w:sz w:val="28"/>
              </w:rPr>
            </w:pPr>
            <w:r w:rsidRPr="00523655">
              <w:rPr>
                <w:rFonts w:ascii="TH SarabunPSK Bold" w:hAnsi="TH SarabunPSK Bold" w:cs="TH SarabunPSK"/>
                <w:kern w:val="24"/>
                <w:sz w:val="28"/>
                <w:cs/>
              </w:rPr>
              <w:t xml:space="preserve">1. </w:t>
            </w:r>
            <w:r w:rsidRPr="00523655">
              <w:rPr>
                <w:rFonts w:ascii="TH SarabunPSK Bold" w:hAnsi="TH SarabunPSK Bold" w:cs="TH SarabunPSK"/>
                <w:spacing w:val="-12"/>
                <w:kern w:val="24"/>
                <w:sz w:val="28"/>
                <w:cs/>
              </w:rPr>
              <w:t>ให้เจ้าหน้าที่เป็นผู้ตรวจสอบ</w:t>
            </w:r>
            <w:r w:rsidRPr="00523655">
              <w:rPr>
                <w:rFonts w:ascii="TH SarabunPSK Bold" w:hAnsi="TH SarabunPSK Bold" w:cs="TH SarabunPSK" w:hint="cs"/>
                <w:kern w:val="24"/>
                <w:sz w:val="28"/>
                <w:cs/>
              </w:rPr>
              <w:t xml:space="preserve"> </w:t>
            </w:r>
          </w:p>
          <w:p w14:paraId="6DCDF916" w14:textId="77777777" w:rsidR="00457CF8" w:rsidRPr="00523655" w:rsidRDefault="00457CF8" w:rsidP="00457CF8">
            <w:pPr>
              <w:spacing w:after="0" w:line="240" w:lineRule="auto"/>
              <w:ind w:right="-120"/>
              <w:jc w:val="center"/>
              <w:rPr>
                <w:rFonts w:ascii="TH SarabunPSK Bold" w:hAnsi="TH SarabunPSK Bold" w:cs="TH SarabunPSK"/>
                <w:kern w:val="24"/>
                <w:sz w:val="28"/>
                <w:u w:val="single"/>
              </w:rPr>
            </w:pPr>
            <w:r w:rsidRPr="00523655">
              <w:rPr>
                <w:rFonts w:ascii="TH SarabunPSK Bold" w:hAnsi="TH SarabunPSK Bold" w:cs="TH SarabunPSK"/>
                <w:kern w:val="24"/>
                <w:sz w:val="28"/>
                <w:u w:val="single"/>
                <w:cs/>
              </w:rPr>
              <w:t>หรือ</w:t>
            </w:r>
          </w:p>
          <w:p w14:paraId="11D9C3BF" w14:textId="77777777" w:rsidR="00457CF8" w:rsidRPr="00523655" w:rsidRDefault="00457CF8" w:rsidP="00457CF8">
            <w:pPr>
              <w:spacing w:after="0" w:line="240" w:lineRule="auto"/>
              <w:ind w:left="-54" w:right="-120"/>
              <w:rPr>
                <w:rFonts w:ascii="TH SarabunPSK Bold" w:hAnsi="TH SarabunPSK Bold" w:cs="TH SarabunPSK"/>
                <w:kern w:val="24"/>
                <w:sz w:val="28"/>
              </w:rPr>
            </w:pPr>
            <w:r w:rsidRPr="00523655">
              <w:rPr>
                <w:rFonts w:ascii="TH SarabunPSK Bold" w:hAnsi="TH SarabunPSK Bold" w:cs="TH SarabunPSK"/>
                <w:kern w:val="24"/>
                <w:sz w:val="28"/>
                <w:cs/>
              </w:rPr>
              <w:t xml:space="preserve">2. อาจพิจารณานำเทคโนโลยีเปรียบเทียบข้อมูลชีวมิติ </w:t>
            </w:r>
            <w:r w:rsidRPr="00523655">
              <w:rPr>
                <w:rFonts w:ascii="TH SarabunPSK" w:hAnsi="TH SarabunPSK" w:cs="TH SarabunPSK"/>
                <w:kern w:val="24"/>
                <w:sz w:val="28"/>
                <w:cs/>
              </w:rPr>
              <w:t>(</w:t>
            </w:r>
            <w:r w:rsidRPr="00523655">
              <w:rPr>
                <w:rFonts w:ascii="TH SarabunPSK" w:hAnsi="TH SarabunPSK" w:cs="TH SarabunPSK"/>
                <w:kern w:val="24"/>
                <w:sz w:val="28"/>
              </w:rPr>
              <w:t>Biometric)</w:t>
            </w:r>
            <w:r w:rsidRPr="00523655">
              <w:rPr>
                <w:rFonts w:ascii="TH SarabunPSK Bold" w:hAnsi="TH SarabunPSK Bold" w:cs="TH SarabunPSK"/>
                <w:kern w:val="24"/>
                <w:sz w:val="28"/>
              </w:rPr>
              <w:t xml:space="preserve"> </w:t>
            </w:r>
            <w:r w:rsidRPr="00523655">
              <w:rPr>
                <w:rFonts w:ascii="TH SarabunPSK Bold" w:hAnsi="TH SarabunPSK Bold" w:cs="TH SarabunPSK"/>
                <w:kern w:val="24"/>
                <w:sz w:val="28"/>
                <w:cs/>
              </w:rPr>
              <w:t>ของลูกค้า</w:t>
            </w:r>
          </w:p>
          <w:p w14:paraId="7419FF96" w14:textId="1BA3D18D" w:rsidR="00457CF8" w:rsidRPr="00523655" w:rsidRDefault="00457CF8" w:rsidP="009D6714">
            <w:pPr>
              <w:spacing w:after="0" w:line="240" w:lineRule="auto"/>
              <w:ind w:left="-54" w:right="-120"/>
              <w:rPr>
                <w:rFonts w:ascii="TH SarabunPSK Bold" w:hAnsi="TH SarabunPSK Bold" w:cs="TH SarabunPSK"/>
                <w:kern w:val="24"/>
                <w:sz w:val="28"/>
                <w:cs/>
              </w:rPr>
            </w:pPr>
            <w:r w:rsidRPr="00523655">
              <w:rPr>
                <w:rFonts w:ascii="TH SarabunPSK Bold" w:hAnsi="TH SarabunPSK Bold" w:cs="TH SarabunPSK"/>
                <w:kern w:val="24"/>
                <w:sz w:val="28"/>
                <w:cs/>
              </w:rPr>
              <w:t>มาเพิ่มประสิทธิภาพในการพิสูจน์ตัวตนลูกค้าได้</w:t>
            </w:r>
          </w:p>
        </w:tc>
      </w:tr>
    </w:tbl>
    <w:p w14:paraId="7FE7F56E" w14:textId="77777777" w:rsidR="003C1D5D" w:rsidRDefault="003C1D5D" w:rsidP="003C1D5D">
      <w:pPr>
        <w:spacing w:before="240" w:after="0" w:line="240" w:lineRule="auto"/>
        <w:ind w:firstLine="135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BF6FD5" w14:textId="77777777" w:rsidR="003C1D5D" w:rsidRDefault="003C1D5D" w:rsidP="003C1D5D">
      <w:pPr>
        <w:spacing w:before="240" w:after="0" w:line="240" w:lineRule="auto"/>
        <w:ind w:firstLine="135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9"/>
        <w:gridCol w:w="990"/>
        <w:gridCol w:w="5310"/>
        <w:gridCol w:w="2340"/>
      </w:tblGrid>
      <w:tr w:rsidR="003C1D5D" w:rsidRPr="00F775F6" w14:paraId="14C320EE" w14:textId="77777777" w:rsidTr="008E60A8">
        <w:trPr>
          <w:trHeight w:val="644"/>
          <w:tblHeader/>
        </w:trPr>
        <w:tc>
          <w:tcPr>
            <w:tcW w:w="1139" w:type="dxa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4D8C79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sz w:val="28"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lastRenderedPageBreak/>
              <w:t>ความเสี่ยงผลิตภัณฑ์หรือบริการ</w:t>
            </w:r>
          </w:p>
        </w:tc>
        <w:tc>
          <w:tcPr>
            <w:tcW w:w="990" w:type="dxa"/>
            <w:shd w:val="clear" w:color="auto" w:fill="D5DCE4"/>
          </w:tcPr>
          <w:p w14:paraId="6F12DD30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ช่องทาง</w:t>
            </w: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</w:rPr>
              <w:br/>
            </w: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ให้บริการ</w:t>
            </w:r>
          </w:p>
        </w:tc>
        <w:tc>
          <w:tcPr>
            <w:tcW w:w="5310" w:type="dxa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C7578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sz w:val="28"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2340" w:type="dxa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36052" w14:textId="77777777" w:rsidR="003C1D5D" w:rsidRPr="00F775F6" w:rsidRDefault="003C1D5D" w:rsidP="008E60A8">
            <w:pPr>
              <w:spacing w:after="0"/>
              <w:jc w:val="center"/>
              <w:rPr>
                <w:rFonts w:ascii="TH SarabunPSK Bold" w:hAnsi="TH SarabunPSK Bold" w:cs="TH SarabunPSK"/>
                <w:b/>
                <w:bCs/>
                <w:sz w:val="28"/>
              </w:rPr>
            </w:pPr>
            <w:r w:rsidRPr="00F775F6"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  <w:t>การพิสูจน์ทราบตัวตนของลูกค้า</w:t>
            </w:r>
          </w:p>
        </w:tc>
      </w:tr>
      <w:tr w:rsidR="003C1D5D" w:rsidRPr="00F775F6" w14:paraId="38C89AAC" w14:textId="77777777" w:rsidTr="008E60A8">
        <w:trPr>
          <w:trHeight w:val="644"/>
          <w:tblHeader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2F6BF" w14:textId="77777777" w:rsidR="003C1D5D" w:rsidRPr="00D75CFA" w:rsidRDefault="003C1D5D" w:rsidP="008E60A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6450BE46" w14:textId="77777777" w:rsidR="003C1D5D" w:rsidRPr="00F775F6" w:rsidRDefault="003C1D5D" w:rsidP="008E60A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</w:p>
        </w:tc>
        <w:tc>
          <w:tcPr>
            <w:tcW w:w="5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068D0" w14:textId="77777777" w:rsidR="003C1D5D" w:rsidRPr="00F74E6C" w:rsidRDefault="003C1D5D" w:rsidP="008E60A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u w:val="single"/>
              </w:rPr>
            </w:pPr>
            <w:commentRangeStart w:id="5"/>
            <w:r w:rsidRPr="00F74E6C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0CE19DD3" w14:textId="77777777" w:rsidR="003C1D5D" w:rsidRPr="00523655" w:rsidRDefault="003C1D5D" w:rsidP="008E60A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23655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523655">
              <w:rPr>
                <w:rFonts w:ascii="TH SarabunPSK" w:eastAsia="Calibri" w:hAnsi="TH SarabunPSK" w:cs="TH SarabunPSK"/>
                <w:sz w:val="28"/>
              </w:rPr>
              <w:t>NFC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 xml:space="preserve">) มาตรวจสอบเทียบกับข้อมูลบนหนังสือเดินทาง </w:t>
            </w:r>
          </w:p>
          <w:p w14:paraId="46706C36" w14:textId="77777777" w:rsidR="003C1D5D" w:rsidRPr="00523655" w:rsidRDefault="003C1D5D" w:rsidP="008E60A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23655">
              <w:rPr>
                <w:rFonts w:ascii="TH SarabunPSK" w:eastAsia="Calibri" w:hAnsi="TH SarabunPSK" w:cs="TH SarabunPSK"/>
                <w:sz w:val="28"/>
              </w:rPr>
              <w:t xml:space="preserve">2. 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>ตรวจสอบ</w:t>
            </w:r>
            <w:r w:rsidRPr="00523655">
              <w:rPr>
                <w:rFonts w:ascii="TH SarabunPSK" w:eastAsia="Calibri" w:hAnsi="TH SarabunPSK" w:cs="TH SarabunPSK" w:hint="cs"/>
                <w:sz w:val="28"/>
                <w:cs/>
              </w:rPr>
              <w:t>จาก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>เอกสารสำคัญประจำตัวอื่นที่รัฐบาลไทยหรือหน่วยงานรัฐเจ้าของสัญชาติออกให้</w:t>
            </w:r>
            <w:r w:rsidRPr="00523655">
              <w:rPr>
                <w:rFonts w:ascii="TH SarabunPSK" w:eastAsia="Calibri" w:hAnsi="TH SarabunPSK" w:cs="TH SarabunPSK"/>
                <w:sz w:val="28"/>
              </w:rPr>
              <w:t xml:space="preserve"> 2 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>รายการประกอบกัน</w:t>
            </w:r>
            <w:r w:rsidRPr="00523655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ได้แก่</w:t>
            </w:r>
            <w:r w:rsidRPr="00523655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</w:p>
          <w:p w14:paraId="61F4352C" w14:textId="77777777" w:rsidR="003C1D5D" w:rsidRPr="00523655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</w:rPr>
            </w:pPr>
            <w:r w:rsidRPr="00523655">
              <w:rPr>
                <w:rFonts w:ascii="TH SarabunPSK" w:hAnsi="TH SarabunPSK" w:cs="TH SarabunPSK"/>
                <w:sz w:val="28"/>
                <w:cs/>
              </w:rPr>
              <w:t>(1)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ab/>
              <w:t>หนังสือเดินทาง (</w:t>
            </w:r>
            <w:r w:rsidRPr="00523655">
              <w:rPr>
                <w:rFonts w:ascii="TH SarabunPSK" w:hAnsi="TH SarabunPSK" w:cs="TH SarabunPSK"/>
                <w:sz w:val="28"/>
              </w:rPr>
              <w:t>Passport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) หรือ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 Travel Document for Aliens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23655">
              <w:rPr>
                <w:rFonts w:ascii="TH SarabunPSK" w:hAnsi="TH SarabunPSK" w:cs="TH SarabunPSK"/>
                <w:sz w:val="28"/>
              </w:rPr>
              <w:t>T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523655">
              <w:rPr>
                <w:rFonts w:ascii="TH SarabunPSK" w:hAnsi="TH SarabunPSK" w:cs="TH SarabunPSK"/>
                <w:sz w:val="28"/>
              </w:rPr>
              <w:t>D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.)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Certificated of Identity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23655">
              <w:rPr>
                <w:rFonts w:ascii="TH SarabunPSK" w:hAnsi="TH SarabunPSK" w:cs="TH SarabunPSK"/>
                <w:sz w:val="28"/>
              </w:rPr>
              <w:t>CI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) หรือ </w:t>
            </w:r>
            <w:r w:rsidRPr="00523655">
              <w:rPr>
                <w:rFonts w:ascii="TH SarabunPSK" w:hAnsi="TH SarabunPSK" w:cs="TH SarabunPSK"/>
                <w:sz w:val="28"/>
              </w:rPr>
              <w:t>Temporary Passport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 และ</w:t>
            </w:r>
          </w:p>
          <w:p w14:paraId="70A8C5DA" w14:textId="77777777" w:rsidR="003C1D5D" w:rsidRPr="00523655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</w:rPr>
            </w:pPr>
            <w:r w:rsidRPr="00523655">
              <w:rPr>
                <w:rFonts w:ascii="TH SarabunPSK" w:hAnsi="TH SarabunPSK" w:cs="TH SarabunPSK"/>
                <w:sz w:val="28"/>
                <w:cs/>
              </w:rPr>
              <w:t>(2)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ab/>
              <w:t>ทะเบียนบ้านเล่มปกสีเหลือง (ทร.13) ที่ระบุเลขประจำตัวประชาชน 13 หลัก หรือ</w:t>
            </w:r>
          </w:p>
          <w:p w14:paraId="15BB397A" w14:textId="77777777" w:rsidR="003C1D5D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</w:rPr>
            </w:pPr>
            <w:r w:rsidRPr="00523655">
              <w:rPr>
                <w:rFonts w:ascii="TH SarabunPSK" w:hAnsi="TH SarabunPSK" w:cs="TH SarabunPSK"/>
                <w:sz w:val="28"/>
                <w:cs/>
              </w:rPr>
              <w:t>(3)  ใบอนุญาตทำงานในประเทศ (</w:t>
            </w:r>
            <w:r w:rsidRPr="00523655">
              <w:rPr>
                <w:rFonts w:ascii="TH SarabunPSK" w:hAnsi="TH SarabunPSK" w:cs="TH SarabunPSK"/>
                <w:sz w:val="28"/>
              </w:rPr>
              <w:t>Work Permit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) ที่ส่วนราชการไทยออกให้ (อ่าน 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QR Code)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14:paraId="4A98CBC5" w14:textId="77777777" w:rsidR="003C1D5D" w:rsidRPr="003C41F2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ตราอนุญาตเข้าประเทศไทย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ประเภททูต (</w:t>
            </w:r>
            <w:r w:rsidRPr="003C41F2">
              <w:rPr>
                <w:rFonts w:ascii="TH SarabunPSK" w:hAnsi="TH SarabunPSK" w:cs="TH SarabunPSK"/>
                <w:sz w:val="28"/>
              </w:rPr>
              <w:t>Diplomatic Visa)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 หรือประเภทราชการ (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Official Visa)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14:paraId="62CE2539" w14:textId="77777777" w:rsidR="003C1D5D" w:rsidRPr="00523655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</w:rPr>
            </w:pPr>
            <w:r w:rsidRPr="003C41F2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5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)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ab/>
              <w:t xml:space="preserve">ตราอนุญาตเข้าประเทศไทย ประเภทคนอยู่ชั่วคราว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23655">
              <w:rPr>
                <w:rFonts w:ascii="TH SarabunPSK" w:hAnsi="TH SarabunPSK" w:cs="TH SarabunPSK"/>
                <w:sz w:val="28"/>
              </w:rPr>
              <w:t>Non-Immigrant Visa)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23655">
              <w:rPr>
                <w:rFonts w:ascii="TH SarabunPSK" w:eastAsia="Cordia New" w:hAnsi="TH SarabunPSK" w:cs="TH SarabunPSK"/>
                <w:sz w:val="28"/>
                <w:cs/>
              </w:rPr>
              <w:t xml:space="preserve">หรือ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ประเภทคนอยู่ชั่วคราว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23655">
              <w:rPr>
                <w:rFonts w:ascii="TH SarabunPSK" w:hAnsi="TH SarabunPSK" w:cs="TH SarabunPSK"/>
                <w:sz w:val="28"/>
              </w:rPr>
              <w:t>Non-Immigrant Visa)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23655">
              <w:rPr>
                <w:rFonts w:ascii="TH SarabunPSK" w:eastAsia="Cordia New" w:hAnsi="TH SarabunPSK" w:cs="TH SarabunPSK"/>
                <w:sz w:val="28"/>
                <w:cs/>
              </w:rPr>
              <w:t xml:space="preserve">รหัส </w:t>
            </w:r>
            <w:r w:rsidRPr="00523655">
              <w:rPr>
                <w:rFonts w:ascii="TH SarabunPSK" w:eastAsia="Cordia New" w:hAnsi="TH SarabunPSK" w:cs="TH SarabunPSK"/>
                <w:sz w:val="28"/>
              </w:rPr>
              <w:t>B</w:t>
            </w:r>
            <w:r w:rsidRPr="00523655">
              <w:rPr>
                <w:rFonts w:ascii="TH SarabunPSK" w:eastAsia="Cordia New" w:hAnsi="TH SarabunPSK" w:cs="TH SarabunPSK"/>
                <w:sz w:val="28"/>
                <w:cs/>
              </w:rPr>
              <w:t xml:space="preserve"> (</w:t>
            </w:r>
            <w:r w:rsidRPr="00523655">
              <w:rPr>
                <w:rFonts w:ascii="TH SarabunPSK" w:eastAsia="Cordia New" w:hAnsi="TH SarabunPSK" w:cs="TH SarabunPSK"/>
                <w:sz w:val="28"/>
              </w:rPr>
              <w:t>Business</w:t>
            </w:r>
            <w:r w:rsidRPr="00523655">
              <w:rPr>
                <w:rFonts w:ascii="TH SarabunPSK" w:eastAsia="Cordia New" w:hAnsi="TH SarabunPSK" w:cs="TH SarabunPSK"/>
                <w:sz w:val="28"/>
                <w:cs/>
              </w:rPr>
              <w:t xml:space="preserve">)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14:paraId="1976E1B0" w14:textId="633C10C7" w:rsidR="003C1D5D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</w:rPr>
            </w:pPr>
            <w:r w:rsidRPr="00523655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6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) 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ตราอนุญาตเข้าประเทศไทย ประเภทคนอยู่ชั่วคราว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Non-Immigrant Visa)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523655">
              <w:rPr>
                <w:rFonts w:ascii="TH SarabunPSK" w:hAnsi="TH SarabunPSK" w:cs="TH SarabunPSK"/>
                <w:sz w:val="28"/>
              </w:rPr>
              <w:t xml:space="preserve">Smart VISA 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14:paraId="00BCD896" w14:textId="77777777" w:rsidR="003C1D5D" w:rsidRPr="003C41F2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)  ตราอนุญาตเข้าประเทศไทย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ประเภทคนอยู่ชั่วคราว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Non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– </w:t>
            </w:r>
            <w:r w:rsidRPr="003C41F2">
              <w:rPr>
                <w:rFonts w:ascii="TH SarabunPSK" w:hAnsi="TH SarabunPSK" w:cs="TH SarabunPSK"/>
                <w:sz w:val="28"/>
              </w:rPr>
              <w:t>Immigrant Visa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) รหัส </w:t>
            </w:r>
            <w:r w:rsidRPr="003C41F2">
              <w:rPr>
                <w:rFonts w:ascii="TH SarabunPSK" w:hAnsi="TH SarabunPSK" w:cs="TH SarabunPSK"/>
                <w:sz w:val="28"/>
              </w:rPr>
              <w:t>O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X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หรือ รหัส </w:t>
            </w:r>
            <w:r w:rsidRPr="003C41F2">
              <w:rPr>
                <w:rFonts w:ascii="TH SarabunPSK" w:hAnsi="TH SarabunPSK" w:cs="TH SarabunPSK"/>
                <w:sz w:val="28"/>
              </w:rPr>
              <w:t>O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A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หรือตราประทับสำหรับกรณีที่ใช้ชีวิตบั้นปลาย (</w:t>
            </w:r>
            <w:r w:rsidRPr="003C41F2">
              <w:rPr>
                <w:rFonts w:ascii="TH SarabunPSK" w:hAnsi="TH SarabunPSK" w:cs="TH SarabunPSK"/>
                <w:sz w:val="28"/>
              </w:rPr>
              <w:t>Retirement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ในประเทศไทย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14:paraId="67CD9615" w14:textId="77777777" w:rsidR="003C1D5D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pacing w:val="-8"/>
                <w:sz w:val="28"/>
              </w:rPr>
            </w:pPr>
            <w:r w:rsidRPr="003C41F2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)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ตราอนุญาตเข้าประเทศไทย ประเภทคนอยู่ชั่วคราว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3C41F2">
              <w:rPr>
                <w:rFonts w:ascii="TH SarabunPSK" w:hAnsi="TH SarabunPSK" w:cs="TH SarabunPSK"/>
                <w:sz w:val="28"/>
              </w:rPr>
              <w:t>Non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C41F2">
              <w:rPr>
                <w:rFonts w:ascii="TH SarabunPSK" w:hAnsi="TH SarabunPSK" w:cs="TH SarabunPSK"/>
                <w:sz w:val="28"/>
              </w:rPr>
              <w:t>Immigrant Visa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) หรือ </w:t>
            </w:r>
            <w:r w:rsidRPr="003C41F2">
              <w:rPr>
                <w:rFonts w:ascii="TH SarabunPSK" w:hAnsi="TH SarabunPSK" w:cs="TH SarabunPSK"/>
                <w:sz w:val="28"/>
              </w:rPr>
              <w:t xml:space="preserve">Long Stay </w:t>
            </w:r>
            <w:r w:rsidRPr="003C41F2">
              <w:rPr>
                <w:rFonts w:ascii="TH SarabunPSK" w:hAnsi="TH SarabunPSK" w:cs="TH SarabunPSK"/>
                <w:sz w:val="28"/>
                <w:cs/>
              </w:rPr>
              <w:t xml:space="preserve">ต้องใช้ประกอบกับหนังสือรับรองจากสถานฑูต </w:t>
            </w:r>
            <w:r w:rsidRPr="003C41F2">
              <w:rPr>
                <w:rFonts w:ascii="TH SarabunPSK" w:hAnsi="TH SarabunPSK" w:cs="TH SarabunPSK"/>
                <w:spacing w:val="-8"/>
                <w:sz w:val="28"/>
                <w:cs/>
              </w:rPr>
              <w:t>หรือ</w:t>
            </w:r>
          </w:p>
          <w:p w14:paraId="5503882F" w14:textId="77777777" w:rsidR="003C1D5D" w:rsidRPr="00A3547C" w:rsidRDefault="003C1D5D" w:rsidP="008E60A8">
            <w:pPr>
              <w:spacing w:after="0" w:line="240" w:lineRule="auto"/>
              <w:ind w:left="576" w:right="74" w:hanging="3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9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523655">
              <w:rPr>
                <w:rFonts w:ascii="TH SarabunPSK" w:hAnsi="TH SarabunPSK" w:cs="TH SarabunPSK"/>
                <w:sz w:val="28"/>
                <w:cs/>
              </w:rPr>
              <w:tab/>
              <w:t>เอกสารแสดงตนที่ส่วนราชการไทยหรือรัฐเจ้าของสัญชาติออกให้</w:t>
            </w:r>
            <w:commentRangeEnd w:id="5"/>
            <w:r>
              <w:rPr>
                <w:rStyle w:val="CommentReference"/>
                <w:rFonts w:eastAsia="Calibri"/>
              </w:rPr>
              <w:commentReference w:id="5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A3547C">
              <w:rPr>
                <w:rFonts w:ascii="TH SarabunPSK" w:hAnsi="TH SarabunPSK" w:cs="TH SarabunPSK"/>
                <w:sz w:val="28"/>
                <w:cs/>
              </w:rPr>
              <w:t>ใบขับขี่ระหว่างประเทศ (</w:t>
            </w:r>
            <w:r w:rsidRPr="00A3547C">
              <w:rPr>
                <w:rFonts w:ascii="TH SarabunPSK" w:hAnsi="TH SarabunPSK" w:cs="TH SarabunPSK"/>
                <w:sz w:val="28"/>
              </w:rPr>
              <w:t xml:space="preserve">International Driving Permit </w:t>
            </w:r>
            <w:r w:rsidRPr="00A3547C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A3547C">
              <w:rPr>
                <w:rFonts w:ascii="TH SarabunPSK" w:hAnsi="TH SarabunPSK" w:cs="TH SarabunPSK"/>
                <w:sz w:val="28"/>
              </w:rPr>
              <w:t>IDP)</w:t>
            </w:r>
          </w:p>
        </w:tc>
        <w:tc>
          <w:tcPr>
            <w:tcW w:w="234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C4F3D" w14:textId="77777777" w:rsidR="003C1D5D" w:rsidRPr="00F775F6" w:rsidRDefault="003C1D5D" w:rsidP="008E60A8">
            <w:pPr>
              <w:spacing w:after="0" w:line="240" w:lineRule="auto"/>
              <w:jc w:val="center"/>
              <w:rPr>
                <w:rFonts w:ascii="TH SarabunPSK Bold" w:hAnsi="TH SarabunPSK Bold" w:cs="TH SarabunPSK"/>
                <w:b/>
                <w:bCs/>
                <w:kern w:val="24"/>
                <w:sz w:val="28"/>
                <w:cs/>
              </w:rPr>
            </w:pPr>
          </w:p>
        </w:tc>
      </w:tr>
    </w:tbl>
    <w:p w14:paraId="02E28537" w14:textId="77777777" w:rsidR="003C1D5D" w:rsidRDefault="003C1D5D" w:rsidP="003C1D5D">
      <w:pPr>
        <w:spacing w:before="240" w:after="0" w:line="240" w:lineRule="auto"/>
        <w:ind w:firstLine="135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5C7F6F" w14:textId="77777777" w:rsidR="003A0BF4" w:rsidRDefault="003A0BF4" w:rsidP="003C1D5D">
      <w:pPr>
        <w:spacing w:before="240" w:after="0" w:line="240" w:lineRule="auto"/>
        <w:ind w:firstLine="135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8B542E" w14:textId="77777777" w:rsidR="003C1D5D" w:rsidRPr="00D75CFA" w:rsidRDefault="003C1D5D" w:rsidP="003C1D5D">
      <w:pPr>
        <w:spacing w:before="240" w:after="0" w:line="240" w:lineRule="auto"/>
        <w:ind w:firstLine="1350"/>
        <w:rPr>
          <w:rFonts w:ascii="TH SarabunPSK" w:hAnsi="TH SarabunPSK" w:cs="TH SarabunPSK"/>
          <w:b/>
          <w:bCs/>
          <w:sz w:val="32"/>
          <w:szCs w:val="32"/>
        </w:rPr>
      </w:pPr>
      <w:r w:rsidRPr="00D75CFA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1.2 </w:t>
      </w:r>
      <w:commentRangeStart w:id="6"/>
      <w:r w:rsidRPr="002B51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กรณี</w:t>
      </w:r>
      <w:r w:rsidRPr="00D75CF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ลูกค้านิติบุคคล</w:t>
      </w:r>
      <w:commentRangeEnd w:id="6"/>
      <w:r w:rsidR="00AD5582">
        <w:rPr>
          <w:rStyle w:val="CommentReference"/>
          <w:rFonts w:eastAsia="Calibri"/>
        </w:rPr>
        <w:commentReference w:id="6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7299"/>
      </w:tblGrid>
      <w:tr w:rsidR="003C1D5D" w:rsidRPr="00D75CFA" w14:paraId="34859FA7" w14:textId="77777777" w:rsidTr="008E60A8">
        <w:trPr>
          <w:tblHeader/>
        </w:trPr>
        <w:tc>
          <w:tcPr>
            <w:tcW w:w="2335" w:type="dxa"/>
            <w:shd w:val="clear" w:color="auto" w:fill="D5DCE4"/>
          </w:tcPr>
          <w:p w14:paraId="242932BE" w14:textId="77777777" w:rsidR="003C1D5D" w:rsidRPr="00D75CFA" w:rsidRDefault="003C1D5D" w:rsidP="008E60A8">
            <w:pPr>
              <w:spacing w:after="0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ความเสี่ยงผลิตภัณฑ์</w:t>
            </w:r>
          </w:p>
        </w:tc>
        <w:tc>
          <w:tcPr>
            <w:tcW w:w="7299" w:type="dxa"/>
            <w:shd w:val="clear" w:color="auto" w:fill="D5DCE4"/>
          </w:tcPr>
          <w:p w14:paraId="5B8C682E" w14:textId="77777777" w:rsidR="003C1D5D" w:rsidRPr="00D75CFA" w:rsidRDefault="003C1D5D" w:rsidP="008E60A8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5CFA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การตรวจสอบความถูกต้องของข้อมูลและหลักฐาน</w:t>
            </w:r>
          </w:p>
        </w:tc>
      </w:tr>
      <w:tr w:rsidR="003C1D5D" w:rsidRPr="00D75CFA" w14:paraId="7424CF6C" w14:textId="77777777" w:rsidTr="008E60A8">
        <w:trPr>
          <w:trHeight w:val="3797"/>
        </w:trPr>
        <w:tc>
          <w:tcPr>
            <w:tcW w:w="2335" w:type="dxa"/>
            <w:shd w:val="clear" w:color="auto" w:fill="auto"/>
          </w:tcPr>
          <w:p w14:paraId="1958DBF5" w14:textId="7C1FBF05" w:rsidR="003C1D5D" w:rsidRPr="00D75CFA" w:rsidRDefault="00AD5582" w:rsidP="008E60A8">
            <w:pPr>
              <w:spacing w:after="0"/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7299" w:type="dxa"/>
            <w:shd w:val="clear" w:color="auto" w:fill="auto"/>
          </w:tcPr>
          <w:p w14:paraId="00FAF849" w14:textId="77777777" w:rsidR="003C1D5D" w:rsidRPr="00D75CFA" w:rsidRDefault="003C1D5D" w:rsidP="008E60A8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 6 เดือน</w:t>
            </w:r>
          </w:p>
          <w:p w14:paraId="3713B76D" w14:textId="77777777" w:rsidR="003C1D5D" w:rsidRPr="00D75CFA" w:rsidRDefault="003C1D5D" w:rsidP="008E60A8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8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2) </w:t>
            </w:r>
            <w:r w:rsidRPr="00D75CFA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 6 เดือน</w:t>
            </w:r>
          </w:p>
          <w:p w14:paraId="0A709F34" w14:textId="77777777" w:rsidR="003C1D5D" w:rsidRPr="00D75CFA" w:rsidRDefault="003C1D5D" w:rsidP="008E60A8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หรือหน่วยงานอื่นของรัฐที่เป็นนิติบุคคล 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1D983B3A" w14:textId="77777777" w:rsidR="003C1D5D" w:rsidRPr="00D75CFA" w:rsidRDefault="003C1D5D" w:rsidP="008E60A8">
            <w:pPr>
              <w:spacing w:after="0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4) </w:t>
            </w:r>
            <w:r w:rsidRPr="00D75CFA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  <w:commentRangeEnd w:id="1"/>
      <w:tr w:rsidR="0005000E" w:rsidRPr="00D75CFA" w14:paraId="41ABE9DB" w14:textId="77777777" w:rsidTr="008E60A8">
        <w:trPr>
          <w:trHeight w:val="3797"/>
        </w:trPr>
        <w:tc>
          <w:tcPr>
            <w:tcW w:w="2335" w:type="dxa"/>
            <w:shd w:val="clear" w:color="auto" w:fill="auto"/>
          </w:tcPr>
          <w:p w14:paraId="2210DE46" w14:textId="77777777" w:rsidR="0005000E" w:rsidRPr="00D75CFA" w:rsidRDefault="0005000E" w:rsidP="0005000E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กลาง</w:t>
            </w:r>
          </w:p>
          <w:p w14:paraId="2F9CBB7D" w14:textId="7C2BF1CD" w:rsidR="0005000E" w:rsidRPr="00D75CFA" w:rsidRDefault="0005000E" w:rsidP="0005000E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5CFA">
              <w:rPr>
                <w:rFonts w:ascii="TH SarabunPSK" w:eastAsia="Calibri" w:hAnsi="TH SarabunPSK" w:cs="TH SarabunPSK" w:hint="cs"/>
                <w:spacing w:val="-6"/>
                <w:sz w:val="28"/>
                <w:u w:val="single"/>
                <w:cs/>
              </w:rPr>
              <w:t>อาจ</w:t>
            </w:r>
            <w:r w:rsidRPr="00D75CFA">
              <w:rPr>
                <w:rFonts w:ascii="TH SarabunPSK" w:eastAsia="Calibri" w:hAnsi="TH SarabunPSK" w:cs="TH SarabunPSK" w:hint="cs"/>
                <w:spacing w:val="-6"/>
                <w:sz w:val="28"/>
                <w:cs/>
              </w:rPr>
              <w:t>นำหลักฐานตรวจสอบกับฐานข้อมูลของหน่วยงานรัฐ</w:t>
            </w:r>
          </w:p>
        </w:tc>
        <w:tc>
          <w:tcPr>
            <w:tcW w:w="7299" w:type="dxa"/>
            <w:shd w:val="clear" w:color="auto" w:fill="auto"/>
          </w:tcPr>
          <w:p w14:paraId="3CE84587" w14:textId="77777777" w:rsidR="0005000E" w:rsidRPr="00D75CFA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 6 เดือน</w:t>
            </w:r>
          </w:p>
          <w:p w14:paraId="35C00FDB" w14:textId="77777777" w:rsidR="0005000E" w:rsidRPr="00D75CFA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8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2) </w:t>
            </w:r>
            <w:r w:rsidRPr="00D75CFA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 6 เดือน</w:t>
            </w:r>
          </w:p>
          <w:p w14:paraId="242D06CC" w14:textId="77777777" w:rsidR="0005000E" w:rsidRPr="00D75CFA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หรือหน่วยงานอื่นของรัฐที่เป็นนิติบุคคล 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2AD17CC2" w14:textId="6E6A8976" w:rsidR="0005000E" w:rsidRPr="00D75CFA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  <w:cs/>
              </w:rPr>
            </w:pPr>
            <w:r w:rsidRPr="00D75CFA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4) </w:t>
            </w:r>
            <w:r w:rsidRPr="00D75CFA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</w:tbl>
    <w:p w14:paraId="43365AA5" w14:textId="01D425CF" w:rsidR="003C1D5D" w:rsidRPr="00BE5937" w:rsidRDefault="003C1D5D" w:rsidP="00BE5937">
      <w:pPr>
        <w:spacing w:before="240" w:after="0" w:line="240" w:lineRule="auto"/>
        <w:ind w:firstLine="13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CommentReference"/>
          <w:rFonts w:eastAsia="Calibri"/>
        </w:rPr>
        <w:commentReference w:id="1"/>
      </w:r>
      <w:r w:rsidRPr="00BE5937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ในกรณีที่ลูกค้าประสงค์จะทำธุรกรรมครั้งต่อไปหลังจากที่มีการ</w:t>
      </w:r>
      <w:r w:rsidR="00BE5937" w:rsidRPr="00BE5937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สร้างความสัมพันธ์ทางธุรกิจ</w:t>
      </w:r>
      <w:r w:rsidR="00BE5937" w:rsidRPr="00BE5937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หรือ</w:t>
      </w:r>
      <w:r w:rsidRPr="00BE5937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ทำธุรกรรมเป็นครั้งคราวไว้ก่อนแล้ว บริษัทฯ อาจพิจารณาใช้ข้อมูลการระบุตัวตนและ</w:t>
      </w:r>
      <w:r w:rsidRPr="00BE5937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พิสูจน์ทราบตัวตนของลูกค้า</w:t>
      </w:r>
      <w:r w:rsidRPr="00BE5937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ที่ได้จัดทำไว้แล้วสำหรับลูกค้ารายเดียวกันได้</w:t>
      </w:r>
      <w:r w:rsidR="00BE5937" w:rsidRPr="00BE5937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 โดยนำข้อมูลมาทบทวนและปรับปรุงให้เป็นปัจจุบัน</w:t>
      </w:r>
      <w:r w:rsidRPr="00BE593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BE5937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แต่หากมีความสงสัยในความถูกต้องของข้อมูลเดิมที่มีอยู่ บริษัทฯ จะดำเนินการระบุตัวตนและ</w:t>
      </w:r>
      <w:r w:rsidRPr="00BE5937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พิสูจน์ทราบตัวตน</w:t>
      </w:r>
      <w:r w:rsidRPr="00BE5937">
        <w:rPr>
          <w:rFonts w:ascii="TH SarabunPSK" w:eastAsia="Arial Unicode MS" w:hAnsi="TH SarabunPSK" w:cs="TH SarabunPSK"/>
          <w:sz w:val="32"/>
          <w:szCs w:val="32"/>
          <w:cs/>
        </w:rPr>
        <w:t>ของลูกค้า</w:t>
      </w:r>
      <w:r w:rsidRPr="00BE5937">
        <w:rPr>
          <w:rFonts w:ascii="TH SarabunPSK" w:eastAsia="Arial Unicode MS" w:hAnsi="TH SarabunPSK" w:cs="TH SarabunPSK" w:hint="cs"/>
          <w:sz w:val="32"/>
          <w:szCs w:val="32"/>
          <w:cs/>
        </w:rPr>
        <w:t>นั้นใหม่อีกครั้ง</w:t>
      </w:r>
    </w:p>
    <w:p w14:paraId="174041E3" w14:textId="77777777" w:rsidR="003C1D5D" w:rsidRPr="000E33B0" w:rsidRDefault="003C1D5D" w:rsidP="003C1D5D">
      <w:pPr>
        <w:spacing w:before="240"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0E33B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0E33B0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ระบุผู้ได้รับผลประโยชน์ที่แท้จริง</w:t>
      </w:r>
      <w:r w:rsidRPr="000E33B0">
        <w:rPr>
          <w:rFonts w:ascii="TH SarabunPSK" w:hAnsi="TH SarabunPSK" w:cs="TH SarabunPSK"/>
          <w:spacing w:val="-12"/>
          <w:sz w:val="32"/>
          <w:szCs w:val="32"/>
          <w:cs/>
        </w:rPr>
        <w:t xml:space="preserve"> และใช้มาตรการที่เหมาะสมในการพิสูจน์ทราบผู้ได้รับผลประโยชน์</w:t>
      </w:r>
      <w:r w:rsidRPr="000E33B0">
        <w:rPr>
          <w:rFonts w:ascii="TH SarabunPSK" w:hAnsi="TH SarabunPSK" w:cs="TH SarabunPSK"/>
          <w:spacing w:val="-4"/>
          <w:sz w:val="32"/>
          <w:szCs w:val="32"/>
          <w:cs/>
        </w:rPr>
        <w:t>ที่แท้จริงโดยใช้เอกสาร ข้อมูล หรือข่าวสารจากแหล่งข้อมูลที่น่าเชื่อถือ นอกเหนือจากการขอข้อมูลจากลูกค้าก็ได้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61EC4">
        <w:rPr>
          <w:rFonts w:ascii="TH SarabunPSK" w:hAnsi="TH SarabunPSK" w:cs="TH SarabunPSK" w:hint="cs"/>
          <w:sz w:val="32"/>
          <w:szCs w:val="32"/>
          <w:cs/>
        </w:rPr>
        <w:t>แต่ต้องเพียงพอที่จะพิสูจน์ได้ว่า เป็นบุคคลธรรมดาที่มีตัวตนอยู่จริงตามกฎหมายของประเทศใดประเทศหนึ่ง</w:t>
      </w:r>
      <w:r w:rsidRPr="007F0B77">
        <w:rPr>
          <w:rFonts w:ascii="TH SarabunPSK" w:hAnsi="TH SarabunPSK" w:cs="TH SarabunPSK" w:hint="cs"/>
          <w:sz w:val="32"/>
          <w:szCs w:val="32"/>
          <w:cs/>
        </w:rPr>
        <w:t xml:space="preserve">และมีความเกี่ยวข้องกับลูกค้า </w:t>
      </w:r>
      <w:r w:rsidRPr="007F0B77">
        <w:rPr>
          <w:rFonts w:ascii="TH SarabunPSK" w:hAnsi="TH SarabunPSK" w:cs="TH SarabunPSK"/>
          <w:sz w:val="32"/>
          <w:szCs w:val="32"/>
          <w:cs/>
        </w:rPr>
        <w:t>โดย</w:t>
      </w:r>
      <w:r w:rsidRPr="007F0B77">
        <w:rPr>
          <w:rFonts w:ascii="TH SarabunPSK" w:hAnsi="TH SarabunPSK" w:cs="TH SarabunPSK" w:hint="cs"/>
          <w:sz w:val="32"/>
          <w:szCs w:val="32"/>
          <w:cs/>
        </w:rPr>
        <w:t>มีแนวทางในการ</w:t>
      </w:r>
      <w:r w:rsidRPr="007F0B77">
        <w:rPr>
          <w:rFonts w:ascii="TH SarabunPSK" w:hAnsi="TH SarabunPSK" w:cs="TH SarabunPSK"/>
          <w:sz w:val="32"/>
          <w:szCs w:val="32"/>
          <w:cs/>
        </w:rPr>
        <w:t>ระบุผู้ได้รับผลประโยชน์ที่แท้จริง</w:t>
      </w:r>
      <w:r w:rsidRPr="007F0B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0B77">
        <w:rPr>
          <w:rFonts w:ascii="TH SarabunPSK" w:hAnsi="TH SarabunPSK" w:cs="TH SarabunPSK"/>
          <w:sz w:val="32"/>
          <w:szCs w:val="32"/>
          <w:cs/>
        </w:rPr>
        <w:t>ดั</w:t>
      </w:r>
      <w:r w:rsidRPr="007F0B77">
        <w:rPr>
          <w:rFonts w:ascii="TH SarabunPSK" w:hAnsi="TH SarabunPSK" w:cs="TH SarabunPSK" w:hint="cs"/>
          <w:sz w:val="32"/>
          <w:szCs w:val="32"/>
          <w:cs/>
        </w:rPr>
        <w:t>ง</w:t>
      </w:r>
      <w:r w:rsidRPr="007F0B77">
        <w:rPr>
          <w:rFonts w:ascii="TH SarabunPSK" w:hAnsi="TH SarabunPSK" w:cs="TH SarabunPSK"/>
          <w:sz w:val="32"/>
          <w:szCs w:val="32"/>
          <w:cs/>
        </w:rPr>
        <w:t>นี้</w:t>
      </w:r>
    </w:p>
    <w:p w14:paraId="172C620E" w14:textId="77777777" w:rsidR="003C1D5D" w:rsidRPr="00247A6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47A6D">
        <w:rPr>
          <w:rFonts w:ascii="TH SarabunPSK" w:hAnsi="TH SarabunPSK" w:cs="TH SarabunPSK"/>
          <w:sz w:val="32"/>
          <w:szCs w:val="32"/>
          <w:cs/>
        </w:rPr>
        <w:t xml:space="preserve">2.1 </w:t>
      </w:r>
      <w:r w:rsidRPr="0026622D">
        <w:rPr>
          <w:rFonts w:ascii="TH SarabunPSK" w:hAnsi="TH SarabunPSK" w:cs="TH SarabunPSK"/>
          <w:spacing w:val="-8"/>
          <w:sz w:val="32"/>
          <w:szCs w:val="32"/>
          <w:cs/>
        </w:rPr>
        <w:t>สำหรับลูกค้าที่เป็น</w:t>
      </w:r>
      <w:r w:rsidRPr="007F0B77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บุคคลธรรมดา</w:t>
      </w:r>
      <w:r w:rsidRPr="0026622D">
        <w:rPr>
          <w:rFonts w:ascii="TH SarabunPSK" w:hAnsi="TH SarabunPSK" w:cs="TH SarabunPSK"/>
          <w:spacing w:val="-8"/>
          <w:sz w:val="32"/>
          <w:szCs w:val="32"/>
          <w:cs/>
        </w:rPr>
        <w:t xml:space="preserve"> ให้</w:t>
      </w:r>
      <w:r w:rsidRPr="0026622D">
        <w:rPr>
          <w:rFonts w:ascii="TH SarabunPSK" w:hAnsi="TH SarabunPSK" w:cs="TH SarabunPSK" w:hint="cs"/>
          <w:spacing w:val="-8"/>
          <w:sz w:val="32"/>
          <w:szCs w:val="32"/>
          <w:cs/>
        </w:rPr>
        <w:t>สันนิษฐาน</w:t>
      </w:r>
      <w:r w:rsidRPr="0026622D">
        <w:rPr>
          <w:rFonts w:ascii="TH SarabunPSK" w:hAnsi="TH SarabunPSK" w:cs="TH SarabunPSK"/>
          <w:spacing w:val="-8"/>
          <w:sz w:val="32"/>
          <w:szCs w:val="32"/>
          <w:cs/>
        </w:rPr>
        <w:t>ว่าลูกค้าแต่ละรายนั้น</w:t>
      </w:r>
      <w:r w:rsidRPr="0026622D">
        <w:rPr>
          <w:rFonts w:ascii="TH SarabunPSK" w:hAnsi="TH SarabunPSK" w:cs="TH SarabunPSK" w:hint="cs"/>
          <w:spacing w:val="-8"/>
          <w:sz w:val="32"/>
          <w:szCs w:val="32"/>
          <w:cs/>
        </w:rPr>
        <w:t>ทำธุรกรรมเพื่อประโยชน์</w:t>
      </w:r>
      <w:r w:rsidRPr="0026622D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ของตนเอง อย่างไรก็ดี กรณีที่พนักงานทราบว่ามีการใช้ </w:t>
      </w:r>
      <w:r w:rsidRPr="0026622D">
        <w:rPr>
          <w:rFonts w:ascii="TH SarabunPSK" w:hAnsi="TH SarabunPSK" w:cs="TH SarabunPSK"/>
          <w:spacing w:val="4"/>
          <w:sz w:val="32"/>
          <w:szCs w:val="32"/>
        </w:rPr>
        <w:t xml:space="preserve">Nominee </w:t>
      </w:r>
      <w:r w:rsidRPr="0026622D">
        <w:rPr>
          <w:rFonts w:ascii="TH SarabunPSK" w:hAnsi="TH SarabunPSK" w:cs="TH SarabunPSK" w:hint="cs"/>
          <w:spacing w:val="4"/>
          <w:sz w:val="32"/>
          <w:szCs w:val="32"/>
          <w:cs/>
        </w:rPr>
        <w:t>ในการทำธุรกรรมให้ระบุบุคคลดังกล่าว</w:t>
      </w:r>
      <w:r w:rsidRPr="00247A6D">
        <w:rPr>
          <w:rFonts w:ascii="TH SarabunPSK" w:hAnsi="TH SarabunPSK" w:cs="TH SarabunPSK"/>
          <w:sz w:val="32"/>
          <w:szCs w:val="32"/>
          <w:cs/>
        </w:rPr>
        <w:t xml:space="preserve">เป็นผู้ได้รับผลประโยชน์ที่แท้จริง </w:t>
      </w:r>
    </w:p>
    <w:p w14:paraId="1CBA7C98" w14:textId="77777777" w:rsidR="003C1D5D" w:rsidRPr="007F0B77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F0B77">
        <w:rPr>
          <w:rFonts w:ascii="TH SarabunPSK" w:hAnsi="TH SarabunPSK" w:cs="TH SarabunPSK"/>
          <w:sz w:val="32"/>
          <w:szCs w:val="32"/>
          <w:cs/>
        </w:rPr>
        <w:lastRenderedPageBreak/>
        <w:t xml:space="preserve">2.2 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>สำหรับลูกค้าที่เป็น</w:t>
      </w:r>
      <w:r w:rsidRPr="007F0B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นิติบุคคล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 xml:space="preserve"> ให้พิจารณาระบุผู้ได้รับผลประโยชน์ที่แท้จริง</w:t>
      </w:r>
      <w:r w:rsidRPr="007F0B77">
        <w:rPr>
          <w:rFonts w:ascii="TH SarabunPSK" w:hAnsi="TH SarabunPSK" w:cs="TH SarabunPSK" w:hint="cs"/>
          <w:spacing w:val="-6"/>
          <w:sz w:val="32"/>
          <w:szCs w:val="32"/>
          <w:cs/>
        </w:rPr>
        <w:t>จากความเกี่ยวข้อง</w:t>
      </w:r>
      <w:r w:rsidRPr="007F0B77">
        <w:rPr>
          <w:rFonts w:ascii="TH SarabunPSK" w:hAnsi="TH SarabunPSK" w:cs="TH SarabunPSK" w:hint="cs"/>
          <w:sz w:val="32"/>
          <w:szCs w:val="32"/>
          <w:cs/>
        </w:rPr>
        <w:t>ด้านธุรกิจเป็นหลัก โดยดำเนินการ</w:t>
      </w:r>
      <w:r w:rsidRPr="007F0B77">
        <w:rPr>
          <w:rFonts w:ascii="TH SarabunPSK" w:hAnsi="TH SarabunPSK" w:cs="TH SarabunPSK"/>
          <w:sz w:val="32"/>
          <w:szCs w:val="32"/>
          <w:cs/>
        </w:rPr>
        <w:t>ระบุผู้ได้รับผลประโยชน์ที่แท้จริงตามลำดับ ดังนี้</w:t>
      </w:r>
    </w:p>
    <w:p w14:paraId="394A8DF7" w14:textId="77777777" w:rsidR="003C1D5D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F0B77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 xml:space="preserve">วิธีที่ </w:t>
      </w:r>
      <w:r w:rsidRPr="007F0B77">
        <w:rPr>
          <w:rFonts w:ascii="TH SarabunPSK" w:hAnsi="TH SarabunPSK" w:cs="TH SarabunPSK"/>
          <w:b/>
          <w:bCs/>
          <w:spacing w:val="6"/>
          <w:sz w:val="32"/>
          <w:szCs w:val="32"/>
        </w:rPr>
        <w:t>1</w:t>
      </w:r>
      <w:r w:rsidRPr="007F0B77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F0B77">
        <w:rPr>
          <w:rFonts w:ascii="TH SarabunPSK" w:hAnsi="TH SarabunPSK" w:cs="TH SarabunPSK"/>
          <w:spacing w:val="6"/>
          <w:sz w:val="32"/>
          <w:szCs w:val="32"/>
          <w:cs/>
        </w:rPr>
        <w:t>ตรวจสอบข้อมูลการได้รับประโยชน์หรือการถือสิทธิเป็นเจ้าขององค์กรลูกค้า</w:t>
      </w:r>
      <w:r w:rsidRPr="003560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>โดย</w:t>
      </w:r>
      <w:r w:rsidRPr="007F0B77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 xml:space="preserve">พิจารณาจากการถือหุ้นตั้งแต่ร้อยละ </w:t>
      </w:r>
      <w:r w:rsidRPr="007F0B77">
        <w:rPr>
          <w:rFonts w:ascii="TH SarabunPSK" w:hAnsi="TH SarabunPSK" w:cs="TH SarabunPSK"/>
          <w:spacing w:val="-6"/>
          <w:sz w:val="32"/>
          <w:szCs w:val="32"/>
          <w:u w:val="single"/>
        </w:rPr>
        <w:t xml:space="preserve">25 </w:t>
      </w:r>
      <w:r w:rsidRPr="007F0B77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ขึ้นไป</w:t>
      </w:r>
      <w:r w:rsidRPr="007F0B7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0B7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(สามารถกำหนดเข้มกว่าได้ เช่น 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 xml:space="preserve">ถือหุ้นตั้งแต่ร้อยละ </w:t>
      </w:r>
      <w:r w:rsidRPr="007F0B77">
        <w:rPr>
          <w:rFonts w:ascii="TH SarabunPSK" w:hAnsi="TH SarabunPSK" w:cs="TH SarabunPSK"/>
          <w:spacing w:val="-6"/>
          <w:sz w:val="32"/>
          <w:szCs w:val="32"/>
        </w:rPr>
        <w:t xml:space="preserve">20 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>ขึ้นไป</w:t>
      </w:r>
      <w:r w:rsidRPr="007F0B77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  <w:r w:rsidRPr="00356094">
        <w:rPr>
          <w:rFonts w:ascii="TH SarabunPSK" w:hAnsi="TH SarabunPSK" w:cs="TH SarabunPSK"/>
          <w:sz w:val="32"/>
          <w:szCs w:val="32"/>
        </w:rPr>
        <w:t xml:space="preserve"> </w:t>
      </w:r>
      <w:r w:rsidRPr="007F0B77">
        <w:rPr>
          <w:rFonts w:ascii="TH SarabunPSK" w:hAnsi="TH SarabunPSK" w:cs="TH SarabunPSK"/>
          <w:spacing w:val="-4"/>
          <w:sz w:val="32"/>
          <w:szCs w:val="32"/>
          <w:cs/>
        </w:rPr>
        <w:t>ตามที่ปรากฏในหลักฐานหรือเอกสารอ้างอิง กรณีที่ผู้ถือหุ้นในสัดส่วนดังกล่าวเป็นบุคคลธรรมดาให้ระบุบุคคลนั้น</w:t>
      </w:r>
      <w:r w:rsidRPr="007F0B77">
        <w:rPr>
          <w:rFonts w:ascii="TH SarabunPSK" w:hAnsi="TH SarabunPSK" w:cs="TH SarabunPSK"/>
          <w:spacing w:val="2"/>
          <w:sz w:val="32"/>
          <w:szCs w:val="32"/>
          <w:cs/>
        </w:rPr>
        <w:t>เป็นผู้ได้รับผลประโยชน์ที่แท้จริงของลูกค้า และกรณีที่ผู้ถือหุ้นในสัดส่วนดังกล่าวเป็นนิติบุคคลให้เรียกข้อมูล</w:t>
      </w:r>
      <w:r w:rsidRPr="00356094">
        <w:rPr>
          <w:rFonts w:ascii="TH SarabunPSK" w:hAnsi="TH SarabunPSK" w:cs="TH SarabunPSK"/>
          <w:sz w:val="32"/>
          <w:szCs w:val="32"/>
          <w:cs/>
        </w:rPr>
        <w:t>การถือหุ้นทอดต่อไปจากลูกค้า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เพื่อระบุ</w:t>
      </w:r>
      <w:r w:rsidRPr="00356094">
        <w:rPr>
          <w:rFonts w:ascii="TH SarabunPSK" w:hAnsi="TH SarabunPSK" w:cs="TH SarabunPSK"/>
          <w:sz w:val="32"/>
          <w:szCs w:val="32"/>
          <w:cs/>
        </w:rPr>
        <w:t>บุคคลธรรมดาที่ถือหุ้นในสัดส่วนสูงสุดของนิติบุคคลนั้นเป็นผู้ได้รับ</w:t>
      </w:r>
      <w:r w:rsidRPr="007F0B77">
        <w:rPr>
          <w:rFonts w:ascii="TH SarabunPSK" w:hAnsi="TH SarabunPSK" w:cs="TH SarabunPSK"/>
          <w:spacing w:val="6"/>
          <w:sz w:val="32"/>
          <w:szCs w:val="32"/>
          <w:cs/>
        </w:rPr>
        <w:t>ผลประโยชน์ที่แท้จริงของลูกค้า หากตรวจสอบข้อมูลการถือหุ้น</w:t>
      </w:r>
      <w:r w:rsidRPr="007F0B77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F0B77">
        <w:rPr>
          <w:rFonts w:ascii="TH SarabunPSK" w:hAnsi="TH SarabunPSK" w:cs="TH SarabunPSK"/>
          <w:spacing w:val="6"/>
          <w:sz w:val="32"/>
          <w:szCs w:val="32"/>
          <w:cs/>
        </w:rPr>
        <w:t xml:space="preserve">จำนวน </w:t>
      </w:r>
      <w:r w:rsidRPr="007F0B77">
        <w:rPr>
          <w:rFonts w:ascii="TH SarabunPSK" w:hAnsi="TH SarabunPSK" w:cs="TH SarabunPSK"/>
          <w:spacing w:val="6"/>
          <w:sz w:val="32"/>
          <w:szCs w:val="32"/>
        </w:rPr>
        <w:t xml:space="preserve">3 </w:t>
      </w:r>
      <w:r w:rsidRPr="007F0B77">
        <w:rPr>
          <w:rFonts w:ascii="TH SarabunPSK" w:hAnsi="TH SarabunPSK" w:cs="TH SarabunPSK"/>
          <w:spacing w:val="6"/>
          <w:sz w:val="32"/>
          <w:szCs w:val="32"/>
          <w:cs/>
        </w:rPr>
        <w:t>ทอดแล้วไม่พบบุคคลธรรมดา</w:t>
      </w:r>
      <w:r w:rsidRPr="007F0B77">
        <w:rPr>
          <w:rFonts w:ascii="TH SarabunPSK" w:hAnsi="TH SarabunPSK" w:cs="TH SarabunPSK"/>
          <w:sz w:val="32"/>
          <w:szCs w:val="32"/>
          <w:cs/>
        </w:rPr>
        <w:t>เป็นผู้ถือหุ้น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F0B77">
        <w:rPr>
          <w:rFonts w:ascii="TH SarabunPSK" w:hAnsi="TH SarabunPSK" w:cs="TH SarabunPSK"/>
          <w:sz w:val="32"/>
          <w:szCs w:val="32"/>
          <w:cs/>
        </w:rPr>
        <w:t xml:space="preserve">ให้ดำเนินการตามวิธีที่ </w:t>
      </w:r>
      <w:r w:rsidRPr="007F0B77">
        <w:rPr>
          <w:rFonts w:ascii="TH SarabunPSK" w:hAnsi="TH SarabunPSK" w:cs="TH SarabunPSK"/>
          <w:sz w:val="32"/>
          <w:szCs w:val="32"/>
        </w:rPr>
        <w:t>2</w:t>
      </w:r>
    </w:p>
    <w:p w14:paraId="1845D807" w14:textId="77777777" w:rsidR="003C1D5D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F0B77">
        <w:rPr>
          <w:rFonts w:ascii="TH SarabunPSK" w:hAnsi="TH SarabunPSK" w:cs="TH SarabunPSK"/>
          <w:b/>
          <w:bCs/>
          <w:sz w:val="32"/>
          <w:szCs w:val="32"/>
          <w:cs/>
        </w:rPr>
        <w:t>วิธีที่ 2</w:t>
      </w:r>
      <w:r w:rsidRPr="00356094">
        <w:rPr>
          <w:rFonts w:ascii="TH SarabunPSK" w:hAnsi="TH SarabunPSK" w:cs="TH SarabunPSK"/>
          <w:sz w:val="32"/>
          <w:szCs w:val="32"/>
          <w:cs/>
        </w:rPr>
        <w:t xml:space="preserve"> กรณีที่ไม่อาจหาผู้ได้รับผลประโยชน์ที่แท้จริงของลูกค้าได้ตามวิธีที่ 1 หรือสามารถ</w:t>
      </w:r>
      <w:r w:rsidRPr="007F0B77">
        <w:rPr>
          <w:rFonts w:ascii="TH SarabunPSK" w:hAnsi="TH SarabunPSK" w:cs="TH SarabunPSK"/>
          <w:spacing w:val="-4"/>
          <w:sz w:val="32"/>
          <w:szCs w:val="32"/>
          <w:cs/>
        </w:rPr>
        <w:t>หาผู้ได้รับผลประโยชน์ที่แท้จริงของลูกค้าได้ตามวิธีที่ 1 แต่มีข้อสงสัยว่ามีบุคคลอื่นที่อาจเป็นผู้ได้รับผลประโยชน์</w:t>
      </w:r>
      <w:r w:rsidRPr="007F0B77">
        <w:rPr>
          <w:rFonts w:ascii="TH SarabunPSK" w:hAnsi="TH SarabunPSK" w:cs="TH SarabunPSK"/>
          <w:spacing w:val="4"/>
          <w:sz w:val="32"/>
          <w:szCs w:val="32"/>
          <w:cs/>
        </w:rPr>
        <w:t>ที่แท้จริงของลูกค้านอกเหนือจากบุคคลธรรมดาที่สามารถระบุให้เป็นผู้ได้รับผลประโยชน์ที่แท้จริงของลูกค้า</w:t>
      </w:r>
      <w:r w:rsidRPr="007F0B77">
        <w:rPr>
          <w:rFonts w:ascii="TH SarabunPSK" w:hAnsi="TH SarabunPSK" w:cs="TH SarabunPSK"/>
          <w:spacing w:val="2"/>
          <w:sz w:val="32"/>
          <w:szCs w:val="32"/>
          <w:cs/>
        </w:rPr>
        <w:t>ตามวิธีที่ 1</w:t>
      </w:r>
      <w:r w:rsidRPr="007F0B77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</w:t>
      </w:r>
      <w:r w:rsidRPr="007F0B77">
        <w:rPr>
          <w:rFonts w:ascii="TH SarabunPSK" w:hAnsi="TH SarabunPSK" w:cs="TH SarabunPSK"/>
          <w:spacing w:val="2"/>
          <w:sz w:val="32"/>
          <w:szCs w:val="32"/>
          <w:cs/>
        </w:rPr>
        <w:t>ให้</w:t>
      </w:r>
      <w:r w:rsidRPr="007F0B77">
        <w:rPr>
          <w:rFonts w:ascii="TH SarabunPSK" w:hAnsi="TH SarabunPSK" w:cs="TH SarabunPSK"/>
          <w:spacing w:val="2"/>
          <w:sz w:val="32"/>
          <w:szCs w:val="32"/>
          <w:u w:val="single"/>
          <w:cs/>
        </w:rPr>
        <w:t>ตรวจสอบจากข้อมูลหรือข้อเท็จจริงในการครอบงำการบริหารองค์กรลูกค้า</w:t>
      </w:r>
      <w:r w:rsidRPr="007F0B77">
        <w:rPr>
          <w:rFonts w:ascii="TH SarabunPSK" w:hAnsi="TH SarabunPSK" w:cs="TH SarabunPSK"/>
          <w:spacing w:val="2"/>
          <w:sz w:val="32"/>
          <w:szCs w:val="32"/>
          <w:cs/>
        </w:rPr>
        <w:t xml:space="preserve"> โดยอาจดำเนินการ</w:t>
      </w:r>
      <w:r w:rsidRPr="00356094">
        <w:rPr>
          <w:rFonts w:ascii="TH SarabunPSK" w:hAnsi="TH SarabunPSK" w:cs="TH SarabunPSK"/>
          <w:sz w:val="32"/>
          <w:szCs w:val="32"/>
          <w:cs/>
        </w:rPr>
        <w:t>แสวงหาข้อมูลจากแหล่งข้อมูลที่น่าเชื</w:t>
      </w:r>
      <w:r>
        <w:rPr>
          <w:rFonts w:ascii="TH SarabunPSK" w:hAnsi="TH SarabunPSK" w:cs="TH SarabunPSK"/>
          <w:sz w:val="32"/>
          <w:szCs w:val="32"/>
          <w:cs/>
        </w:rPr>
        <w:t>่อถืออื่น ๆ หากไม่พบข้อมูลให้ดำ</w:t>
      </w:r>
      <w:r w:rsidRPr="00356094">
        <w:rPr>
          <w:rFonts w:ascii="TH SarabunPSK" w:hAnsi="TH SarabunPSK" w:cs="TH SarabunPSK"/>
          <w:sz w:val="32"/>
          <w:szCs w:val="32"/>
          <w:cs/>
        </w:rPr>
        <w:t>เนินการตามวิธีที่ 3</w:t>
      </w:r>
    </w:p>
    <w:p w14:paraId="4A7D50E5" w14:textId="77777777" w:rsidR="003C1D5D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F0B77">
        <w:rPr>
          <w:rFonts w:ascii="TH SarabunPSK" w:hAnsi="TH SarabunPSK" w:cs="TH SarabunPSK"/>
          <w:b/>
          <w:bCs/>
          <w:sz w:val="32"/>
          <w:szCs w:val="32"/>
          <w:cs/>
        </w:rPr>
        <w:t>วิธีที่ 3</w:t>
      </w:r>
      <w:r w:rsidRPr="005601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ให้พิจารณาโดยนัยว่า </w:t>
      </w:r>
      <w:r w:rsidRPr="007F0B77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บุคคลธรรมดาที่มีอำนาจลงนามผูกพันลูกค้า</w:t>
      </w:r>
      <w:r w:rsidRPr="007F0B77">
        <w:rPr>
          <w:rFonts w:ascii="TH SarabunPSK" w:hAnsi="TH SarabunPSK" w:cs="TH SarabunPSK"/>
          <w:spacing w:val="-6"/>
          <w:sz w:val="32"/>
          <w:szCs w:val="32"/>
          <w:cs/>
        </w:rPr>
        <w:t xml:space="preserve"> หรือ</w:t>
      </w:r>
      <w:r w:rsidRPr="007F0B77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ผู้ที่มี</w:t>
      </w:r>
      <w:r w:rsidRPr="007F0B77">
        <w:rPr>
          <w:rFonts w:ascii="TH SarabunPSK" w:hAnsi="TH SarabunPSK" w:cs="TH SarabunPSK" w:hint="cs"/>
          <w:spacing w:val="-6"/>
          <w:sz w:val="32"/>
          <w:szCs w:val="32"/>
          <w:u w:val="single"/>
          <w:cs/>
        </w:rPr>
        <w:t>ตำ</w:t>
      </w:r>
      <w:r w:rsidRPr="007F0B77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แหน่ง</w:t>
      </w:r>
      <w:r w:rsidRPr="007F0B77">
        <w:rPr>
          <w:rFonts w:ascii="TH SarabunPSK" w:hAnsi="TH SarabunPSK" w:cs="TH SarabunPSK"/>
          <w:sz w:val="32"/>
          <w:szCs w:val="32"/>
          <w:u w:val="single"/>
          <w:cs/>
        </w:rPr>
        <w:t>เป็นผู้บริหารระดับสูง</w:t>
      </w:r>
      <w:r w:rsidRPr="00560199">
        <w:rPr>
          <w:rFonts w:ascii="TH SarabunPSK" w:hAnsi="TH SarabunPSK" w:cs="TH SarabunPSK"/>
          <w:sz w:val="32"/>
          <w:szCs w:val="32"/>
          <w:cs/>
        </w:rPr>
        <w:t>อาจเป็นผู้ได้รับผลประโยชน์ที่แท้จริงของลูกค้า</w:t>
      </w:r>
    </w:p>
    <w:p w14:paraId="44953E8D" w14:textId="77777777" w:rsidR="003C1D5D" w:rsidRPr="00F30315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F30315">
        <w:rPr>
          <w:rFonts w:ascii="TH SarabunPSK" w:hAnsi="TH SarabunPSK" w:cs="TH SarabunPSK"/>
          <w:sz w:val="32"/>
          <w:szCs w:val="32"/>
        </w:rPr>
        <w:t xml:space="preserve">2.3 </w:t>
      </w:r>
      <w:r w:rsidRPr="00F30315">
        <w:rPr>
          <w:rFonts w:ascii="TH SarabunPSK" w:hAnsi="TH SarabunPSK" w:cs="TH SarabunPSK"/>
          <w:spacing w:val="4"/>
          <w:sz w:val="32"/>
          <w:szCs w:val="32"/>
          <w:cs/>
        </w:rPr>
        <w:t>กรณีที่ตรวจสอบหรือได้รับแจ้งจากลูกค้าจนทราบตัวผู้ได้รับผลประโยชน์ที่แท้จริง</w:t>
      </w:r>
      <w:r w:rsidRPr="00F30315">
        <w:rPr>
          <w:rFonts w:ascii="TH SarabunPSK" w:hAnsi="TH SarabunPSK" w:cs="TH SarabunPSK" w:hint="cs"/>
          <w:spacing w:val="4"/>
          <w:sz w:val="32"/>
          <w:szCs w:val="32"/>
          <w:cs/>
        </w:rPr>
        <w:t>แล้ว</w:t>
      </w:r>
      <w:r w:rsidRPr="00F30315">
        <w:rPr>
          <w:rFonts w:ascii="TH SarabunPSK" w:hAnsi="TH SarabunPSK" w:cs="TH SarabunPSK"/>
          <w:sz w:val="32"/>
          <w:szCs w:val="32"/>
          <w:cs/>
        </w:rPr>
        <w:t xml:space="preserve"> ต้องกำหนด</w:t>
      </w:r>
      <w:r w:rsidRPr="00F30315">
        <w:rPr>
          <w:rFonts w:ascii="TH SarabunPSK" w:hAnsi="TH SarabunPSK" w:cs="TH SarabunPSK" w:hint="cs"/>
          <w:sz w:val="32"/>
          <w:szCs w:val="32"/>
          <w:cs/>
        </w:rPr>
        <w:t>ให้มี</w:t>
      </w:r>
      <w:r w:rsidRPr="00F30315">
        <w:rPr>
          <w:rFonts w:ascii="TH SarabunPSK" w:hAnsi="TH SarabunPSK" w:cs="TH SarabunPSK"/>
          <w:sz w:val="32"/>
          <w:szCs w:val="32"/>
          <w:cs/>
        </w:rPr>
        <w:t>ข้อมูลของ “ผู้ได้รับผลประโยชน์ที่แท้จริง” ดังนี้</w:t>
      </w:r>
    </w:p>
    <w:p w14:paraId="2C8D8D80" w14:textId="77777777" w:rsidR="003C1D5D" w:rsidRPr="007422C1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422C1">
        <w:rPr>
          <w:rFonts w:ascii="TH SarabunPSK" w:hAnsi="TH SarabunPSK" w:cs="TH SarabunPSK"/>
          <w:sz w:val="32"/>
          <w:szCs w:val="32"/>
          <w:cs/>
        </w:rPr>
        <w:t xml:space="preserve">(ก) ข้อมูลชื่อเต็ม </w:t>
      </w:r>
    </w:p>
    <w:p w14:paraId="4D7A3F04" w14:textId="77777777" w:rsidR="003C1D5D" w:rsidRPr="007422C1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(ข) ข้อมูลหมายเลขประจำ</w:t>
      </w:r>
      <w:r w:rsidRPr="007422C1">
        <w:rPr>
          <w:rFonts w:ascii="TH SarabunPSK" w:hAnsi="TH SarabunPSK" w:cs="TH SarabunPSK"/>
          <w:sz w:val="32"/>
          <w:szCs w:val="32"/>
          <w:cs/>
        </w:rPr>
        <w:t>ตัวที่รัฐออกให้ หรือ</w:t>
      </w:r>
    </w:p>
    <w:p w14:paraId="65D05C49" w14:textId="77777777" w:rsidR="003C1D5D" w:rsidRPr="007422C1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(ค) ข้อมูลที่อยู่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422C1">
        <w:rPr>
          <w:rFonts w:ascii="TH SarabunPSK" w:hAnsi="TH SarabunPSK" w:cs="TH SarabunPSK"/>
          <w:sz w:val="32"/>
          <w:szCs w:val="32"/>
          <w:cs/>
        </w:rPr>
        <w:t>ห</w:t>
      </w:r>
      <w:r>
        <w:rPr>
          <w:rFonts w:ascii="TH SarabunPSK" w:hAnsi="TH SarabunPSK" w:cs="TH SarabunPSK"/>
          <w:sz w:val="32"/>
          <w:szCs w:val="32"/>
          <w:cs/>
        </w:rPr>
        <w:t>รือ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422C1">
        <w:rPr>
          <w:rFonts w:ascii="TH SarabunPSK" w:hAnsi="TH SarabunPSK" w:cs="TH SarabunPSK"/>
          <w:sz w:val="32"/>
          <w:szCs w:val="32"/>
          <w:cs/>
        </w:rPr>
        <w:t>ประเทศเจ้าของสัญชาติ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422C1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05714293" w14:textId="77777777" w:rsidR="003C1D5D" w:rsidRPr="007422C1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422C1">
        <w:rPr>
          <w:rFonts w:ascii="TH SarabunPSK" w:hAnsi="TH SarabunPSK" w:cs="TH SarabunPSK"/>
          <w:sz w:val="32"/>
          <w:szCs w:val="32"/>
          <w:cs/>
        </w:rPr>
        <w:t>(ง) วันเดือนปีเกิด</w:t>
      </w:r>
    </w:p>
    <w:p w14:paraId="6513C403" w14:textId="77777777" w:rsidR="003C1D5D" w:rsidRPr="007422C1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B94EA2">
        <w:rPr>
          <w:rFonts w:ascii="TH SarabunPSK" w:hAnsi="TH SarabunPSK" w:cs="TH SarabunPSK"/>
          <w:spacing w:val="-6"/>
          <w:sz w:val="32"/>
          <w:szCs w:val="32"/>
          <w:cs/>
        </w:rPr>
        <w:t>กรณีที่ลูกค้าไม่สามารถแจ้งข้อมูลในข้อ (ข) หรือ (ค) หรือ (ง) หรือทั้งสามข้อได้ อาจพิจารณา</w:t>
      </w:r>
      <w:r w:rsidRPr="00B94EA2">
        <w:rPr>
          <w:rFonts w:ascii="TH SarabunPSK" w:hAnsi="TH SarabunPSK" w:cs="TH SarabunPSK"/>
          <w:spacing w:val="-2"/>
          <w:sz w:val="32"/>
          <w:szCs w:val="32"/>
          <w:cs/>
        </w:rPr>
        <w:t>กำหนดมาตรการในการหาข้อมูลแวดล้อมอื่นที่เป็นประโยชน์ในการตรวจสอบ เช่น ข้อมูลอาชีพอื่นหรือตำแหน่ง</w:t>
      </w:r>
      <w:r>
        <w:rPr>
          <w:rFonts w:ascii="TH SarabunPSK" w:hAnsi="TH SarabunPSK" w:cs="TH SarabunPSK"/>
          <w:sz w:val="32"/>
          <w:szCs w:val="32"/>
          <w:cs/>
        </w:rPr>
        <w:t>ที่ผู้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/>
          <w:sz w:val="32"/>
          <w:szCs w:val="32"/>
          <w:cs/>
        </w:rPr>
        <w:t>รับ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/>
          <w:sz w:val="32"/>
          <w:szCs w:val="32"/>
          <w:cs/>
        </w:rPr>
        <w:t>ประโยชน์ที่แท้จริงดำ</w:t>
      </w:r>
      <w:r w:rsidRPr="007422C1">
        <w:rPr>
          <w:rFonts w:ascii="TH SarabunPSK" w:hAnsi="TH SarabunPSK" w:cs="TH SarabunPSK"/>
          <w:sz w:val="32"/>
          <w:szCs w:val="32"/>
          <w:cs/>
        </w:rPr>
        <w:t>รงอยู่ในนิติบุคคลอื่น เป็นต้น</w:t>
      </w:r>
    </w:p>
    <w:p w14:paraId="42539349" w14:textId="77777777" w:rsidR="003C1D5D" w:rsidRPr="00356094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B94EA2">
        <w:rPr>
          <w:rFonts w:ascii="TH SarabunPSK" w:hAnsi="TH SarabunPSK" w:cs="TH SarabunPSK"/>
          <w:spacing w:val="-6"/>
          <w:sz w:val="32"/>
          <w:szCs w:val="32"/>
          <w:cs/>
        </w:rPr>
        <w:t>หากปฏิบัติครบทุกวิธีอย่างเคร่งครัดแล้ว ยังไม่พบ “ผู้ได้รับผลประโยชน์ที่แท้จริง” ของลูกค้า</w:t>
      </w:r>
      <w:r w:rsidRPr="007422C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5C7E">
        <w:rPr>
          <w:rFonts w:ascii="TH SarabunPSK" w:hAnsi="TH SarabunPSK" w:cs="TH SarabunPSK"/>
          <w:spacing w:val="2"/>
          <w:sz w:val="32"/>
          <w:szCs w:val="32"/>
          <w:cs/>
        </w:rPr>
        <w:t xml:space="preserve">ประกอบกับผลการประเมินเบื้องต้นว่า ลูกค้ามีปัจจัยเสี่ยงอันต้องขอข้อมูลนี้เพิ่มเติมอย่างแน่แท้ </w:t>
      </w:r>
      <w:r w:rsidRPr="000E5C7E">
        <w:rPr>
          <w:rFonts w:ascii="TH SarabunPSK" w:hAnsi="TH SarabunPSK" w:cs="TH SarabunPSK"/>
          <w:spacing w:val="2"/>
          <w:sz w:val="32"/>
          <w:szCs w:val="32"/>
          <w:u w:val="single"/>
          <w:cs/>
        </w:rPr>
        <w:t>ต้องปฏิเสธ</w:t>
      </w:r>
      <w:r w:rsidRPr="00B94EA2">
        <w:rPr>
          <w:rFonts w:ascii="TH SarabunPSK" w:hAnsi="TH SarabunPSK" w:cs="TH SarabunPSK"/>
          <w:sz w:val="32"/>
          <w:szCs w:val="32"/>
          <w:u w:val="single"/>
          <w:cs/>
        </w:rPr>
        <w:t>คำขอส</w:t>
      </w:r>
      <w:r w:rsidRPr="00B94EA2">
        <w:rPr>
          <w:rFonts w:ascii="TH SarabunPSK" w:hAnsi="TH SarabunPSK" w:cs="TH SarabunPSK" w:hint="cs"/>
          <w:sz w:val="32"/>
          <w:szCs w:val="32"/>
          <w:u w:val="single"/>
          <w:cs/>
        </w:rPr>
        <w:t>ร้าง</w:t>
      </w:r>
      <w:r w:rsidRPr="00B94EA2">
        <w:rPr>
          <w:rFonts w:ascii="TH SarabunPSK" w:hAnsi="TH SarabunPSK" w:cs="TH SarabunPSK"/>
          <w:sz w:val="32"/>
          <w:szCs w:val="32"/>
          <w:u w:val="single"/>
          <w:cs/>
        </w:rPr>
        <w:t>ความสัมพันธ์ทางธุรกิจหรือการทำธุรกรรมของลูกค้ารายดังกล่าวในที่สุด</w:t>
      </w:r>
    </w:p>
    <w:p w14:paraId="1B463C73" w14:textId="77777777" w:rsidR="003C1D5D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2.4 </w:t>
      </w:r>
      <w:r w:rsidRPr="00B94EA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ลูกค้าที่ไม่ต้องระบุผู้ได้รับผลประโยชน์ที่แท้จริง</w:t>
      </w:r>
      <w:r w:rsidRPr="005A468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ตามข้อ </w:t>
      </w:r>
      <w:r w:rsidRPr="005A4688">
        <w:rPr>
          <w:rFonts w:ascii="TH SarabunPSK" w:hAnsi="TH SarabunPSK" w:cs="TH SarabunPSK"/>
          <w:spacing w:val="-4"/>
          <w:sz w:val="32"/>
          <w:szCs w:val="32"/>
        </w:rPr>
        <w:t xml:space="preserve">21 </w:t>
      </w:r>
      <w:r w:rsidRPr="005A4688">
        <w:rPr>
          <w:rFonts w:ascii="TH SarabunPSK" w:hAnsi="TH SarabunPSK" w:cs="TH SarabunPSK" w:hint="cs"/>
          <w:spacing w:val="-4"/>
          <w:sz w:val="32"/>
          <w:szCs w:val="32"/>
          <w:cs/>
        </w:rPr>
        <w:t>ของกฎกระทรวงการตรวจสอบ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เพื่อทราบข้อเท็จจริงเกี่ยวกับลูกค้า พ.ศ. </w:t>
      </w:r>
      <w:r>
        <w:rPr>
          <w:rFonts w:ascii="TH SarabunPSK" w:hAnsi="TH SarabunPSK" w:cs="TH SarabunPSK"/>
          <w:sz w:val="32"/>
          <w:szCs w:val="32"/>
        </w:rPr>
        <w:t xml:space="preserve">2563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7089D4F3" w14:textId="77777777" w:rsidR="003C1D5D" w:rsidRPr="000E5C7E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0E5C7E">
        <w:rPr>
          <w:rFonts w:ascii="TH SarabunPSK" w:hAnsi="TH SarabunPSK" w:cs="TH SarabunPSK"/>
          <w:sz w:val="32"/>
          <w:szCs w:val="32"/>
        </w:rPr>
        <w:t>1</w:t>
      </w:r>
      <w:r w:rsidRPr="000E5C7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0E5C7E">
        <w:rPr>
          <w:rFonts w:ascii="TH SarabunPSK" w:hAnsi="TH SarabunPSK" w:cs="TH SarabunPSK" w:hint="cs"/>
          <w:spacing w:val="-6"/>
          <w:sz w:val="32"/>
          <w:szCs w:val="32"/>
          <w:cs/>
        </w:rPr>
        <w:t>รัฐบาล ราชการส่วนกลาง ราชการส่วนภูมิภาค ราชการส่วนท้องถิ่น รัฐวิสาหกิจ องค์การ</w:t>
      </w:r>
      <w:r w:rsidRPr="000E5C7E">
        <w:rPr>
          <w:rFonts w:ascii="TH SarabunPSK" w:hAnsi="TH SarabunPSK" w:cs="TH SarabunPSK" w:hint="cs"/>
          <w:sz w:val="32"/>
          <w:szCs w:val="32"/>
          <w:cs/>
        </w:rPr>
        <w:t>มหาชน หรือหน่วยงานอื่นของรัฐ</w:t>
      </w:r>
    </w:p>
    <w:p w14:paraId="72BB71EC" w14:textId="77777777" w:rsidR="003C1D5D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2) </w:t>
      </w:r>
      <w:r>
        <w:rPr>
          <w:rFonts w:ascii="TH SarabunPSK" w:hAnsi="TH SarabunPSK" w:cs="TH SarabunPSK" w:hint="cs"/>
          <w:sz w:val="32"/>
          <w:szCs w:val="32"/>
          <w:cs/>
        </w:rPr>
        <w:t>มูลนิธิชัยพัฒนา มูลนิธิส่งเสริมศิลปาชีพ หรือมูลนิธิสายใจไทย</w:t>
      </w:r>
    </w:p>
    <w:p w14:paraId="1C0E707C" w14:textId="77777777" w:rsidR="003C1D5D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สถาบันการเงินเฉพาะกิจตามกฎหมายว่าด้วยธุรกิจสถาบันการเงิน</w:t>
      </w:r>
    </w:p>
    <w:p w14:paraId="70FE015D" w14:textId="77777777" w:rsidR="003C1D5D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4)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C7E">
        <w:rPr>
          <w:rFonts w:ascii="TH SarabunPSK" w:hAnsi="TH SarabunPSK" w:cs="TH SarabunPSK" w:hint="cs"/>
          <w:spacing w:val="-12"/>
          <w:sz w:val="32"/>
          <w:szCs w:val="32"/>
          <w:cs/>
        </w:rPr>
        <w:t>บริษัทที่มีหลักทรัพย์จดทะเบียนในตลาดหลักทรัพย์หรือศูนย์ซื้อขายหลักทรัพย์ ตามกฎหมาย</w:t>
      </w:r>
      <w:r w:rsidRPr="000E5C7E">
        <w:rPr>
          <w:rFonts w:ascii="TH SarabunPSK" w:hAnsi="TH SarabunPSK" w:cs="TH SarabunPSK" w:hint="cs"/>
          <w:sz w:val="32"/>
          <w:szCs w:val="32"/>
          <w:cs/>
        </w:rPr>
        <w:t>ว่าด้วยหลักทรัพย์และตลาดหลักทรัพย์</w:t>
      </w:r>
    </w:p>
    <w:p w14:paraId="5B872F17" w14:textId="77777777" w:rsidR="003C1D5D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4688">
        <w:rPr>
          <w:rFonts w:ascii="TH SarabunPSK" w:hAnsi="TH SarabunPSK" w:cs="TH SarabunPSK" w:hint="cs"/>
          <w:spacing w:val="-10"/>
          <w:sz w:val="32"/>
          <w:szCs w:val="32"/>
          <w:cs/>
        </w:rPr>
        <w:t>กองทุนสำรองเลี้ยงชีพที่จัดตั้งขึ้นและจดทะเบียนตามกฎหมายว่าด้วยกองทุนสำรองเลี้ยงชีพ</w:t>
      </w:r>
    </w:p>
    <w:p w14:paraId="6C266B2E" w14:textId="77777777" w:rsidR="003C1D5D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4688">
        <w:rPr>
          <w:rFonts w:ascii="TH SarabunPSK" w:hAnsi="TH SarabunPSK" w:cs="TH SarabunPSK" w:hint="cs"/>
          <w:spacing w:val="-6"/>
          <w:sz w:val="32"/>
          <w:szCs w:val="32"/>
          <w:cs/>
        </w:rPr>
        <w:t>กองทุนรวมที่จัดตั้งขึ้นและจดทะเบียนตามกฎหมายว่าด้วยหลักทรัพย์และตลาดหลักทรัพย์</w:t>
      </w:r>
    </w:p>
    <w:p w14:paraId="18EABE26" w14:textId="77777777" w:rsidR="003C1D5D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กองทุนที่จัดตั้งขึ้นตามกฎหมายเฉพาะ</w:t>
      </w:r>
    </w:p>
    <w:p w14:paraId="008D63CB" w14:textId="77777777" w:rsidR="003C1D5D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8) </w:t>
      </w:r>
      <w:r>
        <w:rPr>
          <w:rFonts w:ascii="TH SarabunPSK" w:hAnsi="TH SarabunPSK" w:cs="TH SarabunPSK" w:hint="cs"/>
          <w:sz w:val="32"/>
          <w:szCs w:val="32"/>
          <w:cs/>
        </w:rPr>
        <w:t>รัฐบาลหรือหน่วยงานของรัฐ ของต่างประเทศ</w:t>
      </w:r>
    </w:p>
    <w:p w14:paraId="4B3A07C3" w14:textId="77777777" w:rsidR="003C1D5D" w:rsidRPr="000E5C7E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5C7E">
        <w:rPr>
          <w:rFonts w:ascii="TH SarabunPSK" w:hAnsi="TH SarabunPSK" w:cs="TH SarabunPSK" w:hint="cs"/>
          <w:spacing w:val="-10"/>
          <w:sz w:val="32"/>
          <w:szCs w:val="32"/>
          <w:cs/>
        </w:rPr>
        <w:t>บริษัทที่มีหลักทรัพย์จดทะเบียนในตลาดหลักทรัพย์หรือที่มีหลักทรัพย์ซื้อขายในศูนย์ซื้อขาย</w:t>
      </w:r>
      <w:r w:rsidRPr="000E5C7E">
        <w:rPr>
          <w:rFonts w:ascii="TH SarabunPSK" w:hAnsi="TH SarabunPSK" w:cs="TH SarabunPSK" w:hint="cs"/>
          <w:spacing w:val="2"/>
          <w:sz w:val="32"/>
          <w:szCs w:val="32"/>
          <w:cs/>
        </w:rPr>
        <w:t>หลักทรัพย์ ในต่างประเทศ ที่ไม่ใช่พื้นที่หรือประเทศเสี่ยงสูง</w:t>
      </w:r>
      <w:r w:rsidRPr="000E5C7E">
        <w:rPr>
          <w:rFonts w:ascii="TH SarabunPSK" w:hAnsi="TH SarabunPSK" w:cs="TH SarabunPSK"/>
          <w:spacing w:val="2"/>
          <w:sz w:val="32"/>
          <w:szCs w:val="32"/>
          <w:cs/>
        </w:rPr>
        <w:t>ที่ต้องดำเนินการตรวจสอบเพื่อทราบข้อเท็จจริง</w:t>
      </w:r>
      <w:r w:rsidRPr="000E5C7E">
        <w:rPr>
          <w:rFonts w:ascii="TH SarabunPSK" w:hAnsi="TH SarabunPSK" w:cs="TH SarabunPSK"/>
          <w:sz w:val="32"/>
          <w:szCs w:val="32"/>
          <w:cs/>
        </w:rPr>
        <w:t>เกี่ยวกับลูกค้าในระดับเข้มข้นและใช้มาตรการตอบโต้</w:t>
      </w:r>
    </w:p>
    <w:p w14:paraId="0C489358" w14:textId="77777777" w:rsidR="003C1D5D" w:rsidRPr="000E33B0" w:rsidRDefault="003C1D5D" w:rsidP="003C1D5D">
      <w:pPr>
        <w:spacing w:after="0" w:line="240" w:lineRule="auto"/>
        <w:ind w:firstLine="108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E33B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0E33B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ตรวจสอบข้อมูลลูกค้าและผู้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ได้</w:t>
      </w:r>
      <w:r w:rsidRPr="000E33B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รับผลประโยชน์ที่แท้จริงกับข้อมูลรายชื่อบุคคลที่ถูกกำหนด</w:t>
      </w:r>
    </w:p>
    <w:p w14:paraId="57494B31" w14:textId="77777777" w:rsidR="003C1D5D" w:rsidRPr="00E232C9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0E33B0">
        <w:rPr>
          <w:rFonts w:ascii="TH SarabunPSK" w:eastAsia="Arial Unicode MS" w:hAnsi="TH SarabunPSK" w:cs="TH SarabunPSK"/>
          <w:sz w:val="32"/>
          <w:szCs w:val="32"/>
        </w:rPr>
        <w:tab/>
      </w:r>
      <w:r w:rsidRPr="00E232C9">
        <w:rPr>
          <w:rFonts w:ascii="TH SarabunPSK" w:eastAsia="Arial Unicode MS" w:hAnsi="TH SarabunPSK" w:cs="TH SarabunPSK"/>
          <w:sz w:val="32"/>
          <w:szCs w:val="32"/>
          <w:cs/>
        </w:rPr>
        <w:t>บริษัทฯ จะดำเนินการตรวจสอบ</w:t>
      </w:r>
      <w:r w:rsidRPr="00E232C9">
        <w:rPr>
          <w:rFonts w:ascii="TH SarabunPSK" w:eastAsia="Arial Unicode MS" w:hAnsi="TH SarabunPSK" w:cs="TH SarabunPSK" w:hint="cs"/>
          <w:sz w:val="32"/>
          <w:szCs w:val="32"/>
          <w:cs/>
        </w:rPr>
        <w:t>ข้อมูล</w:t>
      </w:r>
      <w:r w:rsidRPr="00E232C9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E232C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232C9">
        <w:rPr>
          <w:rFonts w:ascii="TH SarabunPSK" w:eastAsia="Arial Unicode MS" w:hAnsi="TH SarabunPSK" w:cs="TH SarabunPSK"/>
          <w:sz w:val="32"/>
          <w:szCs w:val="32"/>
          <w:cs/>
        </w:rPr>
        <w:t xml:space="preserve">ผู้ได้รับผลประโยชน์ที่แท้จริงของลูกค้า </w:t>
      </w:r>
      <w:r w:rsidRPr="00E232C9">
        <w:rPr>
          <w:rFonts w:ascii="TH SarabunPSK" w:eastAsia="Arial Unicode MS" w:hAnsi="TH SarabunPSK" w:cs="TH SarabunPSK" w:hint="cs"/>
          <w:sz w:val="32"/>
          <w:szCs w:val="32"/>
          <w:cs/>
        </w:rPr>
        <w:t>กรรมการ</w:t>
      </w:r>
      <w:r w:rsidRPr="00234D6F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ผู้มีอำนาจทุกราย (กรณีลูกค้านิติบุคคล) ผู้รับมอบอำนาจทอดสุดท้ายที่มาดำเนินการสร้างความสัมพันธ์หรือ</w:t>
      </w:r>
      <w:r w:rsidRPr="00234D6F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ทำธุรกรรม (กรณีลูกค้านิติบุคคล) และบุคคลที่รับมอบอำนาจจากลูกค้าบุคคลธรรมดาที่มาขอสร้างความสัมพันธ์</w:t>
      </w:r>
      <w:r w:rsidRPr="003B50A3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หรือทำธุรกรรม (ถ้ามี) </w:t>
      </w:r>
      <w:r w:rsidRPr="003B50A3">
        <w:rPr>
          <w:rFonts w:ascii="TH SarabunPSK" w:eastAsia="Arial Unicode MS" w:hAnsi="TH SarabunPSK" w:cs="TH SarabunPSK"/>
          <w:spacing w:val="8"/>
          <w:sz w:val="32"/>
          <w:szCs w:val="32"/>
          <w:u w:val="single"/>
          <w:cs/>
        </w:rPr>
        <w:t>ทุกราย</w:t>
      </w:r>
      <w:r w:rsidRPr="003B50A3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กับข้อมูลรายชื่อบุคคลที่ถูกกำหนดตามกฎหมายว่าด้วยการป้องกันและ</w:t>
      </w:r>
      <w:r w:rsidRPr="003B50A3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234D6F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B50A3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highlight w:val="yellow"/>
          <w:cs/>
        </w:rPr>
        <w:t>ผ่านระบบตรวจสอบรายชื่อบุคคลที่มีความเสี่ยงสูงด้านการฟอกเงินและรายชื่อบุคคลที่ถูกกำหนด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Pr="003B50A3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highlight w:val="yellow"/>
        </w:rPr>
        <w:t xml:space="preserve"> (AMLO Person</w:t>
      </w:r>
      <w:r w:rsidRPr="00234D6F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</w:rPr>
        <w:t xml:space="preserve"> </w:t>
      </w:r>
      <w:r w:rsidRPr="000E5C7E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highlight w:val="yellow"/>
        </w:rPr>
        <w:t>Screening System :</w:t>
      </w:r>
      <w:r w:rsidRPr="000E5C7E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highlight w:val="yellow"/>
          <w:cs/>
        </w:rPr>
        <w:t xml:space="preserve"> </w:t>
      </w:r>
      <w:r w:rsidRPr="000E5C7E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highlight w:val="yellow"/>
        </w:rPr>
        <w:t>APS)</w:t>
      </w:r>
      <w:r w:rsidRPr="000E5C7E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Pr="000E5C7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ก่อนการรับทำธุรกรรมกับลูกค้า ซึ่งหากตรวจสอบแล้วไม่พบว่าเป็นบุคคลที่ถูกกำหนด</w:t>
      </w:r>
      <w:r w:rsidRPr="00234D6F">
        <w:rPr>
          <w:rFonts w:ascii="TH SarabunPSK" w:eastAsia="Arial Unicode MS" w:hAnsi="TH SarabunPSK" w:cs="TH SarabunPSK"/>
          <w:sz w:val="32"/>
          <w:szCs w:val="32"/>
          <w:cs/>
        </w:rPr>
        <w:t xml:space="preserve">พนักงานสามารถรับทำธุรกรรมได้ทันที </w:t>
      </w:r>
      <w:r w:rsidRPr="00234D6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แต่หากตรวจพบว่าลูกค้าเป็นบุคคลที่ถูกกำหนด บริษัทฯ จะปฏิเสธ</w:t>
      </w:r>
      <w:r w:rsidRPr="000E5C7E">
        <w:rPr>
          <w:rFonts w:ascii="TH SarabunPSK Bold" w:eastAsia="Arial Unicode MS" w:hAnsi="TH SarabunPSK Bold" w:cs="TH SarabunPSK"/>
          <w:b/>
          <w:bCs/>
          <w:spacing w:val="4"/>
          <w:sz w:val="32"/>
          <w:szCs w:val="32"/>
          <w:cs/>
        </w:rPr>
        <w:t xml:space="preserve">การทำธุรกรรมและจัดทำรายงานการทำธุรกรรมที่มีเหตุอันควรสงสัย </w:t>
      </w:r>
      <w:r w:rsidRPr="000E5C7E">
        <w:rPr>
          <w:rFonts w:ascii="TH SarabunPSK Bold" w:hAnsi="TH SarabunPSK Bold" w:cs="TH SarabunPSK"/>
          <w:b/>
          <w:bCs/>
          <w:spacing w:val="4"/>
          <w:sz w:val="32"/>
          <w:szCs w:val="32"/>
          <w:cs/>
        </w:rPr>
        <w:t>ตามแบบฟอร์ม ปปง. 1-05-10</w:t>
      </w:r>
      <w:r w:rsidRPr="00234D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34D6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ส่งไปยังสำนักงาน ปปง. ภายใน 7 วัน</w:t>
      </w:r>
    </w:p>
    <w:p w14:paraId="31D687CB" w14:textId="77777777" w:rsidR="003C1D5D" w:rsidRPr="00DA08D0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A08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4. </w:t>
      </w:r>
      <w:r w:rsidRPr="00DA08D0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>ขอ</w:t>
      </w:r>
      <w:r w:rsidRPr="00DA08D0">
        <w:rPr>
          <w:rFonts w:ascii="TH SarabunPSK" w:eastAsia="Arial Unicode MS" w:hAnsi="TH SarabunPSK" w:cs="TH SarabunPSK" w:hint="cs"/>
          <w:b/>
          <w:bCs/>
          <w:spacing w:val="4"/>
          <w:sz w:val="32"/>
          <w:szCs w:val="32"/>
          <w:cs/>
        </w:rPr>
        <w:t>ข้อมูลเกี่ยวกับ</w:t>
      </w:r>
      <w:r w:rsidRPr="00DA08D0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>วัตถุประสงค์ในการทำธุรกรรม</w:t>
      </w:r>
      <w:r w:rsidRPr="00DA08D0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จากลูกค้า</w:t>
      </w:r>
      <w:r w:rsidRPr="00DA08D0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</w:t>
      </w:r>
      <w:r w:rsidRPr="00DA08D0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ให้ชัดเจนและเพียงพอสำหรับ</w:t>
      </w:r>
      <w:r w:rsidRPr="00DA08D0">
        <w:rPr>
          <w:rFonts w:ascii="TH SarabunPSK" w:eastAsia="Arial Unicode MS" w:hAnsi="TH SarabunPSK" w:cs="TH SarabunPSK" w:hint="cs"/>
          <w:sz w:val="32"/>
          <w:szCs w:val="32"/>
          <w:cs/>
        </w:rPr>
        <w:t>นำมาใช้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>พิจารณา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ความเสี่ยงและ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>ความสอดคล้องกับ</w:t>
      </w:r>
      <w:r w:rsidRPr="00DA08D0">
        <w:rPr>
          <w:rFonts w:ascii="TH SarabunPSK" w:eastAsia="Arial Unicode MS" w:hAnsi="TH SarabunPSK" w:cs="TH SarabunPSK" w:hint="cs"/>
          <w:sz w:val="32"/>
          <w:szCs w:val="32"/>
          <w:cs/>
        </w:rPr>
        <w:t>ลักษณะ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</w:t>
      </w:r>
      <w:r w:rsidRPr="00DA08D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>เช่น เพื่อ</w:t>
      </w:r>
      <w:r w:rsidRPr="00DA08D0">
        <w:rPr>
          <w:rFonts w:ascii="TH SarabunPSK" w:eastAsia="Arial Unicode MS" w:hAnsi="TH SarabunPSK" w:cs="TH SarabunPSK" w:hint="cs"/>
          <w:sz w:val="32"/>
          <w:szCs w:val="32"/>
          <w:cs/>
        </w:rPr>
        <w:t>ใช้ใน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การดำเนิน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>ธุรกิจ</w:t>
      </w:r>
      <w:r w:rsidRPr="00DA08D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หรือ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 xml:space="preserve">เพื่อใช้ส่วนตัว </w:t>
      </w:r>
      <w:r w:rsidRPr="00DA08D0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Pr="00DA08D0">
        <w:rPr>
          <w:rFonts w:ascii="TH SarabunPSK" w:eastAsia="Arial Unicode MS" w:hAnsi="TH SarabunPSK" w:cs="TH SarabunPSK"/>
          <w:sz w:val="32"/>
          <w:szCs w:val="32"/>
          <w:cs/>
        </w:rPr>
        <w:t>เพื่อเป็นของขวัญ เป็นต้น</w:t>
      </w:r>
    </w:p>
    <w:p w14:paraId="0E244D4B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E232C9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 </w:t>
      </w:r>
      <w:r w:rsidRPr="00E232C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กรณีที่มีการมอบอำนาจให้ทำธุรกรรมเป็นครั้งคราวในนามของลูกค้า</w:t>
      </w:r>
      <w:r w:rsidRPr="00E232C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ต้องตรวจสอบว่าลูกค้า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ได้</w:t>
      </w:r>
      <w:r w:rsidRPr="00CD7728">
        <w:rPr>
          <w:rFonts w:ascii="TH SarabunPSK" w:eastAsia="Arial Unicode MS" w:hAnsi="TH SarabunPSK" w:cs="TH SarabunPSK" w:hint="cs"/>
          <w:sz w:val="32"/>
          <w:szCs w:val="32"/>
          <w:cs/>
        </w:rPr>
        <w:t>มีการมอบอำนาจจริง โดยพิจารณาจากเอกสารหลักฐานการมอบอำนาจ (หนังสือมอบอำนาจ / สำเนาบัตร</w:t>
      </w:r>
      <w:r w:rsidRPr="00E232C9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ประจำตัวประชาชนผู้มอบอำนาจ / สำเนาบัตรประจำตัวประชาชนผู้รับมอบอำนาจ) และต้องดำเนินการตรวจสอบ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เพื่อทราบข้อเท็จจริงของผู้รับมอบอำนาจตามข้อ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1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และข้อ </w:t>
      </w:r>
      <w:r>
        <w:rPr>
          <w:rFonts w:ascii="TH SarabunPSK" w:eastAsia="Arial Unicode MS" w:hAnsi="TH SarabunPSK" w:cs="TH SarabunPSK"/>
          <w:sz w:val="32"/>
          <w:szCs w:val="32"/>
        </w:rPr>
        <w:t>3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ข้างต้นด้วย</w:t>
      </w:r>
    </w:p>
    <w:p w14:paraId="21B5E1DB" w14:textId="77777777" w:rsidR="003C1D5D" w:rsidRPr="008D01EA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6. </w:t>
      </w:r>
      <w:r w:rsidRPr="008D01E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ทบทวนข้อมูลและตรวจสอบความเคลื่อนไหวทางการเงินหรือการทำธุรกรรมของลูกค้า</w:t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 xml:space="preserve"> (สำหรับลูกค้าที่สร้างความสัมพันธ์ทางธุรกิจ) กำหนดให้มีกระบวนการทบทวนข้อมูลของลูกค้าให้เป็นปัจจุบันตามระดับความเสี่ยง รวมถึงมีกระบวนการตรวจสอบความเคลื่อนไหวทางการเงินหรือการทำธุรกรรมของลูกค้าทุกราย ดังนี้</w:t>
      </w:r>
    </w:p>
    <w:p w14:paraId="59A65D75" w14:textId="77777777" w:rsidR="003C1D5D" w:rsidRPr="008D01EA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sz w:val="32"/>
          <w:szCs w:val="32"/>
        </w:rPr>
        <w:tab/>
        <w:t xml:space="preserve">6.1 </w:t>
      </w:r>
      <w:r w:rsidRPr="008D01E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การทบทวนข้อมูลของลูกค้าให้เป็นปัจจุบัน</w:t>
      </w:r>
    </w:p>
    <w:p w14:paraId="5E5C359B" w14:textId="77777777" w:rsidR="003C1D5D" w:rsidRPr="008D01EA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  <w:t>บริษัทฯ จะดำเนินการตรวจทานและปรับปรุงข้อมูลต่าง ๆ ของลูกค้าที่ใช้ในการแสดงตน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8D01E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การระบุตัวตน ข้อมูลผู้ได้รับผลประโยชน์ที่แท้จริง และข้อมูลที่นำมาพิจารณาในการบริหารความเสี่ยงด้าน </w:t>
      </w:r>
      <w:r w:rsidRPr="008D01EA">
        <w:rPr>
          <w:rFonts w:ascii="TH SarabunPSK" w:eastAsia="Arial Unicode MS" w:hAnsi="TH SarabunPSK" w:cs="TH SarabunPSK"/>
          <w:spacing w:val="-10"/>
          <w:sz w:val="32"/>
          <w:szCs w:val="32"/>
        </w:rPr>
        <w:t>AML/CTPF</w:t>
      </w:r>
      <w:r w:rsidRPr="008D01E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8D01E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lastRenderedPageBreak/>
        <w:t>ของลูกค้าให้เป็นปัจจุบัน และดำเนินการอย่างสม่ำเสมอจนกว่าจะยุติความสัมพันธ์ทางธุรกิจกับลูกค้า โดยกำหนด</w:t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>รอบในการทบทวนข้อมูลลูกค้า ดังนี้</w:t>
      </w:r>
    </w:p>
    <w:p w14:paraId="12816EED" w14:textId="77777777" w:rsidR="003C1D5D" w:rsidRPr="008D01EA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commentRangeStart w:id="7"/>
      <w:r w:rsidRPr="008D01EA">
        <w:rPr>
          <w:rFonts w:ascii="TH SarabunPSK" w:eastAsia="Arial Unicode MS" w:hAnsi="TH SarabunPSK" w:cs="TH SarabunPSK"/>
          <w:sz w:val="32"/>
          <w:szCs w:val="32"/>
          <w:cs/>
        </w:rPr>
        <w:t>- กรณีลูกค้าที่มีความเสี่ยงสูง ทบทวนข้อมูลทุก ๆ 1 ปี</w:t>
      </w:r>
    </w:p>
    <w:p w14:paraId="0A8937FE" w14:textId="77777777" w:rsidR="003C1D5D" w:rsidRPr="008D01EA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กรณีลูกค้าที่มีความเสี่ยงกลาง ทบทวนข้อมูลทุก ๆ 2 ปี </w:t>
      </w:r>
    </w:p>
    <w:p w14:paraId="4D35C019" w14:textId="77777777" w:rsidR="003C1D5D" w:rsidRPr="008D01EA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  <w:t>- กรณีลูกค้าที่มีความเสี่ยงต่ำ ทบทวนข้อมูลทุก ๆ 3 ปี</w:t>
      </w:r>
      <w:commentRangeEnd w:id="7"/>
      <w:r w:rsidR="003A0BF4">
        <w:rPr>
          <w:rStyle w:val="CommentReference"/>
          <w:rFonts w:eastAsia="Calibri"/>
        </w:rPr>
        <w:commentReference w:id="7"/>
      </w:r>
    </w:p>
    <w:p w14:paraId="22175B19" w14:textId="13E68AD2" w:rsidR="003C1D5D" w:rsidRPr="00CF09E9" w:rsidRDefault="003C1D5D" w:rsidP="00CF09E9">
      <w:pPr>
        <w:tabs>
          <w:tab w:val="left" w:pos="1350"/>
          <w:tab w:val="left" w:pos="171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CF09E9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ทั้งนี้ </w:t>
      </w:r>
      <w:r w:rsidR="00CF09E9" w:rsidRPr="00CF09E9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กรณีถึงรอบการทบทวนข้อมูลลูกค้าตามระดับความเสี่ยงแล้วไม่สามารถติดต่อลูกค้าได้</w:t>
      </w:r>
      <w:r w:rsidR="00CF09E9" w:rsidRPr="00CF09E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CF09E9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บริษัทฯ จะ</w:t>
      </w:r>
      <w:r w:rsidR="00CF09E9" w:rsidRPr="00CF09E9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ดำเนินการทันที</w:t>
      </w:r>
      <w:r w:rsidR="00CF09E9" w:rsidRPr="00CF09E9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เมื่อลูกค้าชำระค่าสินเชื่อ </w:t>
      </w:r>
      <w:r w:rsidRPr="00CF09E9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หรือในโอกาสแรกที่สามารถติดต่อลูกค้าได้ เว้นแต่กรณี</w:t>
      </w:r>
      <w:r w:rsidRPr="00CF09E9">
        <w:rPr>
          <w:rFonts w:ascii="TH SarabunPSK" w:eastAsia="Arial Unicode MS" w:hAnsi="TH SarabunPSK" w:cs="TH SarabunPSK"/>
          <w:sz w:val="32"/>
          <w:szCs w:val="32"/>
          <w:cs/>
        </w:rPr>
        <w:t>ลูกค้ามีระดับความเสี่ยง</w:t>
      </w:r>
      <w:r w:rsidRPr="00CF09E9">
        <w:rPr>
          <w:rFonts w:ascii="TH SarabunPSK" w:eastAsia="Arial Unicode MS" w:hAnsi="TH SarabunPSK" w:cs="TH SarabunPSK" w:hint="cs"/>
          <w:sz w:val="32"/>
          <w:szCs w:val="32"/>
          <w:cs/>
        </w:rPr>
        <w:t>เปลี่ยนไปเป็นระดับความเสี่ยงสูง</w:t>
      </w:r>
      <w:r w:rsidRPr="00CF09E9">
        <w:rPr>
          <w:rFonts w:ascii="TH SarabunPSK" w:eastAsia="Arial Unicode MS" w:hAnsi="TH SarabunPSK" w:cs="TH SarabunPSK"/>
          <w:sz w:val="32"/>
          <w:szCs w:val="32"/>
          <w:cs/>
        </w:rPr>
        <w:t xml:space="preserve"> บริษัทฯ จะดำเนินการตรวจสอบเพื่อทราบข้อเท็จจริงของลูกค้าแบบเข้มข้นทันที</w:t>
      </w:r>
      <w:r w:rsidR="00CF09E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หากไม่สามารถดำเนินการได้ บริษัทฯ จะยุติความสัมพันธ์ทางธุรกิจ และพิจารณารายงานเป็น</w:t>
      </w:r>
      <w:r w:rsidR="00CF09E9" w:rsidRPr="00CF09E9">
        <w:rPr>
          <w:rFonts w:ascii="TH SarabunPSK" w:eastAsia="Arial Unicode MS" w:hAnsi="TH SarabunPSK" w:cs="TH SarabunPSK"/>
          <w:sz w:val="32"/>
          <w:szCs w:val="32"/>
          <w:cs/>
        </w:rPr>
        <w:t>ธุรกรรมที่มีเหตุอันควรสงสัยต่อสำนักงาน ปปง.</w:t>
      </w:r>
    </w:p>
    <w:p w14:paraId="48DD9900" w14:textId="77777777" w:rsidR="003C1D5D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8D01EA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8D01EA">
        <w:rPr>
          <w:rFonts w:ascii="TH SarabunPSK" w:eastAsia="Arial Unicode MS" w:hAnsi="TH SarabunPSK" w:cs="TH SarabunPSK"/>
          <w:sz w:val="32"/>
          <w:szCs w:val="32"/>
        </w:rPr>
        <w:t xml:space="preserve">6.2 </w:t>
      </w:r>
      <w:r w:rsidRPr="008D01E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การตรวจสอบความเคลื่อนไหวทางการเงินหรือการทำธุรกรรมของลูกค้า</w:t>
      </w:r>
    </w:p>
    <w:p w14:paraId="11DD17E5" w14:textId="18A75412" w:rsidR="00CF09E9" w:rsidRDefault="00CF09E9" w:rsidP="007E5955">
      <w:pPr>
        <w:tabs>
          <w:tab w:val="left" w:pos="1350"/>
          <w:tab w:val="left" w:pos="171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CF09E9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CF09E9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8E1466">
        <w:rPr>
          <w:rFonts w:ascii="TH SarabunPSK" w:eastAsia="Arial Unicode MS" w:hAnsi="TH SarabunPSK" w:cs="TH SarabunPSK"/>
          <w:sz w:val="32"/>
          <w:szCs w:val="32"/>
        </w:rPr>
        <w:t xml:space="preserve">6.2.1 </w:t>
      </w:r>
      <w:r w:rsidR="008E1466" w:rsidRPr="007E5955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การตรวจสอบความเคลื่อนไหวทางการเงิน</w:t>
      </w:r>
      <w:r w:rsidR="008E1466" w:rsidRPr="007E5955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>จะ</w:t>
      </w:r>
      <w:r w:rsidRPr="007E5955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>ต้องดำเนินการต่อจากการ</w:t>
      </w:r>
      <w:r w:rsidR="00C46495" w:rsidRPr="007E5955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>สร้างความสัมพันธ์</w:t>
      </w:r>
      <w:r w:rsidR="00C46495" w:rsidRPr="007E5955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และการจัดระดับความเสี่ยงในครั้งแรก และต้องดำเนินการตลอดไปจนกว่าจะยุติความสัมพันธ์</w:t>
      </w:r>
      <w:r w:rsidR="008E1466" w:rsidRPr="007E5955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ทางธุรกิจกับลูกค้า</w:t>
      </w:r>
      <w:r w:rsidR="008E146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โดยมีวัตถุประสงค์ดังนี้</w:t>
      </w:r>
    </w:p>
    <w:p w14:paraId="5B37B37B" w14:textId="09F22AD5" w:rsidR="008E1466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>1)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7E5955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เพื่อทราบว่า การดำเนินความสัมพันธ์ยังอยู่ในรูปแบบปกติ ไม่มีพฤติกรรมหรือ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ความเคลื่อนไหวที่มีเหตุอันควรสงสัย</w:t>
      </w:r>
    </w:p>
    <w:p w14:paraId="445671B4" w14:textId="7ABFC914" w:rsidR="008E1466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  <w:t>2)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7E5955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เพื่อทราบว่า การดำเนินความสัมพันธ์ยังสอดคล้องกับวัตถุประสงค์ตั้งแต่ตอน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เริ่มสร้างความสัมพันธ์ทางธุรกิจ หรือไม่พบวัตถุประสงค์แอบแฝงอื่นๆ</w:t>
      </w:r>
    </w:p>
    <w:p w14:paraId="1F3A068B" w14:textId="72A56785" w:rsidR="008E1466" w:rsidRDefault="008E1466" w:rsidP="008E1466">
      <w:pPr>
        <w:tabs>
          <w:tab w:val="left" w:pos="225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  <w:t>3)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7E5955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เพื่อให้ข้อมูลของลูกค้าเป็นปัจจุบันอยู่เสมอ โดยเฉพาะข้อมูลแหล่งที่มาของรายได้</w:t>
      </w:r>
    </w:p>
    <w:p w14:paraId="717921B3" w14:textId="0D21DDF1" w:rsidR="008E1466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  <w:t>4)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7E5955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เพื่อทราบว่า </w:t>
      </w:r>
      <w:r w:rsidR="007E5955" w:rsidRPr="007E5955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ลูกค้าต้องเข้าสู่กระบวนการปรับประดับความเสี่ยงหรือไม่ ซึ่งหาก</w:t>
      </w:r>
      <w:r w:rsidR="007E595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มีการเปลี่ยนแปลงในข้อ </w:t>
      </w:r>
      <w:r w:rsidR="007E5955">
        <w:rPr>
          <w:rFonts w:ascii="TH SarabunPSK" w:eastAsia="Arial Unicode MS" w:hAnsi="TH SarabunPSK" w:cs="TH SarabunPSK"/>
          <w:sz w:val="32"/>
          <w:szCs w:val="32"/>
        </w:rPr>
        <w:t xml:space="preserve">1) </w:t>
      </w:r>
      <w:r w:rsidR="007E595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="007E5955">
        <w:rPr>
          <w:rFonts w:ascii="TH SarabunPSK" w:eastAsia="Arial Unicode MS" w:hAnsi="TH SarabunPSK" w:cs="TH SarabunPSK"/>
          <w:sz w:val="32"/>
          <w:szCs w:val="32"/>
        </w:rPr>
        <w:t>3)</w:t>
      </w:r>
      <w:r w:rsidR="007E595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อาจส่งผลต่อการปรับปรุงระดับความเสี่ยงของลูกค้าได้</w:t>
      </w:r>
    </w:p>
    <w:p w14:paraId="73FD2C62" w14:textId="2C876FA3" w:rsidR="008E1466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  <w:t>5)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7E5955">
        <w:rPr>
          <w:rFonts w:ascii="TH SarabunPSK" w:eastAsia="Arial Unicode MS" w:hAnsi="TH SarabunPSK" w:cs="TH SarabunPSK" w:hint="cs"/>
          <w:sz w:val="32"/>
          <w:szCs w:val="32"/>
          <w:cs/>
        </w:rPr>
        <w:t>เพื่อทราบว่า ควรพิจารณาคงความสัมพันธ์ทางธุรกิจกับลูกค้าต่อไป หรือควรยุติความสัมพันธ์ทางธุรกิจกับลูกค้า</w:t>
      </w:r>
    </w:p>
    <w:p w14:paraId="62D28200" w14:textId="4C005FB1" w:rsidR="007E5955" w:rsidRPr="00CF09E9" w:rsidRDefault="007E5955" w:rsidP="00263C4B">
      <w:pPr>
        <w:tabs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6.2.2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วิธีการ</w:t>
      </w:r>
      <w:r w:rsidRPr="007E5955">
        <w:rPr>
          <w:rFonts w:ascii="TH SarabunPSK" w:eastAsia="Arial Unicode MS" w:hAnsi="TH SarabunPSK" w:cs="TH SarabunPSK"/>
          <w:sz w:val="32"/>
          <w:szCs w:val="32"/>
          <w:cs/>
        </w:rPr>
        <w:t>ตรวจสอบ</w:t>
      </w:r>
      <w:r w:rsidR="00263C4B" w:rsidRPr="00263C4B">
        <w:rPr>
          <w:rFonts w:ascii="TH SarabunPSK" w:eastAsia="Arial Unicode MS" w:hAnsi="TH SarabunPSK" w:cs="TH SarabunPSK"/>
          <w:sz w:val="32"/>
          <w:szCs w:val="32"/>
          <w:cs/>
        </w:rPr>
        <w:t>ความเคลื่อนไหวทางการเงินหรือการทำธุรกรรมของลูกค้า</w:t>
      </w:r>
    </w:p>
    <w:p w14:paraId="78436E3D" w14:textId="363DC526" w:rsidR="003C1D5D" w:rsidRPr="00C23473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>
        <w:rPr>
          <w:rFonts w:ascii="TH SarabunPSK" w:eastAsia="Arial Unicode MS" w:hAnsi="TH SarabunPSK" w:cs="TH SarabunPSK"/>
          <w:sz w:val="32"/>
          <w:szCs w:val="32"/>
        </w:rPr>
        <w:t>1)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 xml:space="preserve"> ตรวจสอบ</w:t>
      </w:r>
      <w:r w:rsidR="003C1D5D" w:rsidRPr="00C5105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มูลค่า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การทำธุรกรรมของลูกค้าตลอดระยะเวลาที่ดำเนินความสัมพันธ์</w:t>
      </w:r>
      <w:r w:rsidR="00C505E1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ทางธุรกิจ</w:t>
      </w:r>
      <w:r w:rsidR="00C505E1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 xml:space="preserve"> </w:t>
      </w:r>
      <w:r w:rsidR="003C1D5D" w:rsidRPr="00FC34EA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เช่น ลูกค้าชำระ</w:t>
      </w:r>
      <w:r w:rsidRPr="00FC34EA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หนี้สินเชื่อ</w:t>
      </w:r>
      <w:r w:rsidR="003C1D5D" w:rsidRPr="00FC34EA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มากกว่าปกติจนผิดสังเกต ซึ่งไม่สอดคล้องกับรายได้</w:t>
      </w:r>
      <w:r w:rsidRPr="00FC34EA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หรืออาชีพ</w:t>
      </w:r>
      <w:r w:rsidR="003C1D5D" w:rsidRPr="00FC34EA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ที่แจ้ง</w:t>
      </w:r>
      <w:r w:rsidR="00FC34EA" w:rsidRPr="00FC34EA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ไว้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>ตอน</w:t>
      </w:r>
      <w:r w:rsidR="00127616" w:rsidRPr="00C23473">
        <w:rPr>
          <w:rFonts w:ascii="TH SarabunPSK" w:eastAsia="Arial Unicode MS" w:hAnsi="TH SarabunPSK" w:cs="TH SarabunPSK" w:hint="cs"/>
          <w:sz w:val="32"/>
          <w:szCs w:val="32"/>
          <w:cs/>
        </w:rPr>
        <w:t>ขอสินเชื่อ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 xml:space="preserve"> หรือลูกค้าปิดบัญชีสินเชื่อก่อนกำหนดในระยะเวลาอันสั้น เป็นต้น</w:t>
      </w:r>
    </w:p>
    <w:p w14:paraId="4DE900D0" w14:textId="0C4BBD19" w:rsidR="003C1D5D" w:rsidRPr="00C23473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C23473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>
        <w:rPr>
          <w:rFonts w:ascii="TH SarabunPSK" w:eastAsia="Arial Unicode MS" w:hAnsi="TH SarabunPSK" w:cs="TH SarabunPSK"/>
          <w:sz w:val="32"/>
          <w:szCs w:val="32"/>
        </w:rPr>
        <w:t>2)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C1D5D" w:rsidRPr="00FC34E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ตรวจสอบ</w:t>
      </w:r>
      <w:r w:rsidR="003C1D5D" w:rsidRPr="008D49EB">
        <w:rPr>
          <w:rFonts w:ascii="TH SarabunPSK" w:eastAsia="Arial Unicode MS" w:hAnsi="TH SarabunPSK" w:cs="TH SarabunPSK"/>
          <w:spacing w:val="-2"/>
          <w:sz w:val="32"/>
          <w:szCs w:val="32"/>
          <w:u w:val="single"/>
          <w:cs/>
        </w:rPr>
        <w:t>รูปแบบ</w:t>
      </w:r>
      <w:r w:rsidR="003C1D5D" w:rsidRPr="00FC34E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การทำธุรกรรมของลูกค้าตลอดระยะเวลาที่ดำเนินความสัมพันธ์ทางธุรกิจ เช่น ลูกค้ามีการทำธุรกรรมในรูปแบบ ปริมาณ</w:t>
      </w:r>
      <w:r w:rsidR="003C1D5D" w:rsidRPr="00FC34EA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="003C1D5D" w:rsidRPr="00FC34E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</w:t>
      </w:r>
      <w:r w:rsidR="003C1D5D" w:rsidRPr="00FC34EA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ความถี่</w:t>
      </w:r>
      <w:r w:rsidR="003C1D5D" w:rsidRPr="00FC34E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แตกต่างไปจากเดิม หรือลูกค้าเปลี่ยนไปใช้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ช่องทางการให้บริการแบบไม่พบหน้ามากขึ้น เป็นต้น</w:t>
      </w:r>
    </w:p>
    <w:p w14:paraId="7ED0FFB4" w14:textId="287116F6" w:rsidR="003C1D5D" w:rsidRPr="00C23473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C23473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>
        <w:rPr>
          <w:rFonts w:ascii="TH SarabunPSK" w:eastAsia="Arial Unicode MS" w:hAnsi="TH SarabunPSK" w:cs="TH SarabunPSK"/>
          <w:sz w:val="32"/>
          <w:szCs w:val="32"/>
        </w:rPr>
        <w:t>3)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C1D5D" w:rsidRPr="00FC34E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วิเคราะห์ความสอดคล้องระหว่างความเคลื่อนไหวในการทำธุรกรรมกับวัตถุประสงค์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>ในการดำเนินความสัมพันธ์ทางธุรกิจ</w:t>
      </w:r>
    </w:p>
    <w:p w14:paraId="32EE9BEB" w14:textId="7D00AC62" w:rsidR="003C1D5D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C23473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>
        <w:rPr>
          <w:rFonts w:ascii="TH SarabunPSK" w:eastAsia="Arial Unicode MS" w:hAnsi="TH SarabunPSK" w:cs="TH SarabunPSK"/>
          <w:sz w:val="32"/>
          <w:szCs w:val="32"/>
        </w:rPr>
        <w:t>4)</w:t>
      </w:r>
      <w:r w:rsidR="003C1D5D" w:rsidRPr="00C23473">
        <w:rPr>
          <w:rFonts w:ascii="TH SarabunPSK" w:eastAsia="Arial Unicode MS" w:hAnsi="TH SarabunPSK" w:cs="TH SarabunPSK"/>
          <w:sz w:val="32"/>
          <w:szCs w:val="32"/>
          <w:cs/>
        </w:rPr>
        <w:t xml:space="preserve"> การตรวจสอบข้อมูลด้านอื่น ๆ ประกอบผลการวิเคราะห์จากการตรวจสอบและตรวจทานความเคลื่อนไหวทางการเงินหรือการทำธุรกรรม</w:t>
      </w:r>
    </w:p>
    <w:p w14:paraId="5A21DDE4" w14:textId="0114E3FB" w:rsidR="00C505E1" w:rsidRDefault="00C505E1" w:rsidP="00263C4B">
      <w:pPr>
        <w:tabs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/>
          <w:spacing w:val="4"/>
          <w:sz w:val="32"/>
          <w:szCs w:val="32"/>
          <w:cs/>
        </w:rPr>
        <w:lastRenderedPageBreak/>
        <w:tab/>
      </w:r>
      <w:commentRangeStart w:id="8"/>
      <w:r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6.2.3 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เกณฑ์ในการ</w:t>
      </w:r>
      <w:r w:rsid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วิเครา</w:t>
      </w:r>
      <w:r w:rsidR="00734B04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ะ</w:t>
      </w:r>
      <w:r w:rsid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ห์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ความเคลื่อนไหว</w:t>
      </w:r>
      <w:r w:rsid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ทางการเงินหรือการทำธุรกรรมของลูกค้า</w:t>
      </w:r>
    </w:p>
    <w:p w14:paraId="3A90B043" w14:textId="339DE6E7" w:rsidR="00263C4B" w:rsidRPr="00263C4B" w:rsidRDefault="00C505E1" w:rsidP="00263C4B">
      <w:pPr>
        <w:tabs>
          <w:tab w:val="left" w:pos="2250"/>
        </w:tabs>
        <w:spacing w:after="0" w:line="240" w:lineRule="auto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/>
          <w:spacing w:val="4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1) </w:t>
      </w:r>
      <w:r w:rsidR="00263C4B" w:rsidRPr="00263C4B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หาก</w:t>
      </w:r>
      <w:r w:rsidR="00263C4B"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ลูกค้า</w:t>
      </w:r>
      <w:r w:rsidR="00263C4B" w:rsidRPr="00263C4B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มี</w:t>
      </w:r>
      <w:r w:rsidR="00263C4B"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การชำระ</w:t>
      </w:r>
      <w:r w:rsidR="00935E7C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เงิน</w:t>
      </w:r>
      <w:r w:rsidR="00263C4B"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ค่างวดมากกว่าร้อยละ...</w:t>
      </w:r>
      <w:r w:rsid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......</w:t>
      </w:r>
      <w:r w:rsidR="00263C4B"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...</w:t>
      </w:r>
      <w:r w:rsidR="00263C4B" w:rsidRPr="00263C4B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ขึ้นไป</w:t>
      </w:r>
      <w:r w:rsidR="00263C4B"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ของรายได้</w:t>
      </w:r>
      <w:r w:rsid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 xml:space="preserve"> ติดต่อกัน</w:t>
      </w:r>
      <w:r w:rsidR="00935E7C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เกิน..........งวด หรือ มากกว่า...........งวด ในระยะเวลา..................เดือน</w:t>
      </w:r>
    </w:p>
    <w:p w14:paraId="604A6BF0" w14:textId="380275DE" w:rsidR="00C505E1" w:rsidRDefault="00935E7C" w:rsidP="00C505E1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/>
          <w:spacing w:val="4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2) </w:t>
      </w:r>
      <w:r w:rsidRPr="00263C4B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หาก</w:t>
      </w:r>
      <w:r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ลูกค้า</w:t>
      </w:r>
      <w:r w:rsidRPr="00263C4B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มี</w:t>
      </w:r>
      <w:r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การชำระ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เงิน</w:t>
      </w:r>
      <w:r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ค่างวดมากกว่าร้อยละ...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......</w:t>
      </w:r>
      <w:r w:rsidRPr="00263C4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...</w:t>
      </w:r>
      <w:r w:rsidRPr="00263C4B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ขึ้นไป</w:t>
      </w:r>
      <w:r w:rsidR="00C505E1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ของ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ค่า</w:t>
      </w:r>
      <w:r w:rsidR="00C505E1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งวด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ปกติ</w:t>
      </w:r>
      <w:r w:rsidR="00C505E1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 xml:space="preserve"> </w:t>
      </w:r>
    </w:p>
    <w:p w14:paraId="7BE248F0" w14:textId="33151F51" w:rsidR="00935E7C" w:rsidRDefault="00935E7C" w:rsidP="00C505E1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ติดต่อกันเกิน..........งวด หรือ มากกว่า...........งวด ในระยะเวลา..................เดือน</w:t>
      </w:r>
    </w:p>
    <w:p w14:paraId="4C5F3147" w14:textId="2BDB789C" w:rsidR="00935E7C" w:rsidRDefault="00935E7C" w:rsidP="00C505E1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/>
          <w:spacing w:val="4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3) 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หากลูกค้า</w:t>
      </w:r>
      <w:r w:rsidRPr="00935E7C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ปิดบัญชีก่อนครบกำหนดในสัญญา</w:t>
      </w:r>
    </w:p>
    <w:p w14:paraId="1DAED450" w14:textId="6997A516" w:rsidR="00935E7C" w:rsidRDefault="00935E7C" w:rsidP="00C505E1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/>
          <w:spacing w:val="4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4) 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หากลูกค้าเปลี่ยนวิธีการชำระเงินค่างวดจากแบบพบหน้าเป็นแบบไม่พบหน้า</w:t>
      </w:r>
    </w:p>
    <w:p w14:paraId="0CE6AC6E" w14:textId="1A2638A4" w:rsidR="00734B04" w:rsidRDefault="00734B04" w:rsidP="008D49EB">
      <w:pPr>
        <w:tabs>
          <w:tab w:val="left" w:pos="2250"/>
          <w:tab w:val="center" w:pos="4535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4"/>
          <w:sz w:val="32"/>
          <w:szCs w:val="32"/>
        </w:rPr>
      </w:pP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ถือว่า</w:t>
      </w:r>
      <w:r w:rsidRPr="00734B0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ลูกค้ามีการทำธุรกรรมที่ผิดปกติ</w:t>
      </w:r>
      <w:r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 xml:space="preserve"> ต้องเสนอผู้บริหารพิจารณาอนุมัติปรับปรุงระดับความเสี่ยงของลูกค้า หรือยุติความสัมพันธ์ทางธุรกิจ และ/หรือ</w:t>
      </w:r>
      <w:r w:rsidRPr="00734B0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รายงานธุรกรรมที่มีเหตุอันควรสงสัย</w:t>
      </w:r>
      <w:r w:rsidR="008D49EB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>ต่อสำนักงาน ปปง.</w:t>
      </w:r>
      <w:commentRangeEnd w:id="8"/>
      <w:r w:rsidR="008D49EB">
        <w:rPr>
          <w:rStyle w:val="CommentReference"/>
          <w:rFonts w:eastAsia="Calibri"/>
        </w:rPr>
        <w:commentReference w:id="8"/>
      </w:r>
    </w:p>
    <w:p w14:paraId="06E06635" w14:textId="3C2A3B28" w:rsidR="003C1D5D" w:rsidRPr="008D49EB" w:rsidRDefault="003C1D5D" w:rsidP="008D49EB">
      <w:pPr>
        <w:tabs>
          <w:tab w:val="left" w:pos="1350"/>
        </w:tabs>
        <w:spacing w:before="240"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E33B0">
        <w:rPr>
          <w:rFonts w:ascii="TH SarabunPSK" w:eastAsia="Arial Unicode MS" w:hAnsi="TH SarabunPSK" w:cs="TH SarabunPSK" w:hint="cs"/>
          <w:b/>
          <w:bCs/>
          <w:sz w:val="32"/>
          <w:szCs w:val="32"/>
          <w:u w:val="single"/>
          <w:cs/>
        </w:rPr>
        <w:t>หาก</w:t>
      </w:r>
      <w:r w:rsidRPr="000E33B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 xml:space="preserve">ไม่สามารถดำเนินการตรวจสอบเพื่อทราบข้อเท็จจริงสำหรับลูกค้าตามขั้นตอนข้างต้นได้ </w:t>
      </w:r>
      <w:r w:rsidRPr="008D49EB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 xml:space="preserve">บริษัทฯ </w:t>
      </w:r>
      <w:r w:rsidRPr="008D49EB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จะ</w:t>
      </w:r>
      <w:r w:rsidRPr="008D49EB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 xml:space="preserve">ปฏิเสธการสร้างความสัมพันธ์ทางธุรกิจ </w:t>
      </w:r>
      <w:r w:rsidR="00CF09E9" w:rsidRPr="008D49EB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>หรือยุติความสัมพันธ์ทางธุรกิจกับ</w:t>
      </w:r>
      <w:r w:rsidRPr="008D49EB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ลูกค้าดังกล่าว และ</w:t>
      </w:r>
      <w:r w:rsidRPr="008D49EB">
        <w:rPr>
          <w:rFonts w:ascii="TH SarabunPSK Bold" w:eastAsia="Arial Unicode MS" w:hAnsi="TH SarabunPSK Bold" w:cs="TH SarabunPSK"/>
          <w:b/>
          <w:bCs/>
          <w:spacing w:val="-4"/>
          <w:sz w:val="32"/>
          <w:szCs w:val="32"/>
          <w:cs/>
        </w:rPr>
        <w:t xml:space="preserve">พิจารณารายงานเป็นธุรกรรมที่มีเหตุอันควรสงสัยต่อสำนักงาน ปปง. (ตามมาตรา 21/2 </w:t>
      </w:r>
      <w:r w:rsidRPr="008D49EB">
        <w:rPr>
          <w:rFonts w:ascii="TH SarabunPSK Bold" w:eastAsia="Arial Unicode MS" w:hAnsi="TH SarabunPSK Bold" w:cs="TH SarabunPSK" w:hint="cs"/>
          <w:b/>
          <w:bCs/>
          <w:spacing w:val="-4"/>
          <w:sz w:val="32"/>
          <w:szCs w:val="32"/>
          <w:cs/>
        </w:rPr>
        <w:t>แห่ง</w:t>
      </w:r>
      <w:r w:rsidRPr="008D49EB">
        <w:rPr>
          <w:rFonts w:ascii="TH SarabunPSK Bold" w:eastAsia="Arial Unicode MS" w:hAnsi="TH SarabunPSK Bold" w:cs="TH SarabunPSK"/>
          <w:b/>
          <w:bCs/>
          <w:spacing w:val="-4"/>
          <w:sz w:val="32"/>
          <w:szCs w:val="32"/>
          <w:cs/>
        </w:rPr>
        <w:t>พระราชบัญญัติ</w:t>
      </w:r>
      <w:r w:rsidRPr="008D49EB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ป้องกันและปราบปรามการฟอกเงิน พ.ศ. 2542 และที่แก้ไขเพิ่มเติม)</w:t>
      </w:r>
    </w:p>
    <w:p w14:paraId="69BDBEF1" w14:textId="77777777" w:rsidR="003C1D5D" w:rsidRPr="00AE36A4" w:rsidRDefault="003C1D5D" w:rsidP="003C1D5D">
      <w:pPr>
        <w:tabs>
          <w:tab w:val="left" w:pos="851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36A4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ขั้นตอนที่ 3</w:t>
      </w:r>
      <w:r w:rsidRPr="00AE36A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AE36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การประเมิน</w:t>
      </w:r>
      <w:r w:rsidRPr="00AE36A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บริหาร และบรรเทา</w:t>
      </w:r>
      <w:r w:rsidRPr="00AE36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ความเสี่ยงของลูกค้า </w:t>
      </w:r>
      <w:r w:rsidRPr="00AE36A4">
        <w:rPr>
          <w:rFonts w:ascii="TH SarabunPSK" w:hAnsi="TH SarabunPSK" w:cs="TH SarabunPSK"/>
          <w:spacing w:val="-4"/>
          <w:sz w:val="32"/>
          <w:szCs w:val="32"/>
          <w:cs/>
        </w:rPr>
        <w:t>(รายละเอียดตาม</w:t>
      </w:r>
      <w:r w:rsidRPr="00AE36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แนวปฏิบัติในการบริหาร</w:t>
      </w:r>
      <w:r w:rsidRPr="00AE36A4">
        <w:rPr>
          <w:rFonts w:ascii="TH SarabunPSK Bold" w:hAnsi="TH SarabunPSK Bold" w:cs="TH SarabunPSK"/>
          <w:b/>
          <w:bCs/>
          <w:spacing w:val="-6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Pr="00AE36A4">
        <w:rPr>
          <w:rFonts w:ascii="TH SarabunPSK" w:hAnsi="TH SarabunPSK" w:cs="TH SarabunPSK"/>
          <w:b/>
          <w:bCs/>
          <w:sz w:val="32"/>
          <w:szCs w:val="32"/>
          <w:cs/>
        </w:rPr>
        <w:t>ทำลายล้างสูงสำหรับลูกค้า</w:t>
      </w:r>
      <w:r w:rsidRPr="00AE36A4">
        <w:rPr>
          <w:rFonts w:ascii="TH SarabunPSK" w:hAnsi="TH SarabunPSK" w:cs="TH SarabunPSK"/>
          <w:sz w:val="32"/>
          <w:szCs w:val="32"/>
          <w:cs/>
        </w:rPr>
        <w:t>)</w:t>
      </w:r>
    </w:p>
    <w:p w14:paraId="2F530C87" w14:textId="77777777" w:rsidR="003C1D5D" w:rsidRPr="000F7594" w:rsidRDefault="003C1D5D" w:rsidP="003C1D5D">
      <w:pPr>
        <w:spacing w:before="240" w:after="0" w:line="240" w:lineRule="auto"/>
        <w:ind w:right="-28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0429">
        <w:rPr>
          <w:rFonts w:ascii="TH SarabunPSK" w:eastAsia="Arial Unicode MS" w:hAnsi="TH SarabunPSK" w:cs="TH SarabunPSK" w:hint="cs"/>
          <w:b/>
          <w:bCs/>
          <w:spacing w:val="-8"/>
          <w:sz w:val="32"/>
          <w:szCs w:val="32"/>
          <w:cs/>
        </w:rPr>
        <w:t xml:space="preserve">การตรวจสอบเพื่อทราบข้อเท็จจริงเกี่ยวกับลูกค้าที่มีความเสี่ยงสูงในระดับเข้มข้น </w:t>
      </w:r>
      <w:r w:rsidRPr="00A60429"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  <w:t>(Enhanced CDD)</w:t>
      </w:r>
    </w:p>
    <w:p w14:paraId="20145CE1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hAnsi="TH SarabunPSK" w:cs="TH SarabunPSK"/>
          <w:spacing w:val="-6"/>
          <w:sz w:val="32"/>
          <w:szCs w:val="32"/>
        </w:rPr>
      </w:pPr>
      <w:r w:rsidRPr="009D219A">
        <w:rPr>
          <w:rFonts w:ascii="TH SarabunPSK" w:hAnsi="TH SarabunPSK" w:cs="TH SarabunPSK" w:hint="cs"/>
          <w:spacing w:val="-6"/>
          <w:sz w:val="32"/>
          <w:szCs w:val="32"/>
          <w:cs/>
        </w:rPr>
        <w:t>เมื่อดำเนินการประเมินความเสี่ยงของลูกค้าแต่ละรายตาม</w:t>
      </w:r>
      <w:r w:rsidRPr="009D219A">
        <w:rPr>
          <w:rFonts w:ascii="TH SarabunPSK" w:hAnsi="TH SarabunPSK" w:cs="TH SarabunPSK"/>
          <w:spacing w:val="-6"/>
          <w:sz w:val="32"/>
          <w:szCs w:val="32"/>
          <w:cs/>
        </w:rPr>
        <w:t>ขั้นตอนที่ 3</w:t>
      </w:r>
      <w:r w:rsidRPr="009D219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D219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แล้วพบว่า </w:t>
      </w:r>
    </w:p>
    <w:p w14:paraId="483BE24E" w14:textId="77777777" w:rsidR="003C1D5D" w:rsidRPr="005D7C9C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5D7C9C">
        <w:rPr>
          <w:rFonts w:ascii="TH SarabunPSK" w:hAnsi="TH SarabunPSK" w:cs="TH SarabunPSK" w:hint="cs"/>
          <w:spacing w:val="-6"/>
          <w:sz w:val="32"/>
          <w:szCs w:val="32"/>
          <w:cs/>
        </w:rPr>
        <w:t>- ลูกค้ามีผลประเมิน</w:t>
      </w:r>
      <w:r w:rsidRPr="005D7C9C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Pr="005C2964">
        <w:rPr>
          <w:rFonts w:ascii="TH SarabunPSK" w:hAnsi="TH SarabunPSK" w:cs="TH SarabunPSK"/>
          <w:sz w:val="32"/>
          <w:szCs w:val="32"/>
          <w:u w:val="single"/>
          <w:cs/>
        </w:rPr>
        <w:t>โดยรวม</w:t>
      </w:r>
      <w:r w:rsidRPr="005D7C9C">
        <w:rPr>
          <w:rFonts w:ascii="TH SarabunPSK" w:hAnsi="TH SarabunPSK" w:cs="TH SarabunPSK"/>
          <w:sz w:val="32"/>
          <w:szCs w:val="32"/>
          <w:cs/>
        </w:rPr>
        <w:t>อยู่ในระดับเสี่ยงสูง หรือ</w:t>
      </w:r>
    </w:p>
    <w:p w14:paraId="3C659783" w14:textId="77777777" w:rsidR="003C1D5D" w:rsidRPr="005D7C9C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5D7C9C">
        <w:rPr>
          <w:rFonts w:ascii="TH SarabunPSK" w:hAnsi="TH SarabunPSK" w:cs="TH SarabunPSK"/>
          <w:spacing w:val="-2"/>
          <w:sz w:val="32"/>
          <w:szCs w:val="32"/>
          <w:cs/>
        </w:rPr>
        <w:t>ลูกค้าเป็นบุคคลที่มีสถานภาพทางการเมืองต่างประเทศ ตามกฎกระทรวงการตรวจสอบเพื่อทราบ</w:t>
      </w:r>
      <w:r w:rsidRPr="005D7C9C">
        <w:rPr>
          <w:rFonts w:ascii="TH SarabunPSK" w:hAnsi="TH SarabunPSK" w:cs="TH SarabunPSK"/>
          <w:sz w:val="32"/>
          <w:szCs w:val="32"/>
          <w:cs/>
        </w:rPr>
        <w:t xml:space="preserve">ข้อเท็จจริงเกี่ยวกับลูกค้า พ.ศ. </w:t>
      </w:r>
      <w:r w:rsidRPr="005D7C9C">
        <w:rPr>
          <w:rFonts w:ascii="TH SarabunPSK" w:hAnsi="TH SarabunPSK" w:cs="TH SarabunPSK"/>
          <w:sz w:val="32"/>
          <w:szCs w:val="32"/>
        </w:rPr>
        <w:t>2563</w:t>
      </w:r>
      <w:r w:rsidRPr="005D7C9C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Pr="005D7C9C">
        <w:rPr>
          <w:rFonts w:ascii="TH SarabunPSK" w:hAnsi="TH SarabunPSK" w:cs="TH SarabunPSK"/>
          <w:sz w:val="32"/>
          <w:szCs w:val="32"/>
        </w:rPr>
        <w:t xml:space="preserve">13 </w:t>
      </w:r>
      <w:r w:rsidRPr="005D7C9C">
        <w:rPr>
          <w:rFonts w:ascii="TH SarabunPSK" w:hAnsi="TH SarabunPSK" w:cs="TH SarabunPSK"/>
          <w:sz w:val="32"/>
          <w:szCs w:val="32"/>
          <w:cs/>
        </w:rPr>
        <w:t xml:space="preserve">วรรคสอง </w:t>
      </w:r>
      <w:r w:rsidRPr="005D7C9C">
        <w:rPr>
          <w:rFonts w:ascii="TH SarabunPSK" w:hAnsi="TH SarabunPSK" w:cs="TH SarabunPSK" w:hint="cs"/>
          <w:sz w:val="28"/>
          <w:highlight w:val="yellow"/>
          <w:cs/>
        </w:rPr>
        <w:t xml:space="preserve">(ตรวจสอบจาก </w:t>
      </w:r>
      <w:hyperlink r:id="rId11" w:history="1">
        <w:r w:rsidRPr="00005D8A">
          <w:rPr>
            <w:rStyle w:val="Hyperlink"/>
            <w:rFonts w:ascii="TH SarabunPSK" w:hAnsi="TH SarabunPSK" w:cs="TH SarabunPSK"/>
            <w:sz w:val="28"/>
            <w:highlight w:val="yellow"/>
          </w:rPr>
          <w:t>https://www.opensanctions.org/</w:t>
        </w:r>
      </w:hyperlink>
      <w:r w:rsidRPr="005D7C9C">
        <w:rPr>
          <w:rFonts w:ascii="TH SarabunPSK" w:hAnsi="TH SarabunPSK" w:cs="TH SarabunPSK" w:hint="cs"/>
          <w:sz w:val="28"/>
          <w:highlight w:val="yellow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C9C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207259E1" w14:textId="77777777" w:rsidR="003C1D5D" w:rsidRPr="00D13B1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</w:t>
      </w:r>
      <w:r w:rsidRPr="00D13B1D">
        <w:rPr>
          <w:rFonts w:ascii="TH SarabunPSK Bold" w:hAnsi="TH SarabunPSK Bold" w:cs="TH SarabunPSK"/>
          <w:spacing w:val="4"/>
          <w:sz w:val="32"/>
          <w:szCs w:val="32"/>
          <w:cs/>
        </w:rPr>
        <w:t>ความเกี่ยวข้องกับการทำธุรกรรมที่มาจากหรือไปยังพื้นที่หรือประเทศที่มี</w:t>
      </w:r>
      <w:r w:rsidRPr="00D13B1D">
        <w:rPr>
          <w:rFonts w:ascii="TH SarabunPSK Bold" w:hAnsi="TH SarabunPSK Bold" w:cs="TH SarabunPSK"/>
          <w:spacing w:val="-6"/>
          <w:sz w:val="32"/>
          <w:szCs w:val="32"/>
          <w:cs/>
        </w:rPr>
        <w:t>ความเสี่ยงสูงที่ต้องดำเนินการ</w:t>
      </w:r>
      <w:r w:rsidRPr="00D13B1D">
        <w:rPr>
          <w:rFonts w:ascii="TH SarabunPSK" w:hAnsi="TH SarabunPSK" w:cs="TH SarabunPSK"/>
          <w:spacing w:val="-6"/>
          <w:sz w:val="32"/>
          <w:szCs w:val="32"/>
          <w:cs/>
        </w:rPr>
        <w:t>ตรวจสอบเพื่อทราบข้อเท็จจริงเกี่ยวกับลูกค้าในระดับเข้มข้นและใช้มาตรการตอบโต้</w:t>
      </w: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สาธารณรัฐประชาธิปไตยประชาชนเกาหลี</w:t>
      </w:r>
      <w:r w:rsidRPr="00D13B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Pr="00D13B1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สาธารณรัฐอิสลามอิหร่าน</w:t>
      </w:r>
      <w:r w:rsidRPr="00D13B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13B1D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ปปง.</w:t>
      </w: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D13B1D">
        <w:rPr>
          <w:rFonts w:ascii="TH SarabunPSK" w:hAnsi="TH SarabunPSK" w:cs="TH SarabunPSK" w:hint="cs"/>
          <w:sz w:val="32"/>
          <w:szCs w:val="32"/>
          <w:cs/>
        </w:rPr>
        <w:t>)</w:t>
      </w:r>
      <w:r w:rsidRPr="00D13B1D">
        <w:rPr>
          <w:rFonts w:ascii="TH SarabunPSK" w:hAnsi="TH SarabunPSK" w:cs="TH SarabunPSK"/>
          <w:sz w:val="32"/>
          <w:szCs w:val="32"/>
          <w:cs/>
        </w:rPr>
        <w:t xml:space="preserve"> หรือ</w:t>
      </w:r>
    </w:p>
    <w:p w14:paraId="5DEEC5AF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ลูกค้ามาจากหรือมีความเกี่ยวข้องกับการทำธุรกรรมที่มาจากหรือไปยังพื้นที่หรือประเทศที่มี</w:t>
      </w:r>
      <w:r w:rsidRPr="005D7C9C">
        <w:rPr>
          <w:rFonts w:ascii="TH SarabunPSK" w:hAnsi="TH SarabunPSK" w:cs="TH SarabunPSK"/>
          <w:sz w:val="32"/>
          <w:szCs w:val="32"/>
          <w:cs/>
        </w:rPr>
        <w:t xml:space="preserve">ความเสี่ยงสูงที่ต้องดำเนินการตรวจสอบเพื่อทราบข้อเท็จจริงเกี่ยวกับลูกค้าในระดับเข้มข้น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C9C">
        <w:rPr>
          <w:rFonts w:ascii="TH SarabunPSK" w:hAnsi="TH SarabunPSK" w:cs="TH SarabunPSK"/>
          <w:sz w:val="32"/>
          <w:szCs w:val="32"/>
          <w:cs/>
        </w:rPr>
        <w:t>(</w:t>
      </w:r>
      <w:r w:rsidRPr="005D7C9C">
        <w:rPr>
          <w:rFonts w:ascii="TH SarabunPSK" w:eastAsia="Arial Unicode MS" w:hAnsi="TH SarabunPSK" w:cs="TH SarabunPSK"/>
          <w:sz w:val="32"/>
          <w:szCs w:val="32"/>
          <w:cs/>
        </w:rPr>
        <w:t>ตามประกาศสำนักงาน</w:t>
      </w:r>
      <w:r w:rsidRPr="005D7C9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ปปง.</w:t>
      </w:r>
      <w:r w:rsidRPr="005D7C9C">
        <w:rPr>
          <w:rFonts w:ascii="TH SarabunPSK" w:eastAsia="Arial Unicode MS" w:hAnsi="TH SarabunPSK" w:cs="TH SarabunPSK"/>
          <w:sz w:val="32"/>
          <w:szCs w:val="32"/>
          <w:cs/>
        </w:rPr>
        <w:t xml:space="preserve"> เรื่อง </w:t>
      </w:r>
      <w:r w:rsidRPr="005D7C9C">
        <w:rPr>
          <w:rFonts w:ascii="TH SarabunPSK" w:hAnsi="TH SarabunPSK" w:cs="TH SarabunPSK"/>
          <w:sz w:val="32"/>
          <w:szCs w:val="32"/>
          <w:cs/>
        </w:rPr>
        <w:t>พื้นที่หรือประเทศที่มีความเสี่ยงสูงที่ต้องดำเนินการตรวจสอบเพื่อทราบข้อเท็จจริง</w:t>
      </w:r>
      <w:r w:rsidRPr="00D13B1D">
        <w:rPr>
          <w:rFonts w:ascii="TH SarabunPSK" w:hAnsi="TH SarabunPSK" w:cs="TH SarabunPSK"/>
          <w:sz w:val="32"/>
          <w:szCs w:val="32"/>
          <w:cs/>
        </w:rPr>
        <w:t>เกี่ยวกับลูกค้า</w:t>
      </w:r>
      <w:r w:rsidRPr="005D7C9C">
        <w:rPr>
          <w:rFonts w:ascii="TH SarabunPSK" w:hAnsi="TH SarabunPSK" w:cs="TH SarabunPSK"/>
          <w:sz w:val="32"/>
          <w:szCs w:val="32"/>
          <w:cs/>
        </w:rPr>
        <w:t>ในระดับเข้มข้น)</w:t>
      </w: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E5FCE5" w14:textId="77777777" w:rsidR="008D49EB" w:rsidRDefault="008D49EB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023D1DA" w14:textId="77777777" w:rsidR="008D49EB" w:rsidRPr="005D7C9C" w:rsidRDefault="008D49EB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C22A637" w14:textId="77777777" w:rsidR="003C1D5D" w:rsidRPr="00846909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46909">
        <w:rPr>
          <w:rFonts w:ascii="TH SarabunPSK" w:hAnsi="TH SarabunPSK" w:cs="TH SarabunPSK" w:hint="cs"/>
          <w:sz w:val="32"/>
          <w:szCs w:val="32"/>
          <w:cs/>
        </w:rPr>
        <w:lastRenderedPageBreak/>
        <w:t>บริษัทฯ จะดำเนินการ</w:t>
      </w:r>
      <w:r w:rsidRPr="00846909">
        <w:rPr>
          <w:rFonts w:ascii="TH SarabunPSK" w:hAnsi="TH SarabunPSK" w:cs="TH SarabunPSK"/>
          <w:sz w:val="32"/>
          <w:szCs w:val="32"/>
          <w:cs/>
        </w:rPr>
        <w:t>ตรวจสอบเพื่อทราบข้อเท็จจริง</w:t>
      </w:r>
      <w:r w:rsidRPr="00D13B1D">
        <w:rPr>
          <w:rFonts w:ascii="TH SarabunPSK" w:hAnsi="TH SarabunPSK" w:cs="TH SarabunPSK"/>
          <w:sz w:val="32"/>
          <w:szCs w:val="32"/>
          <w:cs/>
        </w:rPr>
        <w:t>เกี่ยวกับลูกค้า</w:t>
      </w:r>
      <w:r w:rsidRPr="00846909">
        <w:rPr>
          <w:rFonts w:ascii="TH SarabunPSK" w:hAnsi="TH SarabunPSK" w:cs="TH SarabunPSK"/>
          <w:sz w:val="32"/>
          <w:szCs w:val="32"/>
          <w:cs/>
        </w:rPr>
        <w:t>ในระดับเข้มข้น</w:t>
      </w:r>
      <w:r w:rsidRPr="00846909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4F4513" w14:textId="77777777" w:rsidR="003C1D5D" w:rsidRPr="00DC27E8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DC27E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DC27E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ขอข้อมูลเพิ่มเติมจากลูกค้า</w:t>
      </w:r>
      <w:r w:rsidRPr="00DC27E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หรือ</w:t>
      </w:r>
      <w:r w:rsidRPr="00DC27E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หาข้อมูลจากแหล่งข้อมูลที่น่าเชื่อถือ</w:t>
      </w:r>
      <w:r w:rsidRPr="00DC27E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อื่น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DC27E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ๆ </w:t>
      </w:r>
    </w:p>
    <w:p w14:paraId="2419D37A" w14:textId="77777777" w:rsidR="003C1D5D" w:rsidRPr="002D18F0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D18F0"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1.1 </w:t>
      </w:r>
      <w:r w:rsidRPr="00DC27E8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ความเข้มข้นในการขอข้อมูลของลูกค้าบุคคลธรรมดา</w:t>
      </w:r>
    </w:p>
    <w:p w14:paraId="0DD2C68A" w14:textId="77777777" w:rsidR="003C1D5D" w:rsidRPr="002D18F0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ab/>
      </w:r>
      <w:r w:rsidRPr="002D18F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2D18F0">
        <w:rPr>
          <w:rFonts w:ascii="TH SarabunPSK" w:eastAsia="Arial Unicode MS" w:hAnsi="TH SarabunPSK" w:cs="TH SarabunPSK"/>
          <w:sz w:val="32"/>
          <w:szCs w:val="32"/>
          <w:cs/>
        </w:rPr>
        <w:t xml:space="preserve">แหล่งที่มาของเงินหรือทรัพย์สิน </w:t>
      </w:r>
    </w:p>
    <w:p w14:paraId="6A176017" w14:textId="77777777" w:rsidR="003C1D5D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D18F0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2D18F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C7503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แหล่งที่มาของฐานะความมั่งคั่ง หรือข้อมูล/หลักฐานแสดงฐานะทางการเงิน (รายได้)</w:t>
      </w:r>
      <w:r w:rsidRPr="00C75032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Pr="00C7503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เช่น</w:t>
      </w:r>
      <w:r w:rsidRPr="002D18F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C7503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หนังสือรับรองเงินเดือน</w:t>
      </w:r>
      <w:r w:rsidRPr="00C75032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Pr="00C7503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บัตรประจำตัววิชาชีพ (อาชีพอิสระ) หนังสือสัญญาว่าจ้าง</w:t>
      </w:r>
      <w:r w:rsidRPr="00C75032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Pr="00C7503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หลักฐานการเสียภาษี เป็นต้น</w:t>
      </w:r>
      <w:r w:rsidRPr="002D18F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DCE48E5" w14:textId="77777777" w:rsidR="003C1D5D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C7503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วัตถุประสงค์ในการสร้างความสัมพันธ์ทางธุรกิจหรือ</w:t>
      </w:r>
      <w:r w:rsidRPr="00C7503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ทำ</w:t>
      </w:r>
      <w:r w:rsidRPr="00C7503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ธุรกรรมเป็นครั้งคราวที่เฉพาะเจาะจง</w:t>
      </w:r>
      <w:r w:rsidRPr="00EE6A20">
        <w:rPr>
          <w:rFonts w:ascii="TH SarabunPSK" w:eastAsia="Arial Unicode MS" w:hAnsi="TH SarabunPSK" w:cs="TH SarabunPSK"/>
          <w:sz w:val="32"/>
          <w:szCs w:val="32"/>
          <w:cs/>
        </w:rPr>
        <w:t>ในแต่ละครั้ง</w:t>
      </w:r>
    </w:p>
    <w:p w14:paraId="0DCF3A4F" w14:textId="77777777" w:rsidR="003C1D5D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C7503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หลักฐานเกี่ยวกับการประกอบกิจการของลูกค้า อาชีพ ชื่อและสถานที่ตั้งของที่ทำงาน</w:t>
      </w:r>
      <w:r w:rsidRPr="00C7503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26653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หรือลายมือชื่อของผู้ทำธุรกรรม เช่น ใบอนุญาตประกอบธุรกิจ ใบทะเบียนพาณิชย์ ใบเสร็จค่าสาธารณูปโภค</w:t>
      </w:r>
      <w:r w:rsidRPr="0026653D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Pr="0026653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เป็นต้น</w:t>
      </w:r>
    </w:p>
    <w:p w14:paraId="61FC9641" w14:textId="77777777" w:rsidR="003C1D5D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1.2 </w:t>
      </w:r>
      <w:r w:rsidRPr="00DC27E8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ความเข้มข้นในการขอข้อมูลของลูกค้า</w:t>
      </w:r>
      <w:r w:rsidRPr="00DC27E8">
        <w:rPr>
          <w:rFonts w:ascii="TH SarabunPSK" w:eastAsia="Arial Unicode MS" w:hAnsi="TH SarabunPSK" w:cs="TH SarabunPSK" w:hint="cs"/>
          <w:sz w:val="32"/>
          <w:szCs w:val="32"/>
          <w:u w:val="single"/>
          <w:cs/>
        </w:rPr>
        <w:t>นิติ</w:t>
      </w:r>
      <w:r w:rsidRPr="00DC27E8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บุคคล</w:t>
      </w:r>
    </w:p>
    <w:p w14:paraId="321D263D" w14:textId="77777777" w:rsidR="003C1D5D" w:rsidRPr="00DC27E8" w:rsidRDefault="003C1D5D" w:rsidP="003C1D5D">
      <w:pPr>
        <w:tabs>
          <w:tab w:val="left" w:pos="171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C27E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2E451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แหล่งที่มาของรายได้ เช่น ลักษณะของการประกอบธุรกิจ พื้นที่หรือประเทศที่ดำเนินธุรกิจ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350B7D8" w14:textId="77777777" w:rsidR="003C1D5D" w:rsidRPr="00DC27E8" w:rsidRDefault="003C1D5D" w:rsidP="003C1D5D">
      <w:pPr>
        <w:tabs>
          <w:tab w:val="left" w:pos="171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C27E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>แหล่งที่มาของฐานะความมั่งคั่ง เช่น ข้อมูล/หลักฐานแสดงฐานะทางการเงิน</w:t>
      </w:r>
      <w:r w:rsidRPr="00DC27E8">
        <w:rPr>
          <w:rFonts w:ascii="TH SarabunPSK" w:eastAsia="Arial Unicode MS" w:hAnsi="TH SarabunPSK" w:cs="TH SarabunPSK"/>
          <w:sz w:val="32"/>
          <w:szCs w:val="32"/>
        </w:rPr>
        <w:tab/>
      </w:r>
    </w:p>
    <w:p w14:paraId="6AA9B075" w14:textId="77777777" w:rsidR="003C1D5D" w:rsidRPr="00DC27E8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C27E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DC27E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ข้อมูลเกี่ยวกับวัตถุประสงค์ในการดำเนินกิจการที่แท้จริง (กรณีที่พบว่า ลูกค้ามีการด</w:t>
      </w:r>
      <w:r w:rsidRPr="00DC27E8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ำ</w:t>
      </w:r>
      <w:r w:rsidRPr="00DC27E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เนิน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>กิจการหลายอย่างและมีกิจการที่ทำให้เกิดรายได้หลักและรายได้เสริม หรือลูกค้าไม่ระบุวัตถุประสงค์ที่ชัดเจนในเอกสารขอสมัครใช้บริการ)</w:t>
      </w:r>
    </w:p>
    <w:p w14:paraId="0AE3744A" w14:textId="77777777" w:rsidR="003C1D5D" w:rsidRPr="00DC27E8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C27E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DC27E8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ข้อมูลโครงสร้างสำคัญของลูกค้า ได้แก่ ข้อมูลที่แสดงถึงโครงสร้างหลักอันทำให้กิจการ</w:t>
      </w:r>
      <w:r w:rsidRPr="00DC27E8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ของลูกค้าดำเนินอยู่ได้ เช่น โครงสร้างผู้บริหารตั้งแต่ระดับสูงจนถึงระดับปฏิบัติงาน หรือโครงสร้างผู้ถือหุ้น</w:t>
      </w:r>
      <w:r w:rsidRPr="0026653D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รายสำคัญ หรือโครงสร้างบริษัทและบริษัทในเครือ</w:t>
      </w:r>
      <w:r w:rsidRPr="0026653D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Pr="0026653D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เป็นต้น ทั้งนี้ ข้อมูลในข้อนี้จะเป็นประโยชน์ในการตรวจสอบ</w:t>
      </w:r>
      <w:r w:rsidRPr="0026653D">
        <w:rPr>
          <w:rFonts w:ascii="TH SarabunPSK" w:eastAsia="Arial Unicode MS" w:hAnsi="TH SarabunPSK" w:cs="TH SarabunPSK"/>
          <w:sz w:val="32"/>
          <w:szCs w:val="32"/>
          <w:cs/>
        </w:rPr>
        <w:t>ไปถึงข้อมูลผู้ได้รับผลประโยชน์ที่แท้จริงของลูกค้า</w:t>
      </w:r>
    </w:p>
    <w:p w14:paraId="52F0F10E" w14:textId="77777777" w:rsidR="003C1D5D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13B1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ข้อมูลของผู้บริหารที่มีอำนาจสูงสุด ได้แก่ ข้อมูลบุคคลธรรมดาหรือคณะบุคคลที่ปฏิบัติงานในตำแหน่งด้านงานบริหารและมีอำนาจสูงสุด อาจเป็นบุคคลที่มีตำแหน่งซึ่งมีอำนาจสำคัญเกี่ยวกับการดำเนินงาน</w:t>
      </w:r>
      <w:r w:rsidRPr="00D13B1D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และการเงินของลูกค้า เช่น ข้อมูลชื่อเต็ม หมายเลขประจำตัวหรือสัญชาติที่ทำให้สามารถตรวจสอบกับข้อมูล</w:t>
      </w:r>
      <w:r w:rsidRPr="00D13B1D">
        <w:rPr>
          <w:rFonts w:ascii="TH SarabunPSK" w:eastAsia="Arial Unicode MS" w:hAnsi="TH SarabunPSK" w:cs="TH SarabunPSK"/>
          <w:sz w:val="32"/>
          <w:szCs w:val="32"/>
          <w:cs/>
        </w:rPr>
        <w:t>รายชื่อตามที่กฎหมายกำหนด รวมถึงฐานข้อมูลรายชื่ออื่นๆ ที่เป็นประโยชน์ในการบริหารความเสี่ยงของลูกค้า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26653D">
        <w:rPr>
          <w:rFonts w:ascii="TH SarabunPSK" w:eastAsia="Arial Unicode MS" w:hAnsi="TH SarabunPSK" w:cs="TH SarabunPSK"/>
          <w:sz w:val="32"/>
          <w:szCs w:val="32"/>
          <w:cs/>
        </w:rPr>
        <w:t>เป็นต้น</w:t>
      </w:r>
    </w:p>
    <w:p w14:paraId="005C8C71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DC27E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การได้รับอนุมัติจากผู้บริหารระดับสูงที่มีอำนาจในขั้นตอนสำ</w:t>
      </w:r>
      <w:r w:rsidRPr="00DC27E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คัญ</w:t>
      </w:r>
    </w:p>
    <w:p w14:paraId="7984832B" w14:textId="77777777" w:rsidR="003C1D5D" w:rsidRPr="00DC27E8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2.1 </w:t>
      </w:r>
      <w:r w:rsidRPr="00D7363E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ก</w:t>
      </w:r>
      <w:r w:rsidRPr="00D7363E">
        <w:rPr>
          <w:rFonts w:ascii="TH SarabunPSK" w:eastAsia="Arial Unicode MS" w:hAnsi="TH SarabunPSK" w:cs="TH SarabunPSK" w:hint="cs"/>
          <w:spacing w:val="6"/>
          <w:sz w:val="32"/>
          <w:szCs w:val="32"/>
          <w:cs/>
        </w:rPr>
        <w:t>ำ</w:t>
      </w:r>
      <w:r w:rsidRPr="00D7363E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หนดให้ผู้บริหารระดับสูงที่มีอำนาจหรือผู้ที่ได้รับมอบอำนาจจากผู้บริหารระดับสูง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>เป็นผู้อนุมัติการสร้างคว</w:t>
      </w:r>
      <w:r>
        <w:rPr>
          <w:rFonts w:ascii="TH SarabunPSK" w:eastAsia="Arial Unicode MS" w:hAnsi="TH SarabunPSK" w:cs="TH SarabunPSK"/>
          <w:sz w:val="32"/>
          <w:szCs w:val="32"/>
          <w:cs/>
        </w:rPr>
        <w:t>ามสัมพันธ์ทางธุรกิจหรือการทำ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 xml:space="preserve">ธุรกรรมเป็นครั้งคราวกับลูกค้าที่มีความเสี่ยงสูง </w:t>
      </w:r>
    </w:p>
    <w:p w14:paraId="6BA90AB2" w14:textId="77777777" w:rsidR="003C1D5D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2.2 </w:t>
      </w:r>
      <w:r w:rsidRPr="00D7363E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ก</w:t>
      </w:r>
      <w:r w:rsidRPr="00D7363E">
        <w:rPr>
          <w:rFonts w:ascii="TH SarabunPSK" w:eastAsia="Arial Unicode MS" w:hAnsi="TH SarabunPSK" w:cs="TH SarabunPSK" w:hint="cs"/>
          <w:spacing w:val="8"/>
          <w:sz w:val="32"/>
          <w:szCs w:val="32"/>
          <w:cs/>
        </w:rPr>
        <w:t>ำ</w:t>
      </w:r>
      <w:r w:rsidRPr="00D7363E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หนดให้ผู้บริหารระดับสูงที่มีอำนาจหรือผู้ที่ได้รับมอบอำนาจจากผู้บริหารระดับสูง</w:t>
      </w:r>
      <w:r w:rsidRPr="00D13B1D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เป็นผู้ตัดสินใจขั้นตอนสุดท้ายในการปฏิเสธการสร้างความสัมพันธ์ทางธุรกิจ ไม่</w:t>
      </w:r>
      <w:r w:rsidRPr="00D13B1D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ทำ</w:t>
      </w:r>
      <w:r w:rsidRPr="00D13B1D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ธุรกรรม ยุติความสัมพันธ์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>ทางธุรกิจ หรือไม่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ทำ</w:t>
      </w:r>
      <w:r w:rsidRPr="00DC27E8">
        <w:rPr>
          <w:rFonts w:ascii="TH SarabunPSK" w:eastAsia="Arial Unicode MS" w:hAnsi="TH SarabunPSK" w:cs="TH SarabunPSK"/>
          <w:sz w:val="32"/>
          <w:szCs w:val="32"/>
          <w:cs/>
        </w:rPr>
        <w:t>ธุรกรรมเป็นครั้งคราวกับลูกค้า รวมถึงพิจารณาให้รายงานเป็นธุรกรรมที่มีเหตุอันควร</w:t>
      </w:r>
      <w:r>
        <w:rPr>
          <w:rFonts w:ascii="TH SarabunPSK" w:eastAsia="Arial Unicode MS" w:hAnsi="TH SarabunPSK" w:cs="TH SarabunPSK"/>
          <w:sz w:val="32"/>
          <w:szCs w:val="32"/>
          <w:cs/>
        </w:rPr>
        <w:t>สงสัยต่อสำนักงาน ปปง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</w:p>
    <w:p w14:paraId="308E5FAB" w14:textId="6E00ABBA" w:rsidR="003C1D5D" w:rsidRDefault="003C1D5D" w:rsidP="00666820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2.3 </w:t>
      </w:r>
      <w:r w:rsidRPr="00D7363E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ในกรณีที่มีการทบทวนข้อมูลและระดับความเสี่ยงของลูกค้า รวมถึงการตรวจสอบ</w:t>
      </w:r>
      <w:r w:rsidRPr="0066682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ความเคลื่อนไหวทางการเงินของลูกค้าแล้วมีการปรับระดับความเสี่ยงของลูกค้า</w:t>
      </w:r>
      <w:r w:rsidR="00666820" w:rsidRPr="00666820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Pr="0066682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ต้องก</w:t>
      </w:r>
      <w:r w:rsidRPr="00666820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ำ</w:t>
      </w:r>
      <w:r w:rsidRPr="0066682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หนดให้ผู้บริหารระดับสูง</w:t>
      </w:r>
      <w:r w:rsidRPr="00666820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>ที่มีอำนาจหรือผู้ที่ได้รับมอบอำนาจจากผู้บริหารระดับสูงเป็นผู้พิจารณาผลการทบทวนดังกล่าว</w:t>
      </w:r>
      <w:r w:rsidR="00666820" w:rsidRPr="0066682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และพิจารณา</w:t>
      </w:r>
      <w:r w:rsidRPr="00666820">
        <w:rPr>
          <w:rFonts w:ascii="TH SarabunPSK" w:eastAsia="Arial Unicode MS" w:hAnsi="TH SarabunPSK" w:cs="TH SarabunPSK"/>
          <w:sz w:val="32"/>
          <w:szCs w:val="32"/>
          <w:cs/>
        </w:rPr>
        <w:t>ว่าควร</w:t>
      </w:r>
      <w:r w:rsidR="00666820" w:rsidRPr="00666820">
        <w:rPr>
          <w:rFonts w:ascii="TH SarabunPSK" w:eastAsia="Arial Unicode MS" w:hAnsi="TH SarabunPSK" w:cs="TH SarabunPSK" w:hint="cs"/>
          <w:sz w:val="32"/>
          <w:szCs w:val="32"/>
          <w:cs/>
        </w:rPr>
        <w:t>ยุติ</w:t>
      </w:r>
      <w:r w:rsidRPr="00666820">
        <w:rPr>
          <w:rFonts w:ascii="TH SarabunPSK" w:eastAsia="Arial Unicode MS" w:hAnsi="TH SarabunPSK" w:cs="TH SarabunPSK"/>
          <w:sz w:val="32"/>
          <w:szCs w:val="32"/>
          <w:cs/>
        </w:rPr>
        <w:t>ความสัมพันธ์ทางธุรกิจกับลูกค้านั้นหรือไม</w:t>
      </w:r>
      <w:r w:rsidRPr="00666820">
        <w:rPr>
          <w:rFonts w:ascii="TH SarabunPSK" w:eastAsia="Arial Unicode MS" w:hAnsi="TH SarabunPSK" w:cs="TH SarabunPSK" w:hint="cs"/>
          <w:sz w:val="32"/>
          <w:szCs w:val="32"/>
          <w:cs/>
        </w:rPr>
        <w:t>่</w:t>
      </w:r>
      <w:r w:rsidR="00666820" w:rsidRPr="0066682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และ/หรือ อาจต้องรายงานธุรกรรมที่มีเหตุอันควรสงสัย</w:t>
      </w:r>
      <w:r w:rsidR="00666820" w:rsidRPr="00666820">
        <w:rPr>
          <w:rFonts w:ascii="TH SarabunPSK" w:eastAsia="Arial Unicode MS" w:hAnsi="TH SarabunPSK" w:cs="TH SarabunPSK"/>
          <w:sz w:val="32"/>
          <w:szCs w:val="32"/>
          <w:cs/>
        </w:rPr>
        <w:t>ต่อสำนักงาน ปปง</w:t>
      </w:r>
      <w:r w:rsidR="00666820" w:rsidRPr="00666820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</w:p>
    <w:p w14:paraId="60F90101" w14:textId="77777777" w:rsidR="003C1D5D" w:rsidRPr="002E4518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commentRangeStart w:id="9"/>
      <w:r w:rsidRPr="002E451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2E4518">
        <w:rPr>
          <w:rFonts w:ascii="TH SarabunPSK Bold" w:eastAsia="Arial Unicode MS" w:hAnsi="TH SarabunPSK Bold" w:cs="TH SarabunPSK"/>
          <w:b/>
          <w:bCs/>
          <w:spacing w:val="8"/>
          <w:sz w:val="32"/>
          <w:szCs w:val="32"/>
          <w:cs/>
        </w:rPr>
        <w:t>แนวทางในการตรวจสอบความเคลื่อนไหวทางการเงิน การทำธุรกรรมหรือการดำเนิน</w:t>
      </w:r>
      <w:r w:rsidRPr="002E451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ความสัมพันธ์ที่เข้มข้น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 จะดำเนินการ</w:t>
      </w: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 xml:space="preserve">ดังต่อไปนี้ </w:t>
      </w:r>
    </w:p>
    <w:p w14:paraId="4BA8740E" w14:textId="77777777" w:rsidR="003C1D5D" w:rsidRPr="002E4518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2E4518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กำหนดระบบหรือขั้นตอนในการกลั่นกรอง ตรวจสอบ และตรวจทานข้อมูลที่เข้มข้นกว่าลูกค้า</w:t>
      </w: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 xml:space="preserve">กลุ่มอื่น </w:t>
      </w:r>
    </w:p>
    <w:p w14:paraId="18791E1F" w14:textId="77777777" w:rsidR="003C1D5D" w:rsidRPr="002E4518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2E4518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กำหนดระยะเวลาในการทบทวนข้อมูล และการติดตามความสัมพันธ์ทางธุรกิจและความเคลื่อนไหว</w:t>
      </w: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>ในการทำธุรกรรมที่สั้นหรือถี่กว่าลูกค้ากลุ่มอื่น</w:t>
      </w:r>
    </w:p>
    <w:p w14:paraId="7985475A" w14:textId="77777777" w:rsidR="003C1D5D" w:rsidRPr="002E4518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2E4518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กำหนดระบบการอนุมัติรายงานการสรุปผลวิเคราะห์ข้อเท็จจริง หรือการประเมินผลข้อมูล</w:t>
      </w: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>ที่เข้มข้นหรือซับซ้อนกว่าลูกค้ากลุ่มอื่น และกำหนดให้ผู้บริหารระดับสูงที่มีอำนาจเป็นผู้อนุมัติผลลัพธ์สำหรับลูกค้ากลุ่มนี้</w:t>
      </w:r>
    </w:p>
    <w:p w14:paraId="090F3B77" w14:textId="77777777" w:rsidR="003C1D5D" w:rsidRPr="00C26616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2E451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ตรวจสอบและทบทวนข้อมูลการระบุตัวตนของลูกค้าและผู้ได้รับผลประโยชน์ที่แท้จริงที่เข้มข้น</w:t>
      </w:r>
      <w:r w:rsidRPr="002E4518">
        <w:rPr>
          <w:rFonts w:ascii="TH SarabunPSK" w:eastAsia="Arial Unicode MS" w:hAnsi="TH SarabunPSK" w:cs="TH SarabunPSK"/>
          <w:sz w:val="32"/>
          <w:szCs w:val="32"/>
          <w:cs/>
        </w:rPr>
        <w:t>กว่าลูกค้ากลุ่มอื่น โดยอาจตรวจสอบข้อมูลเพิ่มเติมตามลักษณะของความเสี่ยงสูงที่พบ</w:t>
      </w:r>
      <w:commentRangeEnd w:id="9"/>
      <w:r w:rsidRPr="002E4518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9"/>
      </w:r>
    </w:p>
    <w:p w14:paraId="2868E9C5" w14:textId="77777777" w:rsidR="003C1D5D" w:rsidRPr="00C26616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C303E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 xml:space="preserve">ทั้งนี้ กรณีลูกค้าหรือผู้ได้รับผลประโยชน์แท้จริงของลูกค้ามาจากพื้นที่หรือประเทศเสี่ยงสูง </w:t>
      </w:r>
      <w:r w:rsidRPr="007C303E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ตามประกาศ</w:t>
      </w:r>
      <w:r w:rsidRPr="00D13B1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สำนักงาน</w:t>
      </w:r>
      <w:r w:rsidRPr="00D13B1D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ปปง.</w:t>
      </w:r>
      <w:r w:rsidRPr="00D13B1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</w:t>
      </w:r>
      <w:r w:rsidRPr="00D13B1D">
        <w:rPr>
          <w:rFonts w:ascii="TH SarabunPSK" w:eastAsia="Arial Unicode MS" w:hAnsi="TH SarabunPSK" w:cs="TH SarabunPSK"/>
          <w:sz w:val="32"/>
          <w:szCs w:val="32"/>
          <w:cs/>
        </w:rPr>
        <w:t>ลูกค้าในระดับเข้มข้นและใช้มาตรการตอบโต้</w:t>
      </w:r>
      <w:r w:rsidRPr="00D13B1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หรือมีการทำธุรกรรมที่เกี่ยวข้องหรือเชื่อมโยงกับประเทศดังกล่าว </w:t>
      </w:r>
      <w:r w:rsidRPr="004D558D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 กำหนดให้ใช้</w:t>
      </w:r>
      <w:r w:rsidRPr="004D558D">
        <w:rPr>
          <w:rFonts w:ascii="TH SarabunPSK" w:eastAsia="Arial Unicode MS" w:hAnsi="TH SarabunPSK" w:cs="TH SarabunPSK" w:hint="cs"/>
          <w:sz w:val="32"/>
          <w:szCs w:val="32"/>
          <w:u w:val="single"/>
          <w:cs/>
        </w:rPr>
        <w:t>มาตรการตอบโต้ (</w:t>
      </w:r>
      <w:r w:rsidRPr="004D558D">
        <w:rPr>
          <w:rFonts w:ascii="TH SarabunPSK" w:eastAsia="Arial Unicode MS" w:hAnsi="TH SarabunPSK" w:cs="TH SarabunPSK"/>
          <w:sz w:val="32"/>
          <w:szCs w:val="32"/>
          <w:u w:val="single"/>
        </w:rPr>
        <w:t>Countermeasures)</w:t>
      </w:r>
      <w:r w:rsidRPr="004D558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โดย</w:t>
      </w:r>
      <w:r w:rsidRPr="004D558D">
        <w:rPr>
          <w:rFonts w:ascii="TH SarabunPSK" w:eastAsia="Arial Unicode MS" w:hAnsi="TH SarabunPSK" w:cs="TH SarabunPSK"/>
          <w:sz w:val="32"/>
          <w:szCs w:val="32"/>
          <w:cs/>
        </w:rPr>
        <w:t>จำกัดการสร้างความสัมพันธ์ทางธุรกิจหรือ</w:t>
      </w:r>
      <w:r w:rsidRPr="004D558D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การทำธุรกรรม เช่น จำกัดวงเงินการทำธุรกรรม เป็นต้น</w:t>
      </w:r>
      <w:r w:rsidRPr="004D558D">
        <w:rPr>
          <w:rFonts w:ascii="TH SarabunPSK" w:eastAsia="Arial Unicode MS" w:hAnsi="TH SarabunPSK" w:cs="TH SarabunPSK" w:hint="cs"/>
          <w:spacing w:val="4"/>
          <w:sz w:val="32"/>
          <w:szCs w:val="32"/>
          <w:cs/>
        </w:rPr>
        <w:t xml:space="preserve"> และ</w:t>
      </w:r>
      <w:r w:rsidRPr="004D558D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ทบทวนการสร้างความสัมพันธ์ทางธุรกิจ เช่น</w:t>
      </w:r>
      <w:r w:rsidRPr="004D558D">
        <w:rPr>
          <w:rFonts w:ascii="TH SarabunPSK" w:eastAsia="Arial Unicode MS" w:hAnsi="TH SarabunPSK" w:cs="TH SarabunPSK"/>
          <w:sz w:val="32"/>
          <w:szCs w:val="32"/>
          <w:cs/>
        </w:rPr>
        <w:t xml:space="preserve"> อาจพิจารณายุติความสัมพันธ์ทางธุรกิจ หรือ</w:t>
      </w:r>
      <w:r w:rsidRPr="004D558D">
        <w:rPr>
          <w:rFonts w:ascii="TH SarabunPSK" w:eastAsia="Arial Unicode MS" w:hAnsi="TH SarabunPSK" w:cs="TH SarabunPSK" w:hint="cs"/>
          <w:sz w:val="32"/>
          <w:szCs w:val="32"/>
          <w:cs/>
        </w:rPr>
        <w:t>ปฏิเสธ</w:t>
      </w:r>
      <w:r w:rsidRPr="004D558D">
        <w:rPr>
          <w:rFonts w:ascii="TH SarabunPSK" w:eastAsia="Arial Unicode MS" w:hAnsi="TH SarabunPSK" w:cs="TH SarabunPSK"/>
          <w:sz w:val="32"/>
          <w:szCs w:val="32"/>
          <w:cs/>
        </w:rPr>
        <w:t>ไม่</w:t>
      </w:r>
      <w:r w:rsidRPr="004D558D">
        <w:rPr>
          <w:rFonts w:ascii="TH SarabunPSK" w:eastAsia="Arial Unicode MS" w:hAnsi="TH SarabunPSK" w:cs="TH SarabunPSK" w:hint="cs"/>
          <w:sz w:val="32"/>
          <w:szCs w:val="32"/>
          <w:cs/>
        </w:rPr>
        <w:t>รับ</w:t>
      </w:r>
      <w:r w:rsidRPr="004D558D">
        <w:rPr>
          <w:rFonts w:ascii="TH SarabunPSK" w:eastAsia="Arial Unicode MS" w:hAnsi="TH SarabunPSK" w:cs="TH SarabunPSK"/>
          <w:sz w:val="32"/>
          <w:szCs w:val="32"/>
          <w:cs/>
        </w:rPr>
        <w:t>ทำธุรกรรมเป็นครั้งคราวกับลูกค้า เป็นต้น</w:t>
      </w:r>
    </w:p>
    <w:p w14:paraId="5BDD047B" w14:textId="77777777" w:rsidR="003C1D5D" w:rsidRDefault="003C1D5D" w:rsidP="003C1D5D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br w:type="page"/>
      </w:r>
      <w:r w:rsidRPr="00CB1CD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</w:t>
      </w:r>
      <w:r w:rsidRPr="00AE36A4">
        <w:rPr>
          <w:rFonts w:ascii="TH SarabunPSK" w:hAnsi="TH SarabunPSK" w:cs="TH SarabunPSK"/>
          <w:b/>
          <w:bCs/>
          <w:sz w:val="32"/>
          <w:szCs w:val="32"/>
          <w:cs/>
        </w:rPr>
        <w:t>ในการบริหารความเสี่ยงด้านการฟอกเงินและการสนับสนุนทางการเงินแก่การก่อการร้าย</w:t>
      </w:r>
    </w:p>
    <w:p w14:paraId="4901BB53" w14:textId="77777777" w:rsidR="003C1D5D" w:rsidRPr="00316EB6" w:rsidRDefault="003C1D5D" w:rsidP="003C1D5D">
      <w:pPr>
        <w:spacing w:after="0" w:line="216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AE36A4">
        <w:rPr>
          <w:rFonts w:ascii="TH SarabunPSK" w:hAnsi="TH SarabunPSK" w:cs="TH SarabunPSK"/>
          <w:b/>
          <w:bCs/>
          <w:sz w:val="32"/>
          <w:szCs w:val="32"/>
          <w:cs/>
        </w:rPr>
        <w:t>และการแพร่ขยายอาวุธที่มีอานุภาพทำลายล้างสูงสำหรับลูกค้า</w:t>
      </w:r>
    </w:p>
    <w:p w14:paraId="627C346B" w14:textId="77777777" w:rsidR="003C1D5D" w:rsidRPr="003C454F" w:rsidRDefault="003C1D5D" w:rsidP="003C1D5D">
      <w:pPr>
        <w:pStyle w:val="ListParagraph"/>
        <w:spacing w:line="216" w:lineRule="auto"/>
        <w:ind w:left="0"/>
        <w:jc w:val="center"/>
        <w:rPr>
          <w:rFonts w:ascii="TH SarabunPSK" w:eastAsia="Arial Unicode MS" w:hAnsi="TH SarabunPSK" w:cs="TH SarabunPSK"/>
          <w:sz w:val="16"/>
          <w:szCs w:val="16"/>
        </w:rPr>
      </w:pPr>
    </w:p>
    <w:p w14:paraId="51F3E1D5" w14:textId="700A5099" w:rsidR="003C1D5D" w:rsidRPr="0095234E" w:rsidRDefault="003C1D5D" w:rsidP="00127FC1">
      <w:pPr>
        <w:pStyle w:val="ListParagraph"/>
        <w:spacing w:after="0" w:line="240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5234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บริษัทฯ ดำเนินการประเมินและ</w:t>
      </w:r>
      <w:r w:rsidRPr="0095234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บริหารความเสี่ยงด้านการฟอกเงินและการสนับสนุนทางการเงิน</w:t>
      </w:r>
      <w:r w:rsidRPr="0095234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แก่การก่อการร้ายและการแพร่ขยายอาวุธที่มีอานุภาพทำลายล้างสูงสำหรับลูกค้า</w:t>
      </w:r>
      <w:r w:rsidRPr="0095234E">
        <w:rPr>
          <w:rFonts w:ascii="TH SarabunPSK" w:eastAsia="Arial Unicode MS" w:hAnsi="TH SarabunPSK" w:cs="TH SarabunPSK" w:hint="cs"/>
          <w:spacing w:val="-4"/>
          <w:sz w:val="32"/>
          <w:szCs w:val="32"/>
          <w:u w:val="single"/>
          <w:cs/>
        </w:rPr>
        <w:t>ทุกราย</w:t>
      </w:r>
      <w:r w:rsidRPr="0095234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ตั้งแต่สร้างความสัมพันธ์</w:t>
      </w:r>
      <w:r w:rsidRPr="004D558D">
        <w:rPr>
          <w:rFonts w:ascii="TH SarabunPSK" w:eastAsia="Arial Unicode MS" w:hAnsi="TH SarabunPSK" w:cs="TH SarabunPSK" w:hint="cs"/>
          <w:spacing w:val="6"/>
          <w:sz w:val="32"/>
          <w:szCs w:val="32"/>
          <w:cs/>
        </w:rPr>
        <w:t>ทางธุรกิจจนยุติความสัมพันธ์ทางธุรกิจ หรือเมื่อมีการทำธุรกรรมเป็นครั้งคราวกับลูกค้า ตาม</w:t>
      </w:r>
      <w:r w:rsidRPr="004D558D">
        <w:rPr>
          <w:rFonts w:ascii="TH SarabunPSK" w:eastAsia="Arial Unicode MS" w:hAnsi="TH SarabunPSK" w:cs="TH SarabunPSK"/>
          <w:b/>
          <w:bCs/>
          <w:spacing w:val="6"/>
          <w:sz w:val="32"/>
          <w:szCs w:val="32"/>
          <w:cs/>
        </w:rPr>
        <w:t>แบบฟอร์ม</w:t>
      </w:r>
      <w:r w:rsidRPr="00127FC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การประเมินความเสี่ยง</w:t>
      </w:r>
      <w:r w:rsidRPr="00127FC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127FC1">
        <w:rPr>
          <w:rFonts w:ascii="TH SarabunPSK" w:eastAsia="Arial Unicode MS" w:hAnsi="TH SarabunPSK" w:cs="TH SarabunPSK"/>
          <w:sz w:val="32"/>
          <w:szCs w:val="32"/>
          <w:cs/>
        </w:rPr>
        <w:t xml:space="preserve">โดยใช้ปัจจัยหรือลักษณะตามที่กฎหมายกำหนด ได้แก่ ปัจจัยความเสี่ยงเกี่ยวกับลูกค้า </w:t>
      </w:r>
      <w:r w:rsidRPr="00127FC1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ปัจจัยความเสี่ยงที่เกี่ยวกับพื้นที่หรือประเทศ ผลิตภัณฑ์หรือบริการ ธุรกรรม หรือช่องทางในการให้บริการ</w:t>
      </w:r>
      <w:r w:rsidRPr="00127FC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127FC1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มาประกอบการพิจารณาประเมินความเสี่ยง</w:t>
      </w:r>
      <w:r w:rsidRPr="00127FC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ซึ่งมีรายละเอียดดังนี้</w:t>
      </w:r>
    </w:p>
    <w:p w14:paraId="142B96FA" w14:textId="77777777" w:rsidR="003C1D5D" w:rsidRPr="00087F7E" w:rsidRDefault="003C1D5D" w:rsidP="003C1D5D">
      <w:pPr>
        <w:pStyle w:val="ListParagraph"/>
        <w:spacing w:after="0" w:line="240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87F7E">
        <w:rPr>
          <w:rFonts w:ascii="TH SarabunPSK" w:hAnsi="TH SarabunPSK" w:cs="TH SarabunPSK"/>
          <w:b/>
          <w:bCs/>
          <w:sz w:val="32"/>
          <w:szCs w:val="32"/>
          <w:cs/>
        </w:rPr>
        <w:t>ปัจจัยในการประเมินความเสี่ยงของลูกค้า</w:t>
      </w:r>
    </w:p>
    <w:p w14:paraId="674BAC31" w14:textId="77777777" w:rsidR="003C1D5D" w:rsidRPr="00087F7E" w:rsidRDefault="003C1D5D" w:rsidP="003C1D5D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087F7E">
        <w:rPr>
          <w:rFonts w:ascii="TH SarabunPSK" w:eastAsia="Arial Unicode MS" w:hAnsi="TH SarabunPSK" w:cs="TH SarabunPSK"/>
          <w:b/>
          <w:bCs/>
          <w:sz w:val="32"/>
          <w:szCs w:val="32"/>
        </w:rPr>
        <w:t>1.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>1</w:t>
      </w:r>
      <w:r w:rsidRPr="00087F7E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Pr="00087F7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กรณีลูกค้าบุคคลธรรมดา</w:t>
      </w:r>
    </w:p>
    <w:p w14:paraId="5D19B68E" w14:textId="77777777" w:rsidR="003C1D5D" w:rsidRPr="00087F7E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/>
          <w:sz w:val="32"/>
          <w:szCs w:val="32"/>
          <w:u w:val="single"/>
          <w:cs/>
        </w:rPr>
        <w:t>ปัจจัยความเสี่ยงเกี่ยวกับลูกค้าซึ่งเป็น</w:t>
      </w:r>
      <w:r w:rsidRPr="00087F7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ความเสี่ยงสูงเด็ดขาด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มี </w:t>
      </w:r>
      <w:r w:rsidRPr="00087F7E">
        <w:rPr>
          <w:rFonts w:ascii="TH SarabunPSK" w:hAnsi="TH SarabunPSK" w:cs="TH SarabunPSK"/>
          <w:sz w:val="32"/>
          <w:szCs w:val="32"/>
        </w:rPr>
        <w:t xml:space="preserve">3 </w:t>
      </w:r>
      <w:r w:rsidRPr="00087F7E">
        <w:rPr>
          <w:rFonts w:ascii="TH SarabunPSK" w:hAnsi="TH SarabunPSK" w:cs="TH SarabunPSK" w:hint="cs"/>
          <w:sz w:val="32"/>
          <w:szCs w:val="32"/>
          <w:cs/>
        </w:rPr>
        <w:t>กรณี ได้แก่</w:t>
      </w:r>
    </w:p>
    <w:p w14:paraId="3E7D4EDC" w14:textId="77777777" w:rsidR="003C1D5D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DF1716">
        <w:rPr>
          <w:rFonts w:ascii="TH SarabunPSK" w:hAnsi="TH SarabunPSK" w:cs="TH SarabunPSK" w:hint="cs"/>
          <w:sz w:val="32"/>
          <w:szCs w:val="32"/>
          <w:cs/>
        </w:rPr>
        <w:t>-</w:t>
      </w:r>
      <w:r w:rsidRPr="00DF1716">
        <w:rPr>
          <w:rFonts w:ascii="TH SarabunPSK" w:hAnsi="TH SarabunPSK" w:cs="TH SarabunPSK"/>
          <w:sz w:val="32"/>
          <w:szCs w:val="32"/>
        </w:rPr>
        <w:t xml:space="preserve"> </w:t>
      </w:r>
      <w:r w:rsidRPr="00DF1716">
        <w:rPr>
          <w:rFonts w:ascii="TH SarabunPSK" w:hAnsi="TH SarabunPSK" w:cs="TH SarabunPSK"/>
          <w:spacing w:val="4"/>
          <w:sz w:val="32"/>
          <w:szCs w:val="32"/>
          <w:cs/>
        </w:rPr>
        <w:t>ลูกค้าหรือผู้ได้รับผลประโยชน์ที่แท้จริงของลูกค้าเป็นบุคคลที่มีสถานภาพทางการเมือง</w:t>
      </w:r>
      <w:r w:rsidRPr="00DF1716">
        <w:rPr>
          <w:rFonts w:ascii="TH SarabunPSK" w:hAnsi="TH SarabunPSK" w:cs="TH SarabunPSK"/>
          <w:sz w:val="32"/>
          <w:szCs w:val="32"/>
          <w:cs/>
        </w:rPr>
        <w:t>ต่างประเทศ หรือเป็นสมาชิกในครอบครัวหรือผู้ใกล้ชิดของบุคคลดังกล่าว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472FA0" w14:textId="77777777" w:rsidR="003C1D5D" w:rsidRPr="00DF1716" w:rsidRDefault="003C1D5D" w:rsidP="003C1D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D7C9C">
        <w:rPr>
          <w:rFonts w:ascii="TH SarabunPSK" w:hAnsi="TH SarabunPSK" w:cs="TH SarabunPSK" w:hint="cs"/>
          <w:sz w:val="28"/>
          <w:highlight w:val="yellow"/>
          <w:cs/>
        </w:rPr>
        <w:t xml:space="preserve">(ตรวจสอบจาก </w:t>
      </w:r>
      <w:hyperlink r:id="rId12" w:history="1">
        <w:r w:rsidRPr="00005D8A">
          <w:rPr>
            <w:rStyle w:val="Hyperlink"/>
            <w:rFonts w:ascii="TH SarabunPSK" w:hAnsi="TH SarabunPSK" w:cs="TH SarabunPSK"/>
            <w:sz w:val="28"/>
            <w:highlight w:val="yellow"/>
          </w:rPr>
          <w:t>https://www.opensanctions.org/</w:t>
        </w:r>
      </w:hyperlink>
      <w:r w:rsidRPr="005D7C9C">
        <w:rPr>
          <w:rFonts w:ascii="TH SarabunPSK" w:hAnsi="TH SarabunPSK" w:cs="TH SarabunPSK" w:hint="cs"/>
          <w:sz w:val="28"/>
          <w:highlight w:val="yellow"/>
          <w:cs/>
        </w:rPr>
        <w:t>)</w:t>
      </w:r>
    </w:p>
    <w:p w14:paraId="0DFB07F0" w14:textId="43100C73" w:rsidR="003C1D5D" w:rsidRPr="00087F7E" w:rsidRDefault="003C1D5D" w:rsidP="00666820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087F7E">
        <w:rPr>
          <w:rFonts w:ascii="TH SarabunPSK" w:hAnsi="TH SarabunPSK" w:cs="TH SarabunPSK"/>
          <w:sz w:val="32"/>
          <w:szCs w:val="32"/>
          <w:cs/>
        </w:rPr>
        <w:t>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E755DB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087F7E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087F7E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087F7E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E755DB">
        <w:rPr>
          <w:rFonts w:ascii="TH SarabunPSK" w:hAnsi="TH SarabunPSK" w:cs="TH SarabunPSK"/>
          <w:spacing w:val="-10"/>
          <w:sz w:val="32"/>
          <w:szCs w:val="32"/>
          <w:cs/>
        </w:rPr>
        <w:t>เพื่อทราบข้อเท็จจริงเกี่ยวกับลูกค้าในระดับเข้มข้นและเรียกร้องให้ดำเนินมาตรการตอบโต้ ตามประกาศสำนักงาน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 w:hint="cs"/>
          <w:spacing w:val="-10"/>
          <w:sz w:val="32"/>
          <w:szCs w:val="32"/>
          <w:cs/>
        </w:rPr>
        <w:t>ปปง.</w:t>
      </w:r>
      <w:r w:rsidRPr="00E755D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</w:t>
      </w:r>
      <w:r w:rsidRPr="00666820">
        <w:rPr>
          <w:rFonts w:ascii="TH SarabunPSK" w:hAnsi="TH SarabunPSK" w:cs="TH SarabunPSK"/>
          <w:sz w:val="32"/>
          <w:szCs w:val="32"/>
          <w:cs/>
        </w:rPr>
        <w:t>เข้มข้นและใช้มาตรการตอบโต้</w:t>
      </w:r>
      <w:r w:rsidRP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 w:rsidRPr="00666820">
        <w:rPr>
          <w:rFonts w:ascii="TH SarabunPSK" w:hAnsi="TH SarabunPSK" w:cs="TH SarabunPSK"/>
          <w:sz w:val="32"/>
          <w:szCs w:val="32"/>
        </w:rPr>
        <w:t>(</w:t>
      </w:r>
      <w:r w:rsidR="00666820" w:rsidRPr="00666820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666820" w:rsidRPr="00666820">
        <w:rPr>
          <w:rFonts w:ascii="TH SarabunPSK" w:hAnsi="TH SarabunPSK" w:cs="TH SarabunPSK"/>
          <w:sz w:val="32"/>
          <w:szCs w:val="32"/>
        </w:rPr>
        <w:t>FATF</w:t>
      </w:r>
      <w:r w:rsidR="00666820" w:rsidRPr="00666820">
        <w:rPr>
          <w:rFonts w:ascii="TH SarabunPSK" w:hAnsi="TH SarabunPSK" w:cs="TH SarabunPSK" w:hint="cs"/>
          <w:sz w:val="32"/>
          <w:szCs w:val="32"/>
          <w:cs/>
        </w:rPr>
        <w:t xml:space="preserve"> ระดับที่ </w:t>
      </w:r>
      <w:r w:rsidR="00666820" w:rsidRPr="00666820">
        <w:rPr>
          <w:rFonts w:ascii="TH SarabunPSK" w:hAnsi="TH SarabunPSK" w:cs="TH SarabunPSK"/>
          <w:sz w:val="32"/>
          <w:szCs w:val="32"/>
        </w:rPr>
        <w:t>1)</w:t>
      </w:r>
      <w:r w:rsidR="00666820" w:rsidRPr="006668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6820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Pr="00666820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สาธารณรัฐประชาธิปไตยประชาชนเกาหลี</w:t>
      </w:r>
      <w:r w:rsidRPr="006668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6820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66820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สาธารณรัฐอิสลามอิหร่าน</w:t>
      </w:r>
    </w:p>
    <w:p w14:paraId="726C2A7F" w14:textId="3C7CF18A" w:rsidR="003C1D5D" w:rsidRPr="00087F7E" w:rsidRDefault="003C1D5D" w:rsidP="00666820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087F7E">
        <w:rPr>
          <w:rFonts w:ascii="TH SarabunPSK" w:hAnsi="TH SarabunPSK" w:cs="TH SarabunPSK"/>
          <w:sz w:val="32"/>
          <w:szCs w:val="32"/>
          <w:cs/>
        </w:rPr>
        <w:t>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E755DB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087F7E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087F7E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087F7E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E755DB">
        <w:rPr>
          <w:rFonts w:ascii="TH SarabunPSK" w:hAnsi="TH SarabunPSK" w:cs="TH SarabunPSK"/>
          <w:spacing w:val="2"/>
          <w:sz w:val="32"/>
          <w:szCs w:val="32"/>
          <w:cs/>
        </w:rPr>
        <w:t>เพื่อทราบข้อเท็จจริงเกี่ยวกับลูกค้าในระดับเข้มข้น</w:t>
      </w:r>
      <w:r w:rsidRPr="00E755DB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E755DB">
        <w:rPr>
          <w:rFonts w:ascii="TH SarabunPSK" w:hAnsi="TH SarabunPSK" w:cs="TH SarabunPSK"/>
          <w:spacing w:val="2"/>
          <w:sz w:val="32"/>
          <w:szCs w:val="32"/>
          <w:cs/>
        </w:rPr>
        <w:t>ตามประกาศสำนักงาน</w:t>
      </w:r>
      <w:r w:rsidRPr="00E755DB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ปปง.</w:t>
      </w:r>
      <w:r w:rsidRPr="00E755DB">
        <w:rPr>
          <w:rFonts w:ascii="TH SarabunPSK" w:hAnsi="TH SarabunPSK" w:cs="TH SarabunPSK"/>
          <w:spacing w:val="2"/>
          <w:sz w:val="32"/>
          <w:szCs w:val="32"/>
          <w:cs/>
        </w:rPr>
        <w:t xml:space="preserve"> เรื่อง พื้นที่หรือประเทศที่มี</w:t>
      </w:r>
      <w:r w:rsidRPr="00087F7E">
        <w:rPr>
          <w:rFonts w:ascii="TH SarabunPSK" w:hAnsi="TH SarabunPSK" w:cs="TH SarabunPSK"/>
          <w:sz w:val="32"/>
          <w:szCs w:val="32"/>
          <w:cs/>
        </w:rPr>
        <w:t>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 w:rsid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 w:rsidRPr="006F138F">
        <w:rPr>
          <w:rFonts w:ascii="TH SarabunPSK" w:hAnsi="TH SarabunPSK" w:cs="TH SarabunPSK"/>
          <w:sz w:val="32"/>
          <w:szCs w:val="32"/>
        </w:rPr>
        <w:t>(</w:t>
      </w:r>
      <w:r w:rsidR="00666820" w:rsidRPr="00025C1C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666820" w:rsidRPr="00025C1C">
        <w:rPr>
          <w:rFonts w:ascii="TH SarabunPSK" w:hAnsi="TH SarabunPSK" w:cs="TH SarabunPSK"/>
          <w:sz w:val="32"/>
          <w:szCs w:val="32"/>
        </w:rPr>
        <w:t>FATF</w:t>
      </w:r>
      <w:r w:rsidR="00666820">
        <w:rPr>
          <w:rFonts w:ascii="TH SarabunPSK" w:hAnsi="TH SarabunPSK" w:cs="TH SarabunPSK" w:hint="cs"/>
          <w:sz w:val="32"/>
          <w:szCs w:val="32"/>
          <w:cs/>
        </w:rPr>
        <w:t xml:space="preserve"> ระดับที่ </w:t>
      </w:r>
      <w:r w:rsidR="00666820">
        <w:rPr>
          <w:rFonts w:ascii="TH SarabunPSK" w:hAnsi="TH SarabunPSK" w:cs="TH SarabunPSK"/>
          <w:sz w:val="32"/>
          <w:szCs w:val="32"/>
        </w:rPr>
        <w:t>2</w:t>
      </w:r>
      <w:r w:rsidR="00666820" w:rsidRPr="006F138F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  <w:r w:rsidRPr="00D13B1D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</w:p>
    <w:p w14:paraId="3AA73FB3" w14:textId="77777777" w:rsidR="003C1D5D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/>
          <w:sz w:val="32"/>
          <w:szCs w:val="32"/>
          <w:u w:val="single"/>
          <w:cs/>
        </w:rPr>
        <w:t>ปัจจัยที่อาจส่งผลให้ลูกค้ามีความเสี่ยงสูง</w:t>
      </w:r>
      <w:r w:rsidRPr="00E755D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D438FB8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43624">
        <w:rPr>
          <w:rFonts w:ascii="TH SarabunPSK" w:hAnsi="TH SarabunPSK" w:cs="TH SarabunPSK"/>
          <w:sz w:val="32"/>
          <w:szCs w:val="32"/>
          <w:cs/>
        </w:rPr>
        <w:t>กรณีที่ลูกค้าไม่มีลักษณะตรงกับปัจจัยความเสี่ยงสูงเด็ดขาด ให้พิจารณาข้อมูล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043624">
        <w:rPr>
          <w:rFonts w:ascii="TH SarabunPSK" w:hAnsi="TH SarabunPSK" w:cs="TH SarabunPSK"/>
          <w:sz w:val="32"/>
          <w:szCs w:val="32"/>
          <w:cs/>
        </w:rPr>
        <w:t>ลูกค้าหรือผู้ได้รับผลประโยชน์ที่แท้จริง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43624">
        <w:rPr>
          <w:rFonts w:ascii="TH SarabunPSK" w:hAnsi="TH SarabunPSK" w:cs="TH SarabunPSK"/>
          <w:sz w:val="32"/>
          <w:szCs w:val="32"/>
          <w:cs/>
        </w:rPr>
        <w:t xml:space="preserve">ปัจจัยที่อาจส่งผลให้ลูกค้ามีความเสี่ยงสูง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63ED4994" w14:textId="77777777" w:rsidR="003C1D5D" w:rsidRPr="005540BA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5540BA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ลักษณะตัวบุคคล</w:t>
      </w:r>
    </w:p>
    <w:p w14:paraId="212C9466" w14:textId="4810AE2F" w:rsidR="003C1D5D" w:rsidRPr="00B83065" w:rsidRDefault="003C1D5D" w:rsidP="00127FC1">
      <w:pPr>
        <w:pStyle w:val="CommentText"/>
        <w:spacing w:after="0"/>
        <w:ind w:firstLine="1620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087F7E">
        <w:rPr>
          <w:rFonts w:ascii="TH SarabunPSK" w:hAnsi="TH SarabunPSK" w:cs="TH SarabunPSK"/>
          <w:sz w:val="32"/>
          <w:szCs w:val="32"/>
          <w:cs/>
        </w:rPr>
        <w:t>ลูกค้าที่เป็นบุคคลที่มีสถานภาพทางการเมือง</w:t>
      </w:r>
      <w:r w:rsidRPr="00087F7E">
        <w:rPr>
          <w:rFonts w:ascii="TH SarabunPSK" w:hAnsi="TH SarabunPSK" w:cs="TH SarabunPSK" w:hint="cs"/>
          <w:sz w:val="32"/>
          <w:szCs w:val="32"/>
          <w:cs/>
        </w:rPr>
        <w:t>ในประเทศ</w:t>
      </w:r>
      <w:r w:rsidRPr="00DF1716">
        <w:rPr>
          <w:rFonts w:ascii="TH SarabunPSK" w:hAnsi="TH SarabunPSK" w:cs="TH SarabunPSK"/>
          <w:sz w:val="32"/>
          <w:szCs w:val="32"/>
          <w:cs/>
        </w:rPr>
        <w:t>หรือในองค์การระหว่างประเทศ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F7E">
        <w:rPr>
          <w:rFonts w:ascii="TH SarabunPSK" w:hAnsi="TH SarabunPSK" w:cs="TH SarabunPSK"/>
          <w:sz w:val="32"/>
          <w:szCs w:val="32"/>
          <w:cs/>
        </w:rPr>
        <w:t>หรือเป็นสมาชิกในครอบครัวหรือผู้ใกล้ชิดของบุคคลดังกล่าว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B83065">
        <w:rPr>
          <w:rFonts w:ascii="TH SarabunPSK" w:hAnsi="TH SarabunPSK" w:cs="TH SarabunPSK" w:hint="cs"/>
          <w:sz w:val="28"/>
          <w:szCs w:val="28"/>
          <w:highlight w:val="yellow"/>
          <w:cs/>
        </w:rPr>
        <w:t>(ตรวจสอบจาก</w:t>
      </w:r>
      <w:r w:rsidRPr="00B83065">
        <w:rPr>
          <w:rFonts w:ascii="TH SarabunPSK" w:hAnsi="TH SarabunPSK" w:cs="TH SarabunPSK"/>
          <w:sz w:val="28"/>
          <w:szCs w:val="28"/>
          <w:highlight w:val="yellow"/>
          <w:cs/>
        </w:rPr>
        <w:t>บัญชีกำหนดตำแหน่งของบุคคลที่มีสถานภาพทางการเมืองของประเทศไทย</w:t>
      </w:r>
      <w:r w:rsidRPr="00B8306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หรือ </w:t>
      </w:r>
    </w:p>
    <w:p w14:paraId="4645DA88" w14:textId="4810AE2F" w:rsidR="003C1D5D" w:rsidRPr="00B83065" w:rsidRDefault="00666820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3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https://www.soc.go.th/?page_id=182</w:t>
        </w:r>
      </w:hyperlink>
    </w:p>
    <w:p w14:paraId="00DD6635" w14:textId="77777777" w:rsidR="003C1D5D" w:rsidRPr="00B83065" w:rsidRDefault="00666820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4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https://hris.parliament.go.th/ss_th.php</w:t>
        </w:r>
      </w:hyperlink>
      <w:r w:rsidR="003C1D5D" w:rsidRPr="00B8306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</w:t>
      </w:r>
    </w:p>
    <w:p w14:paraId="48A6A7B7" w14:textId="77777777" w:rsidR="003C1D5D" w:rsidRPr="00B83065" w:rsidRDefault="00666820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5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http://www.personnel.moi.go.th/name_mahadthai/menu_name.htm</w:t>
        </w:r>
      </w:hyperlink>
    </w:p>
    <w:p w14:paraId="3C7CF49E" w14:textId="77777777" w:rsidR="003C1D5D" w:rsidRPr="004D558D" w:rsidRDefault="00666820" w:rsidP="003C1D5D">
      <w:pPr>
        <w:pStyle w:val="CommentText"/>
        <w:spacing w:after="0"/>
        <w:rPr>
          <w:rFonts w:ascii="TH SarabunPSK" w:hAnsi="TH SarabunPSK" w:cs="TH SarabunPSK"/>
          <w:sz w:val="32"/>
          <w:szCs w:val="32"/>
        </w:rPr>
      </w:pPr>
      <w:hyperlink r:id="rId16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https://nlc.dla.go.th/public/appointment.do</w:t>
        </w:r>
      </w:hyperlink>
      <w:r w:rsidR="003C1D5D" w:rsidRPr="00B83065">
        <w:rPr>
          <w:rFonts w:ascii="TH SarabunPSK" w:hAnsi="TH SarabunPSK" w:cs="TH SarabunPSK"/>
          <w:sz w:val="28"/>
          <w:szCs w:val="28"/>
          <w:highlight w:val="yellow"/>
        </w:rPr>
        <w:t>)</w:t>
      </w:r>
      <w:r w:rsidR="003C1D5D" w:rsidRPr="00B83065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</w:p>
    <w:p w14:paraId="20C12E3D" w14:textId="77777777" w:rsidR="003C1D5D" w:rsidRPr="00087F7E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87F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/>
          <w:spacing w:val="-4"/>
          <w:sz w:val="32"/>
          <w:szCs w:val="32"/>
          <w:cs/>
        </w:rPr>
        <w:t>ลูกค้าที่มีความเสี่ยงสูงตรงกับข้อมูลที่สำนักงาน</w:t>
      </w:r>
      <w:r w:rsidRPr="00E755D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ปปง. </w:t>
      </w:r>
      <w:r w:rsidRPr="00E755DB">
        <w:rPr>
          <w:rFonts w:ascii="TH SarabunPSK" w:hAnsi="TH SarabunPSK" w:cs="TH SarabunPSK"/>
          <w:spacing w:val="-4"/>
          <w:sz w:val="32"/>
          <w:szCs w:val="32"/>
          <w:cs/>
        </w:rPr>
        <w:t>แจ้ง</w:t>
      </w:r>
      <w:r w:rsidRPr="00E755DB">
        <w:rPr>
          <w:rFonts w:ascii="TH SarabunPSK" w:hAnsi="TH SarabunPSK" w:cs="TH SarabunPSK" w:hint="cs"/>
          <w:spacing w:val="-4"/>
          <w:sz w:val="32"/>
          <w:szCs w:val="32"/>
          <w:cs/>
        </w:rPr>
        <w:t>ผ่าน</w:t>
      </w:r>
      <w:r w:rsidRPr="00E755DB">
        <w:rPr>
          <w:rFonts w:ascii="TH SarabunPSK" w:hAnsi="TH SarabunPSK" w:cs="TH SarabunPSK"/>
          <w:spacing w:val="-4"/>
          <w:sz w:val="32"/>
          <w:szCs w:val="32"/>
          <w:cs/>
        </w:rPr>
        <w:t>ระบบตรวจสอบรายชื่อบุคคล</w:t>
      </w:r>
      <w:r w:rsidRPr="00087F7E">
        <w:rPr>
          <w:rFonts w:ascii="TH SarabunPSK" w:hAnsi="TH SarabunPSK" w:cs="TH SarabunPSK"/>
          <w:sz w:val="32"/>
          <w:szCs w:val="32"/>
          <w:cs/>
        </w:rPr>
        <w:t>ที่มีความเสี่ยงสูงด้านการฟอกเงินและรายชื่อบุคคลที่ถูกกำหนด (</w:t>
      </w:r>
      <w:r w:rsidRPr="00087F7E">
        <w:rPr>
          <w:rFonts w:ascii="TH SarabunPSK" w:hAnsi="TH SarabunPSK" w:cs="TH SarabunPSK"/>
          <w:sz w:val="32"/>
          <w:szCs w:val="32"/>
        </w:rPr>
        <w:t>AMLO Person Screening System : APS)</w:t>
      </w:r>
      <w:r w:rsidRPr="00087F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/>
          <w:spacing w:val="-2"/>
          <w:sz w:val="32"/>
          <w:szCs w:val="32"/>
          <w:cs/>
        </w:rPr>
        <w:t>ซึ่งควรได้รับการเฝ้าระวังอย่างใกล้ชิด</w:t>
      </w:r>
      <w:r w:rsidRPr="00E755D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ได้แก่ รายชื่อบุคคลที่ถูกยึดอายัดทรัพย์สิน </w:t>
      </w:r>
      <w:r w:rsidRPr="00E755DB">
        <w:rPr>
          <w:rFonts w:ascii="TH SarabunPSK" w:hAnsi="TH SarabunPSK" w:cs="TH SarabunPSK"/>
          <w:spacing w:val="-2"/>
          <w:sz w:val="32"/>
          <w:szCs w:val="32"/>
        </w:rPr>
        <w:t>(HR-02)</w:t>
      </w:r>
      <w:r w:rsidRPr="00E755D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และรายชื่อบุคคลที่มี</w:t>
      </w:r>
      <w:r w:rsidRPr="00087F7E">
        <w:rPr>
          <w:rFonts w:ascii="TH SarabunPSK" w:hAnsi="TH SarabunPSK" w:cs="TH SarabunPSK" w:hint="cs"/>
          <w:sz w:val="32"/>
          <w:szCs w:val="32"/>
          <w:cs/>
        </w:rPr>
        <w:t>คว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087F7E">
        <w:rPr>
          <w:rFonts w:ascii="TH SarabunPSK" w:hAnsi="TH SarabunPSK" w:cs="TH SarabunPSK" w:hint="cs"/>
          <w:sz w:val="32"/>
          <w:szCs w:val="32"/>
          <w:cs/>
        </w:rPr>
        <w:t>มเสี่ยงด้านการฟอกเงิน</w:t>
      </w:r>
      <w:r w:rsidRPr="00087F7E">
        <w:rPr>
          <w:rFonts w:ascii="TH SarabunPSK" w:hAnsi="TH SarabunPSK" w:cs="TH SarabunPSK"/>
          <w:sz w:val="32"/>
          <w:szCs w:val="32"/>
        </w:rPr>
        <w:t xml:space="preserve"> (HR-08 RISK)</w:t>
      </w:r>
    </w:p>
    <w:p w14:paraId="2E178FA9" w14:textId="77777777" w:rsidR="003C1D5D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 ลูกค้าที่ไม่มีถิ่นที่อยู่ในประเทศไทย</w:t>
      </w:r>
    </w:p>
    <w:p w14:paraId="58EF1465" w14:textId="77777777" w:rsidR="003C1D5D" w:rsidRPr="005540BA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540BA">
        <w:rPr>
          <w:rFonts w:ascii="TH SarabunPSK" w:hAnsi="TH SarabunPSK" w:cs="TH SarabunPSK"/>
          <w:b/>
          <w:bCs/>
          <w:sz w:val="32"/>
          <w:szCs w:val="32"/>
          <w:cs/>
        </w:rPr>
        <w:t>ลักษณะอาชีพและการประกอบธุรกิจของลูกค้า</w:t>
      </w:r>
    </w:p>
    <w:p w14:paraId="66EE43E6" w14:textId="77777777" w:rsidR="003C1D5D" w:rsidRPr="00087F7E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87F7E">
        <w:rPr>
          <w:rFonts w:ascii="TH SarabunPSK" w:hAnsi="TH SarabunPSK" w:cs="TH SarabunPSK"/>
          <w:sz w:val="32"/>
          <w:szCs w:val="32"/>
          <w:cs/>
        </w:rPr>
        <w:t xml:space="preserve"> ลูกค้าประกอบธุรกิจที่มีการรับเงินสดเป็นจำนวนมาก เช่น ธุรกิจคาสิโนหรือบ่อนการพนัน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E755DB">
        <w:rPr>
          <w:rFonts w:ascii="TH SarabunPSK" w:hAnsi="TH SarabunPSK" w:cs="TH SarabunPSK"/>
          <w:spacing w:val="-10"/>
          <w:sz w:val="32"/>
          <w:szCs w:val="32"/>
          <w:cs/>
        </w:rPr>
        <w:t>ธุรกิจที่ให้บริการโอนและรับโอนมูลค่าเงินทั้งภายในประเทศและข้ามประเทศซึ่งไม่ใช่สถาบันการเงิน ธุรกิจสถานบริการ</w:t>
      </w:r>
      <w:r w:rsidRPr="00087F7E">
        <w:rPr>
          <w:rFonts w:ascii="TH SarabunPSK" w:hAnsi="TH SarabunPSK" w:cs="TH SarabunPSK"/>
          <w:sz w:val="32"/>
          <w:szCs w:val="32"/>
          <w:cs/>
        </w:rPr>
        <w:t>ตามกฎหมายว่าด้วยสถานบริการ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087F7E">
        <w:rPr>
          <w:rFonts w:ascii="TH SarabunPSK" w:hAnsi="TH SarabunPSK" w:cs="TH SarabunPSK"/>
          <w:sz w:val="32"/>
          <w:szCs w:val="32"/>
          <w:cs/>
        </w:rPr>
        <w:t>ธุรกิจรับแลกเปลี่ยนเงินตรา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F7E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5DAFCD42" w14:textId="77777777" w:rsidR="003C1D5D" w:rsidRPr="00087F7E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87F7E">
        <w:rPr>
          <w:rFonts w:ascii="TH SarabunPSK" w:hAnsi="TH SarabunPSK" w:cs="TH SarabunPSK"/>
          <w:sz w:val="32"/>
          <w:szCs w:val="32"/>
          <w:cs/>
        </w:rPr>
        <w:t xml:space="preserve"> ลูกค้าได้มาซึ่งเงินสดหรือประกอบธุรกิจที่มีการซื้อ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 เช่น ธุรกิจค้าอัญมณี เพชรพลอย ทองคำ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087F7E">
        <w:rPr>
          <w:rFonts w:ascii="TH SarabunPSK" w:hAnsi="TH SarabunPSK" w:cs="TH SarabunPSK"/>
          <w:sz w:val="32"/>
          <w:szCs w:val="32"/>
          <w:cs/>
        </w:rPr>
        <w:t>ธุรกิจค้าของเก่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าที่มีมูลค่าสูง </w:t>
      </w:r>
      <w:r w:rsidRPr="00087F7E">
        <w:rPr>
          <w:rFonts w:ascii="TH SarabunPSK" w:hAnsi="TH SarabunPSK" w:cs="TH SarabunPSK"/>
          <w:sz w:val="32"/>
          <w:szCs w:val="32"/>
          <w:cs/>
        </w:rPr>
        <w:t>ธุรกิจที่เกี่ยวกับการซื้อขายคริปโทเคอร์เรนซีและโทเคนดิจิทัล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F7E">
        <w:rPr>
          <w:rFonts w:ascii="TH SarabunPSK" w:hAnsi="TH SarabunPSK" w:cs="TH SarabunPSK"/>
          <w:sz w:val="32"/>
          <w:szCs w:val="32"/>
          <w:cs/>
        </w:rPr>
        <w:t>นายหน้าจัดหางาน ซึ่งเกี่ยวข้องกับการรับคนเข้ามาทำงานจากต่างประเทศหรือส่งคนไปทำงานในต่างประเทศ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087F7E">
        <w:rPr>
          <w:rFonts w:ascii="TH SarabunPSK" w:hAnsi="TH SarabunPSK" w:cs="TH SarabunPSK"/>
          <w:sz w:val="32"/>
          <w:szCs w:val="32"/>
          <w:cs/>
        </w:rPr>
        <w:t>ธุรกิจนำเที่ยวบริษัททัวร์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3C623CBC" w14:textId="77777777" w:rsidR="003C1D5D" w:rsidRPr="00087F7E" w:rsidRDefault="003C1D5D" w:rsidP="003C1D5D">
      <w:pPr>
        <w:tabs>
          <w:tab w:val="left" w:pos="4459"/>
        </w:tabs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087F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/>
          <w:spacing w:val="-4"/>
          <w:sz w:val="32"/>
          <w:szCs w:val="32"/>
          <w:cs/>
        </w:rPr>
        <w:t>ลูกค้าที่มิได้ประกอบธุรกิจแต่ดำเนินกิจกรรมเป็นผลให้ได้มาซึ่งเงินสดหรือทรัพย์สินโดยไม่มี</w:t>
      </w:r>
      <w:r w:rsidRPr="00087F7E">
        <w:rPr>
          <w:rFonts w:ascii="TH SarabunPSK" w:hAnsi="TH SarabunPSK" w:cs="TH SarabunPSK"/>
          <w:sz w:val="32"/>
          <w:szCs w:val="32"/>
          <w:cs/>
        </w:rPr>
        <w:t>แหล่งที่มาอย่างชัดเจน เช่น วัด โบสถ์ มัสยิด มูลนิธิ สมาคม และชมรม หรือองค์กรไม่แสวงหากำไรต่าง ๆ ซึ่งมีธุรกรรมที่มีมูลค่าสูงและไม่สามารถตรวจสอบแหล่งที่มาได้อย่างชัดเจน</w:t>
      </w:r>
    </w:p>
    <w:p w14:paraId="1FC0D762" w14:textId="77777777" w:rsidR="003C1D5D" w:rsidRPr="00043624" w:rsidRDefault="003C1D5D" w:rsidP="003C1D5D">
      <w:pPr>
        <w:spacing w:after="0" w:line="240" w:lineRule="auto"/>
        <w:ind w:firstLine="1620"/>
        <w:jc w:val="thaiDistribute"/>
        <w:rPr>
          <w:rFonts w:ascii="TH SarabunPSK Bold" w:hAnsi="TH SarabunPSK Bold" w:cs="TH SarabunPSK"/>
          <w:b/>
          <w:bCs/>
          <w:sz w:val="32"/>
          <w:szCs w:val="32"/>
        </w:rPr>
      </w:pPr>
      <w:r w:rsidRPr="00043624">
        <w:rPr>
          <w:rFonts w:ascii="TH SarabunPSK Bold" w:hAnsi="TH SarabunPSK Bold" w:cs="TH SarabunPSK"/>
          <w:b/>
          <w:bCs/>
          <w:sz w:val="32"/>
          <w:szCs w:val="32"/>
          <w:cs/>
        </w:rPr>
        <w:t>พื้นที่ซึ่งเป็นถิ่นที่อยู่ไม่ว่าชั่วคราวหรือถาวร หรือแหล่งที่มาของรายได้ หรือพื้นที่ในการทำธุรกรรม</w:t>
      </w:r>
      <w:r w:rsidRPr="00043624">
        <w:rPr>
          <w:rFonts w:ascii="TH SarabunPSK Bold" w:hAnsi="TH SarabunPSK Bold" w:cs="TH SarabunPSK" w:hint="cs"/>
          <w:b/>
          <w:bCs/>
          <w:sz w:val="32"/>
          <w:szCs w:val="32"/>
          <w:cs/>
        </w:rPr>
        <w:t>ของลูกค้า</w:t>
      </w:r>
    </w:p>
    <w:p w14:paraId="44139155" w14:textId="7E3CFC8E" w:rsidR="003C1D5D" w:rsidRPr="006F138F" w:rsidRDefault="003C1D5D" w:rsidP="00666820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6F138F">
        <w:rPr>
          <w:rFonts w:ascii="TH SarabunPSK" w:hAnsi="TH SarabunPSK" w:cs="TH SarabunPSK" w:hint="cs"/>
          <w:sz w:val="32"/>
          <w:szCs w:val="32"/>
          <w:cs/>
        </w:rPr>
        <w:t>-</w:t>
      </w:r>
      <w:r w:rsidRPr="006F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พื้นที่หรือประเทศที่ได้รับการประเมินหรือกำหนดจากองค์การระหว่างประเทศ หรือองค์กร</w:t>
      </w:r>
      <w:r w:rsidRPr="006F138F">
        <w:rPr>
          <w:rFonts w:ascii="TH SarabunPSK" w:hAnsi="TH SarabunPSK" w:cs="TH SarabunPSK"/>
          <w:spacing w:val="2"/>
          <w:sz w:val="32"/>
          <w:szCs w:val="32"/>
          <w:cs/>
        </w:rPr>
        <w:t>ระหว่างประเทศ เช่น คณะทำงานเฉพาะกิจเพื่อดำเนินมาตรการทางการเงินเกี่ยวกับการฟอกเงิน (</w:t>
      </w:r>
      <w:r w:rsidRPr="006F138F">
        <w:rPr>
          <w:rFonts w:ascii="TH SarabunPSK" w:hAnsi="TH SarabunPSK" w:cs="TH SarabunPSK"/>
          <w:spacing w:val="2"/>
          <w:sz w:val="32"/>
          <w:szCs w:val="32"/>
        </w:rPr>
        <w:t>Financial</w:t>
      </w:r>
      <w:r w:rsidRPr="006F138F">
        <w:rPr>
          <w:rFonts w:ascii="TH SarabunPSK" w:hAnsi="TH SarabunPSK" w:cs="TH SarabunPSK"/>
          <w:sz w:val="32"/>
          <w:szCs w:val="32"/>
        </w:rPr>
        <w:t xml:space="preserve"> </w:t>
      </w:r>
      <w:r w:rsidRPr="006F138F">
        <w:rPr>
          <w:rFonts w:ascii="TH SarabunPSK" w:hAnsi="TH SarabunPSK" w:cs="TH SarabunPSK"/>
          <w:spacing w:val="-10"/>
          <w:sz w:val="32"/>
          <w:szCs w:val="32"/>
        </w:rPr>
        <w:t xml:space="preserve">Action Task Force : FATF) </w:t>
      </w:r>
      <w:r w:rsidRPr="006F138F">
        <w:rPr>
          <w:rFonts w:ascii="TH SarabunPSK" w:hAnsi="TH SarabunPSK" w:cs="TH SarabunPSK"/>
          <w:spacing w:val="-10"/>
          <w:sz w:val="32"/>
          <w:szCs w:val="32"/>
          <w:cs/>
        </w:rPr>
        <w:t>ว่า เป็นพื้นที่หรือประเทศที่ไม่มีมาตรการ หรือไม่มีการใช้หรือประยุกต์ใช้มาตรฐานสากล</w:t>
      </w:r>
      <w:r w:rsidRPr="006F138F">
        <w:rPr>
          <w:rFonts w:ascii="TH SarabunPSK" w:hAnsi="TH SarabunPSK" w:cs="TH SarabunPSK"/>
          <w:spacing w:val="-4"/>
          <w:sz w:val="32"/>
          <w:szCs w:val="32"/>
          <w:cs/>
        </w:rPr>
        <w:t>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</w:t>
      </w:r>
      <w:r w:rsidRPr="006F138F">
        <w:rPr>
          <w:rFonts w:ascii="TH SarabunPSK" w:hAnsi="TH SarabunPSK" w:cs="TH SarabunPSK"/>
          <w:sz w:val="32"/>
          <w:szCs w:val="32"/>
        </w:rPr>
        <w:t xml:space="preserve"> (</w:t>
      </w:r>
      <w:r w:rsidR="00025C1C" w:rsidRPr="00025C1C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025C1C" w:rsidRPr="00025C1C">
        <w:rPr>
          <w:rFonts w:ascii="TH SarabunPSK" w:hAnsi="TH SarabunPSK" w:cs="TH SarabunPSK"/>
          <w:sz w:val="32"/>
          <w:szCs w:val="32"/>
        </w:rPr>
        <w:t>FATF</w:t>
      </w:r>
      <w:r w:rsid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>
        <w:rPr>
          <w:rFonts w:ascii="TH SarabunPSK" w:hAnsi="TH SarabunPSK" w:cs="TH SarabunPSK" w:hint="cs"/>
          <w:sz w:val="32"/>
          <w:szCs w:val="32"/>
          <w:cs/>
        </w:rPr>
        <w:t xml:space="preserve">ระดับที่ </w:t>
      </w:r>
      <w:r w:rsidR="00666820">
        <w:rPr>
          <w:rFonts w:ascii="TH SarabunPSK" w:hAnsi="TH SarabunPSK" w:cs="TH SarabunPSK"/>
          <w:sz w:val="32"/>
          <w:szCs w:val="32"/>
        </w:rPr>
        <w:t>3</w:t>
      </w:r>
      <w:r w:rsidRPr="006F138F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(</w:t>
      </w:r>
      <w:r w:rsidRPr="00B83065">
        <w:rPr>
          <w:rFonts w:ascii="TH SarabunPSK" w:eastAsia="Arial Unicode MS" w:hAnsi="TH SarabunPSK" w:cs="TH SarabunPSK"/>
          <w:sz w:val="28"/>
          <w:highlight w:val="yellow"/>
        </w:rPr>
        <w:annotationRef/>
      </w:r>
      <w:r w:rsidRPr="00B83065">
        <w:rPr>
          <w:rFonts w:ascii="TH SarabunPSK" w:eastAsia="Arial Unicode MS" w:hAnsi="TH SarabunPSK" w:cs="TH SarabunPSK"/>
          <w:sz w:val="28"/>
          <w:highlight w:val="yellow"/>
          <w:cs/>
        </w:rPr>
        <w:t xml:space="preserve">ข้อมูลปรับปรุงทุก 3 เดือน ตรวจสอบข้อมูลจาก </w:t>
      </w:r>
      <w:hyperlink r:id="rId17" w:history="1"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https://www.amlo.go.th/index.php/th/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  <w:cs/>
          </w:rPr>
          <w:t>2016-05-04-04-48-38/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risk-countrie</w:t>
        </w:r>
      </w:hyperlink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)</w:t>
      </w:r>
      <w:r>
        <w:rPr>
          <w:rFonts w:ascii="TH SarabunPSK" w:eastAsia="Arial Unicode MS" w:hAnsi="TH SarabunPSK" w:cs="TH SarabunPSK"/>
          <w:sz w:val="28"/>
        </w:rPr>
        <w:t xml:space="preserve"> </w:t>
      </w:r>
    </w:p>
    <w:p w14:paraId="3DBB55B4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6F138F">
        <w:rPr>
          <w:rFonts w:ascii="TH SarabunPSK" w:hAnsi="TH SarabunPSK" w:cs="TH SarabunPSK" w:hint="cs"/>
          <w:sz w:val="32"/>
          <w:szCs w:val="32"/>
          <w:cs/>
        </w:rPr>
        <w:t>-</w:t>
      </w:r>
      <w:r w:rsidRPr="006F138F">
        <w:rPr>
          <w:rFonts w:ascii="TH SarabunPSK" w:hAnsi="TH SarabunPSK" w:cs="TH SarabunPSK"/>
          <w:sz w:val="32"/>
          <w:szCs w:val="32"/>
        </w:rPr>
        <w:t xml:space="preserve"> 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พื้นที่ตาม</w:t>
      </w:r>
      <w:r w:rsidRPr="006F138F">
        <w:rPr>
          <w:rFonts w:ascii="TH SarabunPSK" w:hAnsi="TH SarabunPSK" w:cs="TH SarabunPSK" w:hint="cs"/>
          <w:spacing w:val="-2"/>
          <w:sz w:val="32"/>
          <w:szCs w:val="32"/>
          <w:cs/>
        </w:rPr>
        <w:t>ประกาศ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สำนักงาน</w:t>
      </w:r>
      <w:r w:rsidRPr="006F138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ปปง. เรื่อง พื้นที่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ที่สำนักงาน</w:t>
      </w:r>
      <w:r w:rsidRPr="006F138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ปปง. พิจารณาให้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มีความเสี่ยงสูง</w:t>
      </w:r>
      <w:r w:rsidRPr="00B83065">
        <w:rPr>
          <w:rFonts w:ascii="TH SarabunPSK" w:hAnsi="TH SarabunPSK" w:cs="TH SarabunPSK"/>
          <w:spacing w:val="-2"/>
          <w:sz w:val="32"/>
          <w:szCs w:val="32"/>
          <w:cs/>
        </w:rPr>
        <w:t>ด้านการฟอกเงินหรือการสนับสนุนทางการเงินแก่การก่อการร้าย</w:t>
      </w:r>
      <w:r w:rsidRPr="00B8306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B83065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ได้แก่ </w:t>
      </w:r>
      <w:r w:rsidRPr="00B83065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</w:t>
      </w:r>
      <w:r w:rsidRPr="00B83065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หรือเขตท้อง</w:t>
      </w:r>
      <w:r w:rsidRPr="00B83065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</w:t>
      </w:r>
      <w:r w:rsidRPr="00B83065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ที่</w:t>
      </w:r>
      <w:r w:rsidRPr="00B83065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อยู่ภายใต้ประกาศ</w:t>
      </w:r>
      <w:r w:rsidRPr="00B83065">
        <w:rPr>
          <w:rFonts w:ascii="TH SarabunPSK" w:eastAsia="Arial Unicode MS" w:hAnsi="TH SarabunPSK" w:cs="TH SarabunPSK"/>
          <w:sz w:val="32"/>
          <w:szCs w:val="32"/>
          <w:cs/>
        </w:rPr>
        <w:t>สถานการณ์ฉุกเฉิน</w:t>
      </w:r>
      <w:r w:rsidRPr="00B83065">
        <w:rPr>
          <w:rFonts w:ascii="TH SarabunPSK" w:eastAsia="Arial Unicode MS" w:hAnsi="TH SarabunPSK" w:cs="TH SarabunPSK" w:hint="cs"/>
          <w:sz w:val="32"/>
          <w:szCs w:val="32"/>
          <w:cs/>
        </w:rPr>
        <w:t>ที่มีความร้ายแรง</w:t>
      </w:r>
      <w:r w:rsidRPr="00B83065">
        <w:rPr>
          <w:rFonts w:ascii="TH SarabunPSK" w:eastAsia="Arial Unicode MS" w:hAnsi="TH SarabunPSK" w:cs="TH SarabunPSK"/>
          <w:sz w:val="32"/>
          <w:szCs w:val="32"/>
          <w:cs/>
        </w:rPr>
        <w:t>ตามกฎหมายว่าด้วยการบริหารราชการใน</w:t>
      </w:r>
      <w:r w:rsidRPr="00B8306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สถานการณ์ฉุกเฉิน</w:t>
      </w:r>
      <w:r w:rsidRPr="00B83065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อันเกี่ยวเนื่องกับปัญหาความไม่สงบในพื้นที่จังหวัดชายแดนภาคใต้ </w:t>
      </w:r>
    </w:p>
    <w:p w14:paraId="56D39C7A" w14:textId="77777777" w:rsidR="003C1D5D" w:rsidRDefault="003C1D5D" w:rsidP="003C1D5D">
      <w:pPr>
        <w:spacing w:after="0" w:line="240" w:lineRule="auto"/>
        <w:rPr>
          <w:rFonts w:ascii="TH SarabunPSK" w:eastAsia="Arial Unicode MS" w:hAnsi="TH SarabunPSK" w:cs="TH SarabunPSK"/>
          <w:sz w:val="28"/>
        </w:rPr>
      </w:pPr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(</w:t>
      </w:r>
      <w:r w:rsidRPr="00B83065">
        <w:rPr>
          <w:rFonts w:ascii="TH SarabunPSK" w:eastAsia="Arial Unicode MS" w:hAnsi="TH SarabunPSK" w:cs="TH SarabunPSK"/>
          <w:sz w:val="28"/>
          <w:highlight w:val="yellow"/>
        </w:rPr>
        <w:annotationRef/>
      </w:r>
      <w:r w:rsidRPr="00B83065">
        <w:rPr>
          <w:rFonts w:ascii="TH SarabunPSK" w:eastAsia="Arial Unicode MS" w:hAnsi="TH SarabunPSK" w:cs="TH SarabunPSK"/>
          <w:sz w:val="28"/>
          <w:highlight w:val="yellow"/>
          <w:cs/>
        </w:rPr>
        <w:t xml:space="preserve">ข้อมูลนี้ให้เปลี่ยนแปลงตามประกาศ พ.ร.ก.ฉุกเฉิน 3 จังหวัดชายแดนใต้ที่ประกาศในแต่ละครั้งและคณะรัฐมนตรีมีมติเห็นชอบขยายระยะเวลา โดยตรวจสอบข้อมูลจาก </w:t>
      </w:r>
      <w:hyperlink r:id="rId18" w:history="1"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https://ses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  <w:cs/>
          </w:rPr>
          <w:t>5.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amlo.go.th/downloads/index/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  <w:cs/>
          </w:rPr>
          <w:t>17</w:t>
        </w:r>
      </w:hyperlink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)</w:t>
      </w:r>
    </w:p>
    <w:p w14:paraId="0F26D61B" w14:textId="77777777" w:rsidR="003C1D5D" w:rsidRDefault="003C1D5D" w:rsidP="003C1D5D">
      <w:pPr>
        <w:spacing w:after="0" w:line="240" w:lineRule="auto"/>
        <w:rPr>
          <w:rFonts w:ascii="TH SarabunPSK" w:eastAsia="Arial Unicode MS" w:hAnsi="TH SarabunPSK" w:cs="TH SarabunPSK"/>
          <w:sz w:val="28"/>
        </w:rPr>
      </w:pPr>
    </w:p>
    <w:p w14:paraId="5FF07EDB" w14:textId="77777777" w:rsidR="003C1D5D" w:rsidRDefault="003C1D5D" w:rsidP="003C1D5D">
      <w:pPr>
        <w:spacing w:after="0" w:line="240" w:lineRule="auto"/>
        <w:rPr>
          <w:rFonts w:ascii="TH SarabunPSK" w:eastAsia="Arial Unicode MS" w:hAnsi="TH SarabunPSK" w:cs="TH SarabunPSK"/>
          <w:sz w:val="28"/>
        </w:rPr>
      </w:pPr>
    </w:p>
    <w:p w14:paraId="28637FE5" w14:textId="77777777" w:rsidR="003C1D5D" w:rsidRPr="006F138F" w:rsidRDefault="003C1D5D" w:rsidP="003C1D5D">
      <w:pPr>
        <w:pStyle w:val="ListParagraph"/>
        <w:spacing w:after="0" w:line="240" w:lineRule="auto"/>
        <w:ind w:left="0" w:firstLine="16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138F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ปัจจัยอื่นๆ</w:t>
      </w:r>
    </w:p>
    <w:p w14:paraId="0C2E4A4A" w14:textId="77777777" w:rsidR="003C1D5D" w:rsidRPr="007F0EBE" w:rsidRDefault="003C1D5D" w:rsidP="003C1D5D">
      <w:pPr>
        <w:pStyle w:val="ListParagraph"/>
        <w:spacing w:after="0" w:line="240" w:lineRule="auto"/>
        <w:ind w:left="0" w:firstLine="1620"/>
        <w:jc w:val="thaiDistribute"/>
        <w:rPr>
          <w:rFonts w:ascii="TH SarabunPSK" w:eastAsia="Arial Unicode MS" w:hAnsi="TH SarabunPSK" w:cs="TH SarabunPSK"/>
          <w:sz w:val="24"/>
          <w:szCs w:val="36"/>
        </w:rPr>
      </w:pPr>
      <w:r w:rsidRPr="007F0EBE">
        <w:rPr>
          <w:rFonts w:ascii="TH SarabunPSK" w:hAnsi="TH SarabunPSK" w:cs="TH SarabunPSK" w:hint="cs"/>
          <w:sz w:val="32"/>
          <w:szCs w:val="32"/>
          <w:cs/>
        </w:rPr>
        <w:t>-</w:t>
      </w:r>
      <w:r w:rsidRPr="007F0E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0EB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กรณีตรวจสอบพบว่า </w:t>
      </w:r>
      <w:r w:rsidRPr="007F0EBE">
        <w:rPr>
          <w:rFonts w:ascii="TH SarabunPSK" w:hAnsi="TH SarabunPSK" w:cs="TH SarabunPSK"/>
          <w:spacing w:val="-6"/>
          <w:sz w:val="32"/>
          <w:szCs w:val="32"/>
          <w:cs/>
        </w:rPr>
        <w:t>ลูกค้า</w:t>
      </w:r>
      <w:r w:rsidRPr="007F0EBE">
        <w:rPr>
          <w:rFonts w:ascii="TH SarabunPSK" w:hAnsi="TH SarabunPSK" w:cs="TH SarabunPSK" w:hint="cs"/>
          <w:spacing w:val="-6"/>
          <w:sz w:val="32"/>
          <w:szCs w:val="32"/>
          <w:cs/>
        </w:rPr>
        <w:t>อาจ</w:t>
      </w:r>
      <w:r w:rsidRPr="007F0EBE">
        <w:rPr>
          <w:rFonts w:ascii="TH SarabunPSK" w:hAnsi="TH SarabunPSK" w:cs="TH SarabunPSK"/>
          <w:spacing w:val="-6"/>
          <w:sz w:val="32"/>
          <w:szCs w:val="32"/>
          <w:cs/>
        </w:rPr>
        <w:t>เกี่ยวข้องกับการกระทำความผิดมูลฐาน</w:t>
      </w:r>
      <w:r w:rsidRPr="007F0EB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หรือมี</w:t>
      </w:r>
      <w:r w:rsidRPr="007F0EBE">
        <w:rPr>
          <w:rFonts w:ascii="TH SarabunPSK" w:hAnsi="TH SarabunPSK" w:cs="TH SarabunPSK"/>
          <w:spacing w:val="-6"/>
          <w:sz w:val="32"/>
          <w:szCs w:val="32"/>
          <w:cs/>
        </w:rPr>
        <w:t>ความสัมพันธ์</w:t>
      </w:r>
      <w:r w:rsidRPr="007F0EBE">
        <w:rPr>
          <w:rFonts w:ascii="TH SarabunPSK" w:hAnsi="TH SarabunPSK" w:cs="TH SarabunPSK"/>
          <w:sz w:val="32"/>
          <w:szCs w:val="32"/>
          <w:cs/>
        </w:rPr>
        <w:t>ทางธุรกิจหรือการทำธุรกรรมเป็นครั้งคราวดำเนินไปอย่างผิดปกต</w:t>
      </w:r>
      <w:r w:rsidRPr="007F0EBE">
        <w:rPr>
          <w:rFonts w:ascii="TH SarabunPSK" w:hAnsi="TH SarabunPSK" w:cs="TH SarabunPSK" w:hint="cs"/>
          <w:sz w:val="32"/>
          <w:szCs w:val="32"/>
          <w:cs/>
        </w:rPr>
        <w:t>ิ</w:t>
      </w:r>
      <w:r w:rsidRPr="007F0EBE">
        <w:rPr>
          <w:rFonts w:ascii="TH SarabunPSK" w:hAnsi="TH SarabunPSK" w:cs="TH SarabunPSK"/>
          <w:sz w:val="32"/>
          <w:szCs w:val="32"/>
          <w:cs/>
        </w:rPr>
        <w:t xml:space="preserve"> ซึ่งอาจพบข้อมูลจากสื่อสาธารณะ</w:t>
      </w:r>
      <w:r w:rsidRPr="007F0EBE">
        <w:rPr>
          <w:rFonts w:ascii="TH SarabunPSK" w:hAnsi="TH SarabunPSK" w:cs="TH SarabunPSK" w:hint="cs"/>
          <w:sz w:val="32"/>
          <w:szCs w:val="32"/>
          <w:cs/>
        </w:rPr>
        <w:t>ที่เชื่อถือได้</w:t>
      </w:r>
      <w:r w:rsidRPr="007F0EBE">
        <w:rPr>
          <w:rFonts w:ascii="TH SarabunPSK" w:hAnsi="TH SarabunPSK" w:cs="TH SarabunPSK"/>
          <w:sz w:val="32"/>
          <w:szCs w:val="32"/>
          <w:cs/>
        </w:rPr>
        <w:t xml:space="preserve"> หรือได้</w:t>
      </w:r>
      <w:r w:rsidRPr="007F0EBE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7F0EBE">
        <w:rPr>
          <w:rFonts w:ascii="TH SarabunPSK" w:hAnsi="TH SarabunPSK" w:cs="TH SarabunPSK"/>
          <w:sz w:val="32"/>
          <w:szCs w:val="32"/>
          <w:cs/>
        </w:rPr>
        <w:t>ข้อมูลจากหน่วยราชการอื่น หรือได้รับคำสั่งยึดอายัดทรัพย์สินจากหน่วยงานที่เกี่ยวข้อง</w:t>
      </w:r>
    </w:p>
    <w:p w14:paraId="66E4A10B" w14:textId="77777777" w:rsidR="003C1D5D" w:rsidRDefault="003C1D5D" w:rsidP="003C1D5D">
      <w:pPr>
        <w:pStyle w:val="ListParagraph"/>
        <w:spacing w:after="0" w:line="221" w:lineRule="auto"/>
        <w:ind w:left="0" w:firstLine="126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87F7E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1.2 </w:t>
      </w:r>
      <w:r w:rsidRPr="00087F7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กรณีลูกค้า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นิติ</w:t>
      </w:r>
      <w:r w:rsidRPr="00087F7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บุคคล</w:t>
      </w:r>
    </w:p>
    <w:p w14:paraId="6C030A9F" w14:textId="77777777" w:rsidR="003C1D5D" w:rsidRPr="00087F7E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/>
          <w:sz w:val="32"/>
          <w:szCs w:val="32"/>
          <w:u w:val="single"/>
          <w:cs/>
        </w:rPr>
        <w:t>ปัจจัยความเสี่ยงเกี่ยวกับลูกค้าซึ่งเป็น</w:t>
      </w:r>
      <w:r w:rsidRPr="00087F7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ความเสี่ยงสูงเด็ดขาด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มี </w:t>
      </w:r>
      <w:r w:rsidRPr="00087F7E">
        <w:rPr>
          <w:rFonts w:ascii="TH SarabunPSK" w:hAnsi="TH SarabunPSK" w:cs="TH SarabunPSK"/>
          <w:sz w:val="32"/>
          <w:szCs w:val="32"/>
        </w:rPr>
        <w:t xml:space="preserve">3 </w:t>
      </w:r>
      <w:r w:rsidRPr="00087F7E">
        <w:rPr>
          <w:rFonts w:ascii="TH SarabunPSK" w:hAnsi="TH SarabunPSK" w:cs="TH SarabunPSK" w:hint="cs"/>
          <w:sz w:val="32"/>
          <w:szCs w:val="32"/>
          <w:cs/>
        </w:rPr>
        <w:t>กรณี ได้แก่</w:t>
      </w:r>
    </w:p>
    <w:p w14:paraId="4BBB579E" w14:textId="77777777" w:rsidR="003C1D5D" w:rsidRPr="00087F7E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 w:hint="cs"/>
          <w:sz w:val="32"/>
          <w:szCs w:val="32"/>
          <w:cs/>
        </w:rPr>
        <w:t>-</w:t>
      </w:r>
      <w:r w:rsidRPr="00087F7E">
        <w:rPr>
          <w:rFonts w:ascii="TH SarabunPSK" w:hAnsi="TH SarabunPSK" w:cs="TH SarabunPSK"/>
          <w:sz w:val="32"/>
          <w:szCs w:val="32"/>
        </w:rPr>
        <w:t xml:space="preserve"> </w:t>
      </w:r>
      <w:r w:rsidRPr="005B5135">
        <w:rPr>
          <w:rFonts w:ascii="TH SarabunPSK" w:hAnsi="TH SarabunPSK" w:cs="TH SarabunPSK"/>
          <w:spacing w:val="2"/>
          <w:sz w:val="32"/>
          <w:szCs w:val="32"/>
          <w:cs/>
        </w:rPr>
        <w:t>ผู้ได้รับผลประโยชน์ที่แท้จริงของลูกค้าเป็นบุคคลที่มีสถานภาพทางการเมืองต่างประเทศ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  <w:r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5D7C9C">
        <w:rPr>
          <w:rFonts w:ascii="TH SarabunPSK" w:hAnsi="TH SarabunPSK" w:cs="TH SarabunPSK" w:hint="cs"/>
          <w:sz w:val="28"/>
          <w:highlight w:val="yellow"/>
          <w:cs/>
        </w:rPr>
        <w:t xml:space="preserve">(ตรวจสอบจาก </w:t>
      </w:r>
      <w:hyperlink r:id="rId19" w:history="1">
        <w:r w:rsidRPr="00005D8A">
          <w:rPr>
            <w:rStyle w:val="Hyperlink"/>
            <w:rFonts w:ascii="TH SarabunPSK" w:hAnsi="TH SarabunPSK" w:cs="TH SarabunPSK"/>
            <w:sz w:val="28"/>
            <w:highlight w:val="yellow"/>
          </w:rPr>
          <w:t>https://www.opensanctions.org/</w:t>
        </w:r>
      </w:hyperlink>
      <w:r w:rsidRPr="005D7C9C">
        <w:rPr>
          <w:rFonts w:ascii="TH SarabunPSK" w:hAnsi="TH SarabunPSK" w:cs="TH SarabunPSK" w:hint="cs"/>
          <w:sz w:val="28"/>
          <w:highlight w:val="yellow"/>
          <w:cs/>
        </w:rPr>
        <w:t>)</w:t>
      </w:r>
    </w:p>
    <w:p w14:paraId="6D1D2AED" w14:textId="11173046" w:rsidR="003C1D5D" w:rsidRPr="00666820" w:rsidRDefault="003C1D5D" w:rsidP="00666820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087F7E">
        <w:rPr>
          <w:rFonts w:ascii="TH SarabunPSK" w:hAnsi="TH SarabunPSK" w:cs="TH SarabunPSK"/>
          <w:sz w:val="32"/>
          <w:szCs w:val="32"/>
          <w:cs/>
        </w:rPr>
        <w:t>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E755DB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087F7E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087F7E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087F7E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E755DB">
        <w:rPr>
          <w:rFonts w:ascii="TH SarabunPSK" w:hAnsi="TH SarabunPSK" w:cs="TH SarabunPSK"/>
          <w:spacing w:val="-10"/>
          <w:sz w:val="32"/>
          <w:szCs w:val="32"/>
          <w:cs/>
        </w:rPr>
        <w:t>เพื่อทราบข้อเท็จจริงเกี่ยวกับลูกค้าในระดับเข้มข้นและเรียกร้องให้ดำเนินมาตรการตอบโต้ ตามประกาศสำนักงาน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 w:hint="cs"/>
          <w:spacing w:val="-10"/>
          <w:sz w:val="32"/>
          <w:szCs w:val="32"/>
          <w:cs/>
        </w:rPr>
        <w:t>ปปง.</w:t>
      </w:r>
      <w:r w:rsidRPr="00E755D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E755DB">
        <w:rPr>
          <w:rFonts w:ascii="TH SarabunPSK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</w:t>
      </w:r>
      <w:r w:rsidRPr="00666820">
        <w:rPr>
          <w:rFonts w:ascii="TH SarabunPSK" w:hAnsi="TH SarabunPSK" w:cs="TH SarabunPSK"/>
          <w:sz w:val="32"/>
          <w:szCs w:val="32"/>
          <w:cs/>
        </w:rPr>
        <w:t>เข้มข้นและใช้มาตรการตอบโต้</w:t>
      </w:r>
      <w:r w:rsidRP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 w:rsidRPr="00666820">
        <w:rPr>
          <w:rFonts w:ascii="TH SarabunPSK" w:hAnsi="TH SarabunPSK" w:cs="TH SarabunPSK"/>
          <w:sz w:val="32"/>
          <w:szCs w:val="32"/>
        </w:rPr>
        <w:t>(</w:t>
      </w:r>
      <w:r w:rsidR="00666820" w:rsidRPr="00666820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666820" w:rsidRPr="00666820">
        <w:rPr>
          <w:rFonts w:ascii="TH SarabunPSK" w:hAnsi="TH SarabunPSK" w:cs="TH SarabunPSK"/>
          <w:sz w:val="32"/>
          <w:szCs w:val="32"/>
        </w:rPr>
        <w:t xml:space="preserve">FATF </w:t>
      </w:r>
      <w:r w:rsidR="00666820" w:rsidRPr="00666820">
        <w:rPr>
          <w:rFonts w:ascii="TH SarabunPSK" w:hAnsi="TH SarabunPSK" w:cs="TH SarabunPSK" w:hint="cs"/>
          <w:sz w:val="32"/>
          <w:szCs w:val="32"/>
          <w:cs/>
        </w:rPr>
        <w:t xml:space="preserve">ระดับที่ </w:t>
      </w:r>
      <w:r w:rsidR="00666820" w:rsidRPr="00666820">
        <w:rPr>
          <w:rFonts w:ascii="TH SarabunPSK" w:hAnsi="TH SarabunPSK" w:cs="TH SarabunPSK"/>
          <w:sz w:val="32"/>
          <w:szCs w:val="32"/>
        </w:rPr>
        <w:t xml:space="preserve">1) </w:t>
      </w:r>
      <w:r w:rsidRPr="00666820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Pr="00666820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สาธารณรัฐประชาธิปไตยประชาชนเกาหลี</w:t>
      </w:r>
      <w:r w:rsidRPr="006668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6820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66820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สาธารณรัฐอิสลามอิหร่าน</w:t>
      </w:r>
    </w:p>
    <w:p w14:paraId="1304C0D5" w14:textId="328C6893" w:rsidR="003C1D5D" w:rsidRDefault="003C1D5D" w:rsidP="00666820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087F7E">
        <w:rPr>
          <w:rFonts w:ascii="TH SarabunPSK" w:hAnsi="TH SarabunPSK" w:cs="TH SarabunPSK"/>
          <w:sz w:val="32"/>
          <w:szCs w:val="32"/>
          <w:cs/>
        </w:rPr>
        <w:t>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E755DB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087F7E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087F7E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087F7E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E755DB">
        <w:rPr>
          <w:rFonts w:ascii="TH SarabunPSK" w:hAnsi="TH SarabunPSK" w:cs="TH SarabunPSK"/>
          <w:spacing w:val="2"/>
          <w:sz w:val="32"/>
          <w:szCs w:val="32"/>
          <w:cs/>
        </w:rPr>
        <w:t>เพื่อทราบข้อเท็จจริงเกี่ยวกับลูกค้าในระดับเข้มข้น</w:t>
      </w:r>
      <w:r w:rsidRPr="00E755DB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E755DB">
        <w:rPr>
          <w:rFonts w:ascii="TH SarabunPSK" w:hAnsi="TH SarabunPSK" w:cs="TH SarabunPSK"/>
          <w:spacing w:val="2"/>
          <w:sz w:val="32"/>
          <w:szCs w:val="32"/>
          <w:cs/>
        </w:rPr>
        <w:t>ตามประกาศสำนักงาน</w:t>
      </w:r>
      <w:r w:rsidRPr="00E755DB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ปปง.</w:t>
      </w:r>
      <w:r w:rsidRPr="00E755DB">
        <w:rPr>
          <w:rFonts w:ascii="TH SarabunPSK" w:hAnsi="TH SarabunPSK" w:cs="TH SarabunPSK"/>
          <w:spacing w:val="2"/>
          <w:sz w:val="32"/>
          <w:szCs w:val="32"/>
          <w:cs/>
        </w:rPr>
        <w:t xml:space="preserve"> เรื่อง พื้นที่หรือประเทศที่มี</w:t>
      </w:r>
      <w:r w:rsidRPr="00087F7E">
        <w:rPr>
          <w:rFonts w:ascii="TH SarabunPSK" w:hAnsi="TH SarabunPSK" w:cs="TH SarabunPSK"/>
          <w:sz w:val="32"/>
          <w:szCs w:val="32"/>
          <w:cs/>
        </w:rPr>
        <w:t>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 w:rsid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 w:rsidRPr="006F138F">
        <w:rPr>
          <w:rFonts w:ascii="TH SarabunPSK" w:hAnsi="TH SarabunPSK" w:cs="TH SarabunPSK"/>
          <w:sz w:val="32"/>
          <w:szCs w:val="32"/>
        </w:rPr>
        <w:t>(</w:t>
      </w:r>
      <w:r w:rsidR="00666820" w:rsidRPr="00025C1C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666820" w:rsidRPr="00025C1C">
        <w:rPr>
          <w:rFonts w:ascii="TH SarabunPSK" w:hAnsi="TH SarabunPSK" w:cs="TH SarabunPSK"/>
          <w:sz w:val="32"/>
          <w:szCs w:val="32"/>
        </w:rPr>
        <w:t>FATF</w:t>
      </w:r>
      <w:r w:rsid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>
        <w:rPr>
          <w:rFonts w:ascii="TH SarabunPSK" w:hAnsi="TH SarabunPSK" w:cs="TH SarabunPSK" w:hint="cs"/>
          <w:sz w:val="32"/>
          <w:szCs w:val="32"/>
          <w:cs/>
        </w:rPr>
        <w:t xml:space="preserve">ระดับที่ </w:t>
      </w:r>
      <w:r w:rsidR="00666820">
        <w:rPr>
          <w:rFonts w:ascii="TH SarabunPSK" w:hAnsi="TH SarabunPSK" w:cs="TH SarabunPSK"/>
          <w:sz w:val="32"/>
          <w:szCs w:val="32"/>
        </w:rPr>
        <w:t>2</w:t>
      </w:r>
      <w:r w:rsidR="00666820" w:rsidRPr="006F138F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</w:p>
    <w:p w14:paraId="3866733C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87F7E">
        <w:rPr>
          <w:rFonts w:ascii="TH SarabunPSK" w:hAnsi="TH SarabunPSK" w:cs="TH SarabunPSK"/>
          <w:sz w:val="32"/>
          <w:szCs w:val="32"/>
          <w:u w:val="single"/>
          <w:cs/>
        </w:rPr>
        <w:t>ปัจจัยที่อาจส่งผลให้ลูกค้ามีความเสี่ยงสูง</w:t>
      </w:r>
      <w:r w:rsidRPr="00E755DB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14:paraId="4D5FA60E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40BA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ลักษณะตัวบุคคล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นิติบุคคล</w:t>
      </w:r>
    </w:p>
    <w:p w14:paraId="69723815" w14:textId="196E587E" w:rsidR="003C1D5D" w:rsidRPr="00B83065" w:rsidRDefault="003C1D5D" w:rsidP="003C1D5D">
      <w:pPr>
        <w:pStyle w:val="CommentText"/>
        <w:spacing w:after="0"/>
        <w:ind w:firstLine="1620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573942">
        <w:rPr>
          <w:rFonts w:ascii="TH SarabunPSK" w:hAnsi="TH SarabunPSK" w:cs="TH SarabunPSK"/>
          <w:sz w:val="32"/>
          <w:szCs w:val="32"/>
          <w:cs/>
        </w:rPr>
        <w:t>ผู้รับผลประโยชน์ที่แท้จริงของลูกค้าเป็นบุคคลที่มีสถานภาพทางการเมืองในประเทศหรือ</w:t>
      </w:r>
      <w:r w:rsidRPr="00433047">
        <w:rPr>
          <w:rFonts w:ascii="TH SarabunPSK" w:hAnsi="TH SarabunPSK" w:cs="TH SarabunPSK"/>
          <w:spacing w:val="-4"/>
          <w:sz w:val="32"/>
          <w:szCs w:val="32"/>
          <w:cs/>
        </w:rPr>
        <w:t>ในองค์การระหว่างประเทศ หรือเป็นสมาชิกในครอบครัวหรือผู้ใกล้ชิดของบุคคลดังกล่าว</w:t>
      </w:r>
      <w:r w:rsidRPr="00433047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33047">
        <w:rPr>
          <w:rFonts w:ascii="TH SarabunPSK" w:hAnsi="TH SarabunPSK" w:cs="TH SarabunPSK" w:hint="cs"/>
          <w:spacing w:val="-4"/>
          <w:sz w:val="28"/>
          <w:szCs w:val="28"/>
          <w:highlight w:val="yellow"/>
          <w:cs/>
        </w:rPr>
        <w:t>(ตรวจสอบจาก</w:t>
      </w:r>
      <w:r w:rsidRPr="00B83065">
        <w:rPr>
          <w:rFonts w:ascii="TH SarabunPSK" w:hAnsi="TH SarabunPSK" w:cs="TH SarabunPSK"/>
          <w:sz w:val="28"/>
          <w:szCs w:val="28"/>
          <w:highlight w:val="yellow"/>
          <w:cs/>
        </w:rPr>
        <w:t>บัญชีกำหนดตำแหน่งของบุคคลที่มีสถานภาพทางการเมืองของประเทศไทย</w:t>
      </w:r>
      <w:r w:rsidRPr="00B8306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หรือ </w:t>
      </w:r>
    </w:p>
    <w:p w14:paraId="5DDE6507" w14:textId="77777777" w:rsidR="003C1D5D" w:rsidRPr="00B83065" w:rsidRDefault="00666820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20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https://www.soc.go.th/?page_id=182</w:t>
        </w:r>
      </w:hyperlink>
    </w:p>
    <w:p w14:paraId="37D6B0DC" w14:textId="77777777" w:rsidR="003C1D5D" w:rsidRPr="00B83065" w:rsidRDefault="00666820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21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https://hris.parliament.go.th/ss_th.php</w:t>
        </w:r>
      </w:hyperlink>
      <w:r w:rsidR="003C1D5D" w:rsidRPr="00B8306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</w:t>
      </w:r>
    </w:p>
    <w:p w14:paraId="424BB04E" w14:textId="77777777" w:rsidR="003C1D5D" w:rsidRPr="00B83065" w:rsidRDefault="00666820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22" w:history="1">
        <w:r w:rsidR="003C1D5D" w:rsidRPr="00B83065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http://www.personnel.moi.go.th/name_mahadthai/menu_name.htm</w:t>
        </w:r>
      </w:hyperlink>
    </w:p>
    <w:p w14:paraId="6CB765A4" w14:textId="77777777" w:rsidR="003C1D5D" w:rsidRPr="00573942" w:rsidRDefault="00666820" w:rsidP="003C1D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23" w:history="1">
        <w:r w:rsidR="003C1D5D" w:rsidRPr="00B83065">
          <w:rPr>
            <w:rStyle w:val="Hyperlink"/>
            <w:rFonts w:ascii="TH SarabunPSK" w:hAnsi="TH SarabunPSK" w:cs="TH SarabunPSK"/>
            <w:sz w:val="28"/>
            <w:highlight w:val="yellow"/>
          </w:rPr>
          <w:t>https://nlc.dla.go.th/public/appointment.do</w:t>
        </w:r>
      </w:hyperlink>
      <w:r w:rsidR="003C1D5D" w:rsidRPr="00B83065">
        <w:rPr>
          <w:rFonts w:ascii="TH SarabunPSK" w:eastAsia="Calibri" w:hAnsi="TH SarabunPSK" w:cs="TH SarabunPSK"/>
          <w:sz w:val="28"/>
          <w:highlight w:val="yellow"/>
        </w:rPr>
        <w:t>)</w:t>
      </w:r>
      <w:r w:rsidR="003C1D5D" w:rsidRPr="00B83065">
        <w:rPr>
          <w:rFonts w:ascii="TH SarabunPSK" w:eastAsia="Calibri" w:hAnsi="TH SarabunPSK" w:cs="TH SarabunPSK"/>
          <w:sz w:val="32"/>
          <w:szCs w:val="32"/>
          <w:highlight w:val="yellow"/>
        </w:rPr>
        <w:t xml:space="preserve"> </w:t>
      </w:r>
    </w:p>
    <w:p w14:paraId="52C34574" w14:textId="77777777" w:rsidR="003C1D5D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573942">
        <w:rPr>
          <w:rFonts w:ascii="TH SarabunPSK" w:hAnsi="TH SarabunPSK" w:cs="TH SarabunPSK"/>
          <w:sz w:val="32"/>
          <w:szCs w:val="32"/>
          <w:cs/>
        </w:rPr>
        <w:t>นิติบุคคลที่ไม่มีถิ่นที่อยู่ในประเทศไทย</w:t>
      </w:r>
    </w:p>
    <w:p w14:paraId="284C5D2A" w14:textId="77777777" w:rsidR="003C1D5D" w:rsidRPr="0057394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7442D6">
        <w:rPr>
          <w:rFonts w:ascii="TH SarabunPSK" w:hAnsi="TH SarabunPSK" w:cs="TH SarabunPSK"/>
          <w:sz w:val="32"/>
          <w:szCs w:val="32"/>
          <w:cs/>
        </w:rPr>
        <w:t>โครงสร้างการถือหุ้นของนิติบุคคล มีความผิดปกติหรือมีความซับซ้อนเกินกว่าการดำเนินธุรกิจปกติ</w:t>
      </w:r>
    </w:p>
    <w:p w14:paraId="149EEEED" w14:textId="77777777" w:rsidR="003C1D5D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Pr="005739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42D6">
        <w:rPr>
          <w:rFonts w:ascii="TH SarabunPSK" w:hAnsi="TH SarabunPSK" w:cs="TH SarabunPSK"/>
          <w:spacing w:val="-6"/>
          <w:sz w:val="32"/>
          <w:szCs w:val="32"/>
          <w:cs/>
        </w:rPr>
        <w:t>ลูกค้าเป็นนิติบุคคลประเภทบริษัทจำกัด ที่มีการออกใบหุ้นชนิดออกให้แก่ผู้ถือ (ซึ่งไม่สามารถ</w:t>
      </w:r>
      <w:r w:rsidRPr="00573942">
        <w:rPr>
          <w:rFonts w:ascii="TH SarabunPSK" w:hAnsi="TH SarabunPSK" w:cs="TH SarabunPSK"/>
          <w:sz w:val="32"/>
          <w:szCs w:val="32"/>
          <w:cs/>
        </w:rPr>
        <w:t>ระบุผู้ได้รับผลประโยชน์ที่แท้จริงได้)</w:t>
      </w:r>
    </w:p>
    <w:p w14:paraId="3040A555" w14:textId="77777777" w:rsidR="003C1D5D" w:rsidRPr="0057394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5540BA">
        <w:rPr>
          <w:rFonts w:ascii="TH SarabunPSK" w:hAnsi="TH SarabunPSK" w:cs="TH SarabunPSK"/>
          <w:b/>
          <w:bCs/>
          <w:sz w:val="32"/>
          <w:szCs w:val="32"/>
          <w:cs/>
        </w:rPr>
        <w:t>ลักษณะการประกอบธุรกิจของลูกค้า</w:t>
      </w:r>
    </w:p>
    <w:p w14:paraId="3B13804D" w14:textId="77777777" w:rsidR="003C1D5D" w:rsidRPr="0057394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7442D6">
        <w:rPr>
          <w:rFonts w:ascii="TH SarabunPSK" w:hAnsi="TH SarabunPSK" w:cs="TH SarabunPSK"/>
          <w:spacing w:val="-2"/>
          <w:sz w:val="32"/>
          <w:szCs w:val="32"/>
          <w:cs/>
        </w:rPr>
        <w:t>นิติบุคคล</w:t>
      </w:r>
      <w:r w:rsidRPr="007442D6">
        <w:rPr>
          <w:rFonts w:ascii="TH SarabunPSK" w:hAnsi="TH SarabunPSK" w:cs="TH SarabunPSK" w:hint="cs"/>
          <w:spacing w:val="-2"/>
          <w:sz w:val="32"/>
          <w:szCs w:val="32"/>
          <w:cs/>
        </w:rPr>
        <w:t>ที่มี</w:t>
      </w:r>
      <w:r w:rsidRPr="007442D6">
        <w:rPr>
          <w:rFonts w:ascii="TH SarabunPSK" w:hAnsi="TH SarabunPSK" w:cs="TH SarabunPSK"/>
          <w:spacing w:val="-2"/>
          <w:sz w:val="32"/>
          <w:szCs w:val="32"/>
          <w:cs/>
        </w:rPr>
        <w:t>ลักษณะการประกอบธุรกิจที่มีการรับเงินสดเป็นจำนวนมาก เช่น ธุรกิจคาสิโน</w:t>
      </w:r>
      <w:r w:rsidRPr="007442D6">
        <w:rPr>
          <w:rFonts w:ascii="TH SarabunPSK" w:hAnsi="TH SarabunPSK" w:cs="TH SarabunPSK"/>
          <w:spacing w:val="-10"/>
          <w:sz w:val="32"/>
          <w:szCs w:val="32"/>
          <w:cs/>
        </w:rPr>
        <w:t>หรือบ่อนการพนัน ธุรกิจที่ให้บริการโอนและรับโอนมูลค่าเงินทั้งภายในประเทศและข้ามประเทศซึ่งไม่ใช่สถาบันการเงิน</w:t>
      </w:r>
      <w:r w:rsidRPr="00573942">
        <w:rPr>
          <w:rFonts w:ascii="TH SarabunPSK" w:hAnsi="TH SarabunPSK" w:cs="TH SarabunPSK"/>
          <w:sz w:val="32"/>
          <w:szCs w:val="32"/>
          <w:cs/>
        </w:rPr>
        <w:t xml:space="preserve"> ธุรกิจสถานบริการตามกฎหมายว่าด้วยสถานบริการ ธุรกิจรับแลกเปลี่ยนเงินตรา เป็นต้น</w:t>
      </w:r>
    </w:p>
    <w:p w14:paraId="762DDC51" w14:textId="77777777" w:rsidR="003C1D5D" w:rsidRPr="0057394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7442D6">
        <w:rPr>
          <w:rFonts w:ascii="TH SarabunPSK" w:hAnsi="TH SarabunPSK" w:cs="TH SarabunPSK"/>
          <w:spacing w:val="-2"/>
          <w:sz w:val="32"/>
          <w:szCs w:val="32"/>
          <w:cs/>
        </w:rPr>
        <w:t>นิติบุคคล</w:t>
      </w:r>
      <w:r w:rsidRPr="007442D6">
        <w:rPr>
          <w:rFonts w:ascii="TH SarabunPSK" w:hAnsi="TH SarabunPSK" w:cs="TH SarabunPSK" w:hint="cs"/>
          <w:spacing w:val="-2"/>
          <w:sz w:val="32"/>
          <w:szCs w:val="32"/>
          <w:cs/>
        </w:rPr>
        <w:t>ที่มี</w:t>
      </w:r>
      <w:r w:rsidRPr="007442D6">
        <w:rPr>
          <w:rFonts w:ascii="TH SarabunPSK" w:hAnsi="TH SarabunPSK" w:cs="TH SarabunPSK"/>
          <w:spacing w:val="-2"/>
          <w:sz w:val="32"/>
          <w:szCs w:val="32"/>
          <w:cs/>
        </w:rPr>
        <w:t>ลักษณะการประกอบธุรกิจ</w:t>
      </w:r>
      <w:r w:rsidRPr="007442D6">
        <w:rPr>
          <w:rFonts w:ascii="TH SarabunPSK" w:hAnsi="TH SarabunPSK" w:cs="TH SarabunPSK" w:hint="cs"/>
          <w:spacing w:val="-2"/>
          <w:sz w:val="32"/>
          <w:szCs w:val="32"/>
          <w:cs/>
        </w:rPr>
        <w:t>ที่</w:t>
      </w:r>
      <w:r w:rsidRPr="007442D6">
        <w:rPr>
          <w:rFonts w:ascii="TH SarabunPSK" w:hAnsi="TH SarabunPSK" w:cs="TH SarabunPSK"/>
          <w:spacing w:val="-2"/>
          <w:sz w:val="32"/>
          <w:szCs w:val="32"/>
          <w:cs/>
        </w:rPr>
        <w:t>ได้มาซึ่งเงินสดหรือประกอบธุรกิจที่มีการซื้อ ขาย</w:t>
      </w:r>
      <w:r w:rsidRPr="005739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42D6">
        <w:rPr>
          <w:rFonts w:ascii="TH SarabunPSK" w:hAnsi="TH SarabunPSK" w:cs="TH SarabunPSK"/>
          <w:spacing w:val="2"/>
          <w:sz w:val="32"/>
          <w:szCs w:val="32"/>
          <w:cs/>
        </w:rPr>
        <w:t>หรือแลกเปลี่ยนสินค้าที่มีราคาสูง โดยไม่มีแหล่งที่มาของเงินสด หรือสินค้าอย่างชัดเจน เช่น ธุรกิจค้าอัญมณี</w:t>
      </w:r>
      <w:r w:rsidRPr="00573942">
        <w:rPr>
          <w:rFonts w:ascii="TH SarabunPSK" w:hAnsi="TH SarabunPSK" w:cs="TH SarabunPSK"/>
          <w:sz w:val="32"/>
          <w:szCs w:val="32"/>
          <w:cs/>
        </w:rPr>
        <w:t xml:space="preserve"> เพชรพลอย ทองคำ ธุรกิจค้าของเก่าที่มีมูลค่าสูง ธุรกิจที่เกี่ยวกับการซื้อขายคริปโทเคอร์เรนซีและโทเคนดิจิทัล นายหน้าจัดหางาน ซึ่งเกี่ยวข้องกับการรับคนเข้ามาทำงานจากต่างประเทศหรือส่งคนไปทำงานในต่างประเทศ ธุรกิจนำเที่ยวบริษัททัวร์ เป็นต้น</w:t>
      </w:r>
    </w:p>
    <w:p w14:paraId="586A012A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57394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7442D6">
        <w:rPr>
          <w:rFonts w:ascii="TH SarabunPSK" w:hAnsi="TH SarabunPSK" w:cs="TH SarabunPSK" w:hint="cs"/>
          <w:spacing w:val="4"/>
          <w:sz w:val="32"/>
          <w:szCs w:val="32"/>
          <w:cs/>
        </w:rPr>
        <w:t>นิติบุคคล</w:t>
      </w:r>
      <w:r w:rsidRPr="007442D6">
        <w:rPr>
          <w:rFonts w:ascii="TH SarabunPSK" w:hAnsi="TH SarabunPSK" w:cs="TH SarabunPSK"/>
          <w:spacing w:val="4"/>
          <w:sz w:val="32"/>
          <w:szCs w:val="32"/>
          <w:cs/>
        </w:rPr>
        <w:t>ที่มิได้ประกอบธุรกิจแต่ดำเนินกิจกรรมเป็นผลให้ได้มาซึ่งเงินสดหรือทรัพย์สิน</w:t>
      </w:r>
      <w:r w:rsidRPr="007442D6">
        <w:rPr>
          <w:rFonts w:ascii="TH SarabunPSK" w:hAnsi="TH SarabunPSK" w:cs="TH SarabunPSK"/>
          <w:spacing w:val="-4"/>
          <w:sz w:val="32"/>
          <w:szCs w:val="32"/>
          <w:cs/>
        </w:rPr>
        <w:t>โดยไม่มีแหล่งที่มาอย่างชัดเจน เช่น วัด โบสถ์ มัสยิด มูลนิธิ สมาคม และชมรม หรือองค์กรไม่แสวงหากำไรต่าง ๆ</w:t>
      </w:r>
      <w:r w:rsidRPr="00573942">
        <w:rPr>
          <w:rFonts w:ascii="TH SarabunPSK" w:hAnsi="TH SarabunPSK" w:cs="TH SarabunPSK"/>
          <w:sz w:val="32"/>
          <w:szCs w:val="32"/>
          <w:cs/>
        </w:rPr>
        <w:t xml:space="preserve"> ซึ่งมีธุรกรรมที่มีมูลค่าสูงและไม่สามารถตรวจสอบแหล่งที่มาได้อย่างชัดเจน</w:t>
      </w:r>
    </w:p>
    <w:p w14:paraId="75BB9E44" w14:textId="77777777" w:rsidR="003C1D5D" w:rsidRPr="0057394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43624">
        <w:rPr>
          <w:rFonts w:ascii="TH SarabunPSK Bold" w:hAnsi="TH SarabunPSK Bold" w:cs="TH SarabunPSK"/>
          <w:b/>
          <w:bCs/>
          <w:sz w:val="32"/>
          <w:szCs w:val="32"/>
          <w:cs/>
        </w:rPr>
        <w:t>พื้นที่ซึ่งเป็นถิ่นที่อยู่ไม่ว่าชั่วคราวหรือถาวร หรือแหล่งที่มาของรายได้ หรือพื้นที่ในการทำธุรกรรม</w:t>
      </w:r>
      <w:r w:rsidRPr="00043624">
        <w:rPr>
          <w:rFonts w:ascii="TH SarabunPSK Bold" w:hAnsi="TH SarabunPSK Bold" w:cs="TH SarabunPSK" w:hint="cs"/>
          <w:b/>
          <w:bCs/>
          <w:sz w:val="32"/>
          <w:szCs w:val="32"/>
          <w:cs/>
        </w:rPr>
        <w:t>ของลูกค้า</w:t>
      </w:r>
    </w:p>
    <w:p w14:paraId="39B39A21" w14:textId="2173C5C9" w:rsidR="003C1D5D" w:rsidRPr="006F138F" w:rsidRDefault="003C1D5D" w:rsidP="00025C1C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6F138F">
        <w:rPr>
          <w:rFonts w:ascii="TH SarabunPSK" w:hAnsi="TH SarabunPSK" w:cs="TH SarabunPSK" w:hint="cs"/>
          <w:sz w:val="32"/>
          <w:szCs w:val="32"/>
          <w:cs/>
        </w:rPr>
        <w:t>-</w:t>
      </w:r>
      <w:r w:rsidRPr="006F13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พื้นที่หรือประเทศที่ได้รับการประเมินหรือกำหนดจากองค์การระหว่างประเทศ หรือองค์กร</w:t>
      </w:r>
      <w:r w:rsidRPr="006F138F">
        <w:rPr>
          <w:rFonts w:ascii="TH SarabunPSK" w:hAnsi="TH SarabunPSK" w:cs="TH SarabunPSK"/>
          <w:spacing w:val="2"/>
          <w:sz w:val="32"/>
          <w:szCs w:val="32"/>
          <w:cs/>
        </w:rPr>
        <w:t>ระหว่างประเทศ เช่น คณะทำงานเฉพาะกิจเพื่อดำเนินมาตรการทางการเงินเกี่ยวกับการฟอกเงิน (</w:t>
      </w:r>
      <w:r w:rsidRPr="006F138F">
        <w:rPr>
          <w:rFonts w:ascii="TH SarabunPSK" w:hAnsi="TH SarabunPSK" w:cs="TH SarabunPSK"/>
          <w:spacing w:val="2"/>
          <w:sz w:val="32"/>
          <w:szCs w:val="32"/>
        </w:rPr>
        <w:t>Financial</w:t>
      </w:r>
      <w:r w:rsidRPr="006F138F">
        <w:rPr>
          <w:rFonts w:ascii="TH SarabunPSK" w:hAnsi="TH SarabunPSK" w:cs="TH SarabunPSK"/>
          <w:sz w:val="32"/>
          <w:szCs w:val="32"/>
        </w:rPr>
        <w:t xml:space="preserve"> </w:t>
      </w:r>
      <w:r w:rsidRPr="006F138F">
        <w:rPr>
          <w:rFonts w:ascii="TH SarabunPSK" w:hAnsi="TH SarabunPSK" w:cs="TH SarabunPSK"/>
          <w:spacing w:val="-10"/>
          <w:sz w:val="32"/>
          <w:szCs w:val="32"/>
        </w:rPr>
        <w:t xml:space="preserve">Action Task Force : FATF) </w:t>
      </w:r>
      <w:r w:rsidRPr="006F138F">
        <w:rPr>
          <w:rFonts w:ascii="TH SarabunPSK" w:hAnsi="TH SarabunPSK" w:cs="TH SarabunPSK"/>
          <w:spacing w:val="-10"/>
          <w:sz w:val="32"/>
          <w:szCs w:val="32"/>
          <w:cs/>
        </w:rPr>
        <w:t>ว่า เป็นพื้นที่หรือประเทศที่ไม่มีมาตรการ หรือไม่มีการใช้หรือประยุกต์ใช้มาตรฐานสากล</w:t>
      </w:r>
      <w:r w:rsidRPr="006F138F">
        <w:rPr>
          <w:rFonts w:ascii="TH SarabunPSK" w:hAnsi="TH SarabunPSK" w:cs="TH SarabunPSK"/>
          <w:spacing w:val="-4"/>
          <w:sz w:val="32"/>
          <w:szCs w:val="32"/>
          <w:cs/>
        </w:rPr>
        <w:t>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</w:t>
      </w:r>
      <w:r w:rsidRPr="006F138F">
        <w:rPr>
          <w:rFonts w:ascii="TH SarabunPSK" w:hAnsi="TH SarabunPSK" w:cs="TH SarabunPSK"/>
          <w:sz w:val="32"/>
          <w:szCs w:val="32"/>
        </w:rPr>
        <w:t xml:space="preserve"> </w:t>
      </w:r>
      <w:r w:rsidR="00666820" w:rsidRPr="006F138F">
        <w:rPr>
          <w:rFonts w:ascii="TH SarabunPSK" w:hAnsi="TH SarabunPSK" w:cs="TH SarabunPSK"/>
          <w:sz w:val="32"/>
          <w:szCs w:val="32"/>
        </w:rPr>
        <w:t>(</w:t>
      </w:r>
      <w:r w:rsidR="00666820" w:rsidRPr="00025C1C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666820" w:rsidRPr="00025C1C">
        <w:rPr>
          <w:rFonts w:ascii="TH SarabunPSK" w:hAnsi="TH SarabunPSK" w:cs="TH SarabunPSK"/>
          <w:sz w:val="32"/>
          <w:szCs w:val="32"/>
        </w:rPr>
        <w:t>FATF</w:t>
      </w:r>
      <w:r w:rsidR="00666820">
        <w:rPr>
          <w:rFonts w:ascii="TH SarabunPSK" w:hAnsi="TH SarabunPSK" w:cs="TH SarabunPSK"/>
          <w:sz w:val="32"/>
          <w:szCs w:val="32"/>
        </w:rPr>
        <w:t xml:space="preserve"> </w:t>
      </w:r>
      <w:r w:rsidR="00666820">
        <w:rPr>
          <w:rFonts w:ascii="TH SarabunPSK" w:hAnsi="TH SarabunPSK" w:cs="TH SarabunPSK" w:hint="cs"/>
          <w:sz w:val="32"/>
          <w:szCs w:val="32"/>
          <w:cs/>
        </w:rPr>
        <w:t xml:space="preserve">ระดับที่ </w:t>
      </w:r>
      <w:r w:rsidR="00666820">
        <w:rPr>
          <w:rFonts w:ascii="TH SarabunPSK" w:hAnsi="TH SarabunPSK" w:cs="TH SarabunPSK"/>
          <w:sz w:val="32"/>
          <w:szCs w:val="32"/>
        </w:rPr>
        <w:t>3</w:t>
      </w:r>
      <w:r w:rsidR="00666820" w:rsidRPr="006F138F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(</w:t>
      </w:r>
      <w:r w:rsidRPr="00B83065">
        <w:rPr>
          <w:rFonts w:ascii="TH SarabunPSK" w:eastAsia="Arial Unicode MS" w:hAnsi="TH SarabunPSK" w:cs="TH SarabunPSK"/>
          <w:sz w:val="28"/>
          <w:highlight w:val="yellow"/>
        </w:rPr>
        <w:annotationRef/>
      </w:r>
      <w:r w:rsidRPr="00B83065">
        <w:rPr>
          <w:rFonts w:ascii="TH SarabunPSK" w:eastAsia="Arial Unicode MS" w:hAnsi="TH SarabunPSK" w:cs="TH SarabunPSK"/>
          <w:sz w:val="28"/>
          <w:highlight w:val="yellow"/>
          <w:cs/>
        </w:rPr>
        <w:t xml:space="preserve">ข้อมูลปรับปรุงทุก 3 เดือน ตรวจสอบข้อมูลจาก </w:t>
      </w:r>
      <w:hyperlink r:id="rId24" w:history="1"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https://www.amlo.go.th/index.php/th/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  <w:cs/>
          </w:rPr>
          <w:t>2016-05-04-04-48-38/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risk-countrie</w:t>
        </w:r>
      </w:hyperlink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)</w:t>
      </w:r>
    </w:p>
    <w:p w14:paraId="3A2CAE8B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6F138F">
        <w:rPr>
          <w:rFonts w:ascii="TH SarabunPSK" w:hAnsi="TH SarabunPSK" w:cs="TH SarabunPSK" w:hint="cs"/>
          <w:sz w:val="32"/>
          <w:szCs w:val="32"/>
          <w:cs/>
        </w:rPr>
        <w:t>-</w:t>
      </w:r>
      <w:r w:rsidRPr="006F138F">
        <w:rPr>
          <w:rFonts w:ascii="TH SarabunPSK" w:hAnsi="TH SarabunPSK" w:cs="TH SarabunPSK"/>
          <w:sz w:val="32"/>
          <w:szCs w:val="32"/>
        </w:rPr>
        <w:t xml:space="preserve"> 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พื้นที่ตาม</w:t>
      </w:r>
      <w:r w:rsidRPr="006F138F">
        <w:rPr>
          <w:rFonts w:ascii="TH SarabunPSK" w:hAnsi="TH SarabunPSK" w:cs="TH SarabunPSK" w:hint="cs"/>
          <w:spacing w:val="-2"/>
          <w:sz w:val="32"/>
          <w:szCs w:val="32"/>
          <w:cs/>
        </w:rPr>
        <w:t>ประกาศ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สำนักงาน</w:t>
      </w:r>
      <w:r w:rsidRPr="006F138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ปปง. เรื่อง พื้นที่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ที่สำนักงาน</w:t>
      </w:r>
      <w:r w:rsidRPr="006F138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ปปง. พิจารณาให้</w:t>
      </w:r>
      <w:r w:rsidRPr="006F138F">
        <w:rPr>
          <w:rFonts w:ascii="TH SarabunPSK" w:hAnsi="TH SarabunPSK" w:cs="TH SarabunPSK"/>
          <w:spacing w:val="-2"/>
          <w:sz w:val="32"/>
          <w:szCs w:val="32"/>
          <w:cs/>
        </w:rPr>
        <w:t>มีความเสี่ยงสูง</w:t>
      </w:r>
      <w:r w:rsidRPr="006F138F">
        <w:rPr>
          <w:rFonts w:ascii="TH SarabunPSK" w:hAnsi="TH SarabunPSK" w:cs="TH SarabunPSK"/>
          <w:sz w:val="32"/>
          <w:szCs w:val="32"/>
          <w:cs/>
        </w:rPr>
        <w:t>ด้านการฟอกเงินหรือการสนับสนุนทางการเงินแก่การก่อการร้าย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F30DA12" w14:textId="77777777" w:rsidR="003C1D5D" w:rsidRPr="006F138F" w:rsidRDefault="003C1D5D" w:rsidP="003C1D5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(</w:t>
      </w:r>
      <w:r w:rsidRPr="00B83065">
        <w:rPr>
          <w:rFonts w:ascii="TH SarabunPSK" w:eastAsia="Arial Unicode MS" w:hAnsi="TH SarabunPSK" w:cs="TH SarabunPSK"/>
          <w:sz w:val="28"/>
          <w:highlight w:val="yellow"/>
        </w:rPr>
        <w:annotationRef/>
      </w:r>
      <w:r w:rsidRPr="00B83065">
        <w:rPr>
          <w:rFonts w:ascii="TH SarabunPSK" w:eastAsia="Arial Unicode MS" w:hAnsi="TH SarabunPSK" w:cs="TH SarabunPSK"/>
          <w:sz w:val="28"/>
          <w:highlight w:val="yellow"/>
          <w:cs/>
        </w:rPr>
        <w:t xml:space="preserve">ข้อมูลนี้ให้เปลี่ยนแปลงตามประกาศ พ.ร.ก.ฉุกเฉิน 3 จังหวัดชายแดนใต้ที่ประกาศในแต่ละครั้งและคณะรัฐมนตรีมีมติเห็นชอบขยายระยะเวลา โดยตรวจสอบข้อมูลจาก </w:t>
      </w:r>
      <w:hyperlink r:id="rId25" w:history="1"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https://ses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  <w:cs/>
          </w:rPr>
          <w:t>5.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</w:rPr>
          <w:t>amlo.go.th/downloads/index/</w:t>
        </w:r>
        <w:r w:rsidRPr="00005D8A">
          <w:rPr>
            <w:rStyle w:val="Hyperlink"/>
            <w:rFonts w:ascii="TH SarabunPSK" w:eastAsia="Arial Unicode MS" w:hAnsi="TH SarabunPSK" w:cs="TH SarabunPSK"/>
            <w:sz w:val="28"/>
            <w:highlight w:val="yellow"/>
            <w:cs/>
          </w:rPr>
          <w:t>17</w:t>
        </w:r>
      </w:hyperlink>
      <w:r w:rsidRPr="00B83065">
        <w:rPr>
          <w:rFonts w:ascii="TH SarabunPSK" w:eastAsia="Arial Unicode MS" w:hAnsi="TH SarabunPSK" w:cs="TH SarabunPSK" w:hint="cs"/>
          <w:sz w:val="28"/>
          <w:highlight w:val="yellow"/>
          <w:cs/>
        </w:rPr>
        <w:t>)</w:t>
      </w:r>
      <w:r>
        <w:rPr>
          <w:rFonts w:ascii="TH SarabunPSK" w:eastAsia="Arial Unicode MS" w:hAnsi="TH SarabunPSK" w:cs="TH SarabunPSK"/>
          <w:sz w:val="28"/>
        </w:rPr>
        <w:t xml:space="preserve"> </w:t>
      </w:r>
    </w:p>
    <w:p w14:paraId="702ABAA1" w14:textId="77777777" w:rsidR="003C1D5D" w:rsidRPr="0057394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6F138F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ปัจจัยอื่นๆ</w:t>
      </w:r>
    </w:p>
    <w:p w14:paraId="3246A761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6D0FE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6D0FE6">
        <w:rPr>
          <w:rFonts w:ascii="TH SarabunPSK" w:hAnsi="TH SarabunPSK" w:cs="TH SarabunPSK" w:hint="cs"/>
          <w:spacing w:val="-10"/>
          <w:sz w:val="32"/>
          <w:szCs w:val="32"/>
          <w:cs/>
        </w:rPr>
        <w:t>กรณีตรวจสอบพบว่า นิติบุคคลอาจ</w:t>
      </w:r>
      <w:r w:rsidRPr="006D0FE6">
        <w:rPr>
          <w:rFonts w:ascii="TH SarabunPSK" w:hAnsi="TH SarabunPSK" w:cs="TH SarabunPSK"/>
          <w:spacing w:val="-10"/>
          <w:sz w:val="32"/>
          <w:szCs w:val="32"/>
          <w:cs/>
        </w:rPr>
        <w:t>เกี่ยวข้องกับการกระทำความผิดมูลฐาน</w:t>
      </w:r>
      <w:r w:rsidRPr="006D0FE6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หรือมี</w:t>
      </w:r>
      <w:r w:rsidRPr="006D0FE6">
        <w:rPr>
          <w:rFonts w:ascii="TH SarabunPSK" w:hAnsi="TH SarabunPSK" w:cs="TH SarabunPSK"/>
          <w:spacing w:val="-10"/>
          <w:sz w:val="32"/>
          <w:szCs w:val="32"/>
          <w:cs/>
        </w:rPr>
        <w:t>ความสัมพันธ์</w:t>
      </w:r>
      <w:r w:rsidRPr="006D0FE6">
        <w:rPr>
          <w:rFonts w:ascii="TH SarabunPSK" w:hAnsi="TH SarabunPSK" w:cs="TH SarabunPSK"/>
          <w:spacing w:val="-6"/>
          <w:sz w:val="32"/>
          <w:szCs w:val="32"/>
          <w:cs/>
        </w:rPr>
        <w:t>ทางธุรกิจหรือการทำธุรกรรมเป็นครั้งคราวดำเนินไปอย่างผิดปกต</w:t>
      </w:r>
      <w:r w:rsidRPr="006D0FE6">
        <w:rPr>
          <w:rFonts w:ascii="TH SarabunPSK" w:hAnsi="TH SarabunPSK" w:cs="TH SarabunPSK" w:hint="cs"/>
          <w:spacing w:val="-6"/>
          <w:sz w:val="32"/>
          <w:szCs w:val="32"/>
          <w:cs/>
        </w:rPr>
        <w:t>ิ หรือ</w:t>
      </w:r>
      <w:r w:rsidRPr="006D0FE6">
        <w:rPr>
          <w:rFonts w:ascii="TH SarabunPSK" w:hAnsi="TH SarabunPSK" w:cs="TH SarabunPSK"/>
          <w:spacing w:val="-6"/>
          <w:sz w:val="32"/>
          <w:szCs w:val="32"/>
          <w:cs/>
        </w:rPr>
        <w:t>เป็นนิติบุคคลที่มีตัวแทนอำพรางเป็นหุ้นส่วน</w:t>
      </w:r>
      <w:r w:rsidRPr="006D0FE6">
        <w:rPr>
          <w:rFonts w:ascii="TH SarabunPSK" w:hAnsi="TH SarabunPSK" w:cs="TH SarabunPSK"/>
          <w:sz w:val="32"/>
          <w:szCs w:val="32"/>
          <w:cs/>
        </w:rPr>
        <w:t>หรือผู้ถือหุ้น (</w:t>
      </w:r>
      <w:r w:rsidRPr="006D0FE6">
        <w:rPr>
          <w:rFonts w:ascii="TH SarabunPSK" w:hAnsi="TH SarabunPSK" w:cs="TH SarabunPSK"/>
          <w:sz w:val="32"/>
          <w:szCs w:val="32"/>
        </w:rPr>
        <w:t xml:space="preserve">Nominees Shareholders) </w:t>
      </w:r>
      <w:r w:rsidRPr="006D0FE6">
        <w:rPr>
          <w:rFonts w:ascii="TH SarabunPSK" w:hAnsi="TH SarabunPSK" w:cs="TH SarabunPSK"/>
          <w:sz w:val="32"/>
          <w:szCs w:val="32"/>
          <w:cs/>
        </w:rPr>
        <w:t>ซึ่งอาจพบข้อมูลจากสื่อสาธารณะ</w:t>
      </w:r>
      <w:r w:rsidRPr="006D0FE6">
        <w:rPr>
          <w:rFonts w:ascii="TH SarabunPSK" w:hAnsi="TH SarabunPSK" w:cs="TH SarabunPSK" w:hint="cs"/>
          <w:sz w:val="32"/>
          <w:szCs w:val="32"/>
          <w:cs/>
        </w:rPr>
        <w:t>ที่เชื่อถือได้</w:t>
      </w:r>
      <w:r w:rsidRPr="006D0FE6">
        <w:rPr>
          <w:rFonts w:ascii="TH SarabunPSK" w:hAnsi="TH SarabunPSK" w:cs="TH SarabunPSK"/>
          <w:sz w:val="32"/>
          <w:szCs w:val="32"/>
          <w:cs/>
        </w:rPr>
        <w:t xml:space="preserve"> หรือได้</w:t>
      </w:r>
      <w:r w:rsidRPr="006D0FE6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6D0FE6">
        <w:rPr>
          <w:rFonts w:ascii="TH SarabunPSK" w:hAnsi="TH SarabunPSK" w:cs="TH SarabunPSK"/>
          <w:sz w:val="32"/>
          <w:szCs w:val="32"/>
          <w:cs/>
        </w:rPr>
        <w:t>ข้อมูลจากหน่วยราชการอื่น หรือได้รับคำสั่งยึดอายัดทรัพย์สินจากหน่วยงานที่เกี่ยวข้อง</w:t>
      </w:r>
    </w:p>
    <w:p w14:paraId="537133C5" w14:textId="77777777" w:rsidR="00D64A01" w:rsidRDefault="003C1D5D" w:rsidP="00D64A01">
      <w:pPr>
        <w:pStyle w:val="ListParagraph"/>
        <w:spacing w:before="240" w:after="0" w:line="221" w:lineRule="auto"/>
        <w:ind w:left="0"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3C3555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3C355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หลักเกณฑ์ในการกำหนดค่าคะแนนความเสี่ยง</w:t>
      </w:r>
      <w:r w:rsidRPr="003C3555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C1DB71" w14:textId="3DE41128" w:rsidR="00D64A01" w:rsidRPr="00B263FE" w:rsidRDefault="00D64A01" w:rsidP="00B263FE">
      <w:pPr>
        <w:pStyle w:val="ListParagraph"/>
        <w:tabs>
          <w:tab w:val="left" w:pos="1260"/>
        </w:tabs>
        <w:spacing w:before="240" w:after="0" w:line="221" w:lineRule="auto"/>
        <w:ind w:left="0"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3C1D5D" w:rsidRPr="00B263FE">
        <w:rPr>
          <w:rFonts w:ascii="TH SarabunPSK" w:eastAsia="Arial Unicode MS" w:hAnsi="TH SarabunPSK" w:cs="TH SarabunPSK"/>
          <w:sz w:val="32"/>
          <w:szCs w:val="32"/>
        </w:rPr>
        <w:t>2.1</w:t>
      </w:r>
      <w:r w:rsidRPr="00B263FE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เกณฑ์ลูกค้าเสี่ยงสูงเด็ดขาด (ไม่ต้องคิดค่าคะแนน)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1DDDA5FD" w14:textId="77777777" w:rsidR="00B263FE" w:rsidRPr="00B263FE" w:rsidRDefault="00D64A01" w:rsidP="00B263FE">
      <w:pPr>
        <w:pStyle w:val="ListParagraph"/>
        <w:tabs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หากมีลักษณะ</w:t>
      </w:r>
      <w:r w:rsidRPr="00B263FE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ตรงกับปัจจัยข้อใดข้อหนึ่ง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 xml:space="preserve"> สามารถระบุความเสี่ยงลูกค้าเป็นระดับเสี่ยงสูง</w:t>
      </w:r>
    </w:p>
    <w:p w14:paraId="55BB4C6D" w14:textId="319B7284" w:rsidR="00D64A01" w:rsidRPr="00B263FE" w:rsidRDefault="00B263FE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ab/>
      </w:r>
      <w:r w:rsidR="00D64A01" w:rsidRPr="00B263FE">
        <w:rPr>
          <w:rFonts w:ascii="TH SarabunPSK" w:eastAsia="Arial Unicode MS" w:hAnsi="TH SarabunPSK" w:cs="TH SarabunPSK"/>
          <w:sz w:val="32"/>
          <w:szCs w:val="32"/>
        </w:rPr>
        <w:t xml:space="preserve">2.1.1 </w:t>
      </w:r>
      <w:r w:rsidR="00D64A01" w:rsidRPr="00B263FE">
        <w:rPr>
          <w:rFonts w:ascii="TH SarabunPSK" w:eastAsia="Arial Unicode MS" w:hAnsi="TH SarabunPSK" w:cs="TH SarabunPSK"/>
          <w:sz w:val="32"/>
          <w:szCs w:val="32"/>
          <w:cs/>
        </w:rPr>
        <w:t>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  <w:r w:rsidR="00D64A01"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64A01"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64A01"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35E11105" w14:textId="77777777" w:rsidR="00D64A01" w:rsidRPr="00B263FE" w:rsidRDefault="00D64A01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  <w:t xml:space="preserve">2.1.2 </w:t>
      </w:r>
      <w:r w:rsidRPr="00D75D66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มาจากหรือมีความเกี่ยวข้องกับการทำธุรกรรมที่มาจากหรือไปยังพื้นที่หรือประเทศ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ได้แก่ สาธารณรัฐประชาธิปไตยประชาชนเกาหลี และสาธารณรัฐอิสลามอิหร่าน</w:t>
      </w:r>
    </w:p>
    <w:p w14:paraId="280DECF5" w14:textId="77777777" w:rsidR="00D64A01" w:rsidRPr="00B263FE" w:rsidRDefault="00D64A01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  <w:t xml:space="preserve">2.1.3 </w:t>
      </w:r>
      <w:r w:rsidRPr="00D75D66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มาจากหรือมีความเกี่ยวข้องกับการทำธุรกรรมที่มาจากหรือไปยังพื้นที่หรือประเทศ</w:t>
      </w:r>
      <w:r w:rsidRPr="00D75D66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ที่มีความเสี่ยงสูงที่ต้องดำเนินการตรวจสอบเพื่อทราบข้อเท็จจริงเกี่ยวกับลูกค้าในระดับเข้มข้น ได้แก่ สาธารณรัฐ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แห่งสหภาพเมียนมา</w:t>
      </w:r>
    </w:p>
    <w:p w14:paraId="0620294A" w14:textId="1F2EEEDF" w:rsidR="00B263FE" w:rsidRPr="00B263FE" w:rsidRDefault="00B263FE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D75D66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ทั้งนี้ กรณีลูกค้าความเสี่ยงสูงเด็ดขาด สามารถสรุปผลความเสี่ยงเป็นลูกค้าเสี่ยงสูงได้เลย</w:t>
      </w:r>
      <w:r w:rsidRPr="00B263F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D75D66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โดยไม่ต้องนำปัจจัยอื่น ๆ มาพิจารณาประกอบกัน และบริษัทฯ จะดำเนินการตรวจสอบเพื่อทราบข้อเท็จจริง</w:t>
      </w:r>
      <w:r w:rsidRPr="00B263F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เกี่ยวกับลูกค้าในระดับเข้มเข้น 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Pr="00B263FE">
        <w:rPr>
          <w:rFonts w:ascii="TH SarabunPSK" w:eastAsia="Arial Unicode MS" w:hAnsi="TH SarabunPSK" w:cs="TH SarabunPSK"/>
          <w:sz w:val="32"/>
          <w:szCs w:val="32"/>
        </w:rPr>
        <w:t>Enhanced CDD)</w:t>
      </w:r>
      <w:r w:rsidRPr="00B263F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ต่อไป</w:t>
      </w:r>
    </w:p>
    <w:p w14:paraId="4203BFD2" w14:textId="77777777" w:rsidR="00D64A01" w:rsidRPr="00B263FE" w:rsidRDefault="00D64A01" w:rsidP="00D75D66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  <w:t xml:space="preserve">2.2 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D75D66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กรณีลูกค้าไม่มีลักษณะตรงกับปัจจัยเสี่ยงสูงเด็ดขาด ให้ดำเนินการคิดค่าแนนความเสี่ยง ดังนี้</w:t>
      </w:r>
    </w:p>
    <w:p w14:paraId="02FFF795" w14:textId="77777777" w:rsidR="00D75D66" w:rsidRDefault="00D64A01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 xml:space="preserve">โดยหากลูกค้ามีลักษณะปัจจัยตามที่กำหนดมากกว่า </w:t>
      </w:r>
      <w:r w:rsidRPr="00B263FE">
        <w:rPr>
          <w:rFonts w:ascii="TH SarabunPSK" w:eastAsia="Arial Unicode MS" w:hAnsi="TH SarabunPSK" w:cs="TH SarabunPSK"/>
          <w:sz w:val="32"/>
          <w:szCs w:val="32"/>
        </w:rPr>
        <w:t xml:space="preserve">1 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ข้อ ให้ถือคะแนนที่มากที่สุด</w:t>
      </w:r>
    </w:p>
    <w:p w14:paraId="42F0BC44" w14:textId="30C9CCA5" w:rsidR="00D64A01" w:rsidRPr="00D75D66" w:rsidRDefault="00D64A01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20"/>
          <w:szCs w:val="20"/>
        </w:rPr>
      </w:pPr>
      <w:r w:rsidRPr="00D75D66">
        <w:rPr>
          <w:rFonts w:ascii="TH SarabunPSK" w:eastAsia="Arial Unicode MS" w:hAnsi="TH SarabunPSK" w:cs="TH SarabunPSK"/>
          <w:sz w:val="20"/>
          <w:szCs w:val="20"/>
          <w:cs/>
        </w:rPr>
        <w:tab/>
      </w:r>
    </w:p>
    <w:tbl>
      <w:tblPr>
        <w:tblW w:w="9851" w:type="dxa"/>
        <w:tblLayout w:type="fixed"/>
        <w:tblLook w:val="04A0" w:firstRow="1" w:lastRow="0" w:firstColumn="1" w:lastColumn="0" w:noHBand="0" w:noVBand="1"/>
      </w:tblPr>
      <w:tblGrid>
        <w:gridCol w:w="445"/>
        <w:gridCol w:w="8406"/>
        <w:gridCol w:w="1000"/>
      </w:tblGrid>
      <w:tr w:rsidR="00B263FE" w:rsidRPr="00B263FE" w14:paraId="4EAB9DC7" w14:textId="77777777" w:rsidTr="00D75D66">
        <w:trPr>
          <w:trHeight w:val="20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2479AC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8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5C775A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ปัจจัยความเสี่ยง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5B968E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</w:tr>
      <w:tr w:rsidR="00D64A01" w:rsidRPr="00B263FE" w14:paraId="31E3CF92" w14:textId="77777777" w:rsidTr="00D75D66">
        <w:trPr>
          <w:trHeight w:val="43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center"/>
            <w:hideMark/>
          </w:tcPr>
          <w:p w14:paraId="28D0AD1E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ปัจจัยเกี่ยวกับลูกค้า</w:t>
            </w: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88E18DC" w14:textId="77777777" w:rsidR="00D64A01" w:rsidRPr="00D75D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28"/>
              </w:rPr>
            </w:pP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ลูกค้าที่มีอาชีพ หรือแหล่งที่มาของรายได้ชัดเจน เช่น</w:t>
            </w: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</w:rPr>
              <w:t xml:space="preserve"> </w:t>
            </w: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ข้าราชการหรือพนักงานของรัฐ และมีรายได้จากเงินเดือนเท่านั้น</w:t>
            </w: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E5C9C45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D64A01" w:rsidRPr="00B263FE" w14:paraId="3E67406C" w14:textId="77777777" w:rsidTr="00D75D66">
        <w:trPr>
          <w:trHeight w:val="4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D8FA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7F6A67D" w14:textId="77777777" w:rsidR="00D64A01" w:rsidRPr="00D75D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6"/>
                <w:sz w:val="28"/>
              </w:rPr>
            </w:pP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ลูกค้านิติบุคคลที่จดทะเบียนในตลาดหลักทรัพย์</w:t>
            </w: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</w:rPr>
              <w:t xml:space="preserve"> </w:t>
            </w: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หรือองค์กรที่มีการกำกับดูแลในเรื่องของความโปร่งใสจากหน่วยงานรัฐ</w:t>
            </w:r>
            <w:r w:rsidRPr="00D75D66">
              <w:rPr>
                <w:rFonts w:ascii="TH SarabunPSK" w:hAnsi="TH SarabunPSK" w:cs="TH SarabunPSK"/>
                <w:color w:val="000000"/>
                <w:spacing w:val="-6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C5E0809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D64A01" w:rsidRPr="00B263FE" w14:paraId="0818FA86" w14:textId="77777777" w:rsidTr="00D75D66">
        <w:trPr>
          <w:trHeight w:val="37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5284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EAD5F48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ลูกค้าที่มีแหล่งรายได้ค่อนข้างชัดเจน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แต่อาจมีแหล่งรายได้จากหลายแหล่ง ซึ่งไม่สามารถตรวจสอบข้อมูลได้อย่างแน่ชัด เช่น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อาชีพรับจ้างอิสระ (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Freelance)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1C2D1205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2</w:t>
            </w:r>
          </w:p>
        </w:tc>
      </w:tr>
      <w:tr w:rsidR="00D64A01" w:rsidRPr="00B263FE" w14:paraId="2C452547" w14:textId="77777777" w:rsidTr="00D75D66">
        <w:trPr>
          <w:trHeight w:val="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9CB4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3B7DCF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โครงสร้างการถือหุ้นของบริษัท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มีความผิดปกติหรือมีความซับซ้อนเกินกว่าการดำเนินธุรกิจปกติ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3562E90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D64A01" w:rsidRPr="00B263FE" w14:paraId="3A1F2213" w14:textId="77777777" w:rsidTr="00D75D66">
        <w:trPr>
          <w:trHeight w:val="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DBE6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607EEDB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ลูกค้าไม่มีถิ่นที่อยู่ในประเทศ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9631B68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D64A01" w:rsidRPr="00B263FE" w14:paraId="5407DFEB" w14:textId="77777777" w:rsidTr="00D75D66">
        <w:trPr>
          <w:trHeight w:val="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FCB5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E6D825F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เป็นนิติบุคคลประเภทบริษัทจำกัด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ที่มีการออกใบหุ้นชนิดออกให้แก่ผู้ถือ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A2F4F75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D64A01" w:rsidRPr="00B263FE" w14:paraId="1C8C4D73" w14:textId="77777777" w:rsidTr="00D75D66">
        <w:trPr>
          <w:trHeight w:val="512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1ED9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AE1D018" w14:textId="77777777" w:rsidR="00D75D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ประกอบธุรกิจที่มีการรับเงินสดเป็นจำนวนมาก เช่น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คาสิโน บ่อนการพนัน ร้านแลกเงิน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บริการโอนเงินและ</w:t>
            </w:r>
          </w:p>
          <w:p w14:paraId="4A7A5AED" w14:textId="23F92088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รับโอนเงินทั้งในประเทศและต่างประเทศที่ไม่ใช่สถาบันการเงิน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ธุรกิจสถานบริการ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2FF05BF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51FE6AEA" w14:textId="77777777" w:rsidTr="00D75D66">
        <w:trPr>
          <w:trHeight w:val="521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FF2E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BE16FB6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ได้มาซึ่งเงินสดหรือประกอบธุรกิจที่มีการซื้อ ขาย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หรือแลกเปลี่ยนสินค้าที่มีราคาสูง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โดยไม่มีแหล่งที่มา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ของเงินสด</w:t>
            </w:r>
            <w:r w:rsidRPr="00D75D66">
              <w:rPr>
                <w:rFonts w:ascii="TH SarabunPSK" w:hAnsi="TH SarabunPSK" w:cs="TH SarabunPSK"/>
                <w:color w:val="000000"/>
                <w:spacing w:val="-8"/>
                <w:sz w:val="28"/>
                <w:cs/>
              </w:rPr>
              <w:t>หรือสินค้าอย่างชัดเจน เช่น ค้าอัญมณี เพชรพลอย</w:t>
            </w:r>
            <w:r w:rsidRPr="00D75D66">
              <w:rPr>
                <w:rFonts w:ascii="TH SarabunPSK" w:hAnsi="TH SarabunPSK" w:cs="TH SarabunPSK"/>
                <w:color w:val="000000"/>
                <w:spacing w:val="-8"/>
                <w:sz w:val="28"/>
              </w:rPr>
              <w:t xml:space="preserve"> </w:t>
            </w:r>
            <w:r w:rsidRPr="00D75D66">
              <w:rPr>
                <w:rFonts w:ascii="TH SarabunPSK" w:hAnsi="TH SarabunPSK" w:cs="TH SarabunPSK"/>
                <w:color w:val="000000"/>
                <w:spacing w:val="-8"/>
                <w:sz w:val="28"/>
                <w:cs/>
              </w:rPr>
              <w:t>ทองคำ ค้าของเก่าที่มีมูลค่าสูง (วัตถุโบราณ แบรนด์เนม พระเครื่อง)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ซื้อขายคริปโทเคอร์เรนซีและโทเคนดิจิทัล นายหน้าจัดหางาน บริษัททัวร์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2877773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33439C9D" w14:textId="77777777" w:rsidTr="00D75D66">
        <w:trPr>
          <w:trHeight w:val="37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81D4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D742637" w14:textId="77777777" w:rsidR="00D75D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ไม่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14:paraId="66796E4A" w14:textId="5BEAD45D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เช่น วัด โบสถ์ มัสยิด มูลนิธิ สมาคม ชมรม องค์กรไม่แสวงหากำไร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B8909A3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396D34C0" w14:textId="77777777" w:rsidTr="00D75D66">
        <w:trPr>
          <w:trHeight w:val="43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0A2D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14C9418" w14:textId="77777777" w:rsidR="00D75D66" w:rsidRDefault="00D64A01" w:rsidP="00D75D6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เป็นบุคคลที่มีสถานภาพทางการเมือง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หรือในองค์การระหว่างประเทศ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หรือเป็นสมาชิกในครอบครัว</w:t>
            </w:r>
          </w:p>
          <w:p w14:paraId="6B7F43B3" w14:textId="01DA4420" w:rsidR="00D64A01" w:rsidRPr="00B263FE" w:rsidRDefault="00D64A01" w:rsidP="00D75D6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หรือผู้ใกล้ชิดของบุคคลดังกล่าว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C5524B0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1B62E1EC" w14:textId="77777777" w:rsidTr="00D75D66">
        <w:trPr>
          <w:trHeight w:val="476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8829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9AD61A4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เป็นบุคคลที่มีความเสี่ยงสูงตามข้อมูลที่สำนักงาน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ปปง. แจ้งผ่านระบบ 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APS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ได้แก่ รายชื่อบุคคลที่ถูกยึดอายัดทรัพย์สิน (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HR-02)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และรายชื่อบุคคลที่มีความเสี่ยงด้านการฟอกเงิน (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HR-08 RISK)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B8794C2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22B01662" w14:textId="77777777" w:rsidTr="00D75D66">
        <w:trPr>
          <w:trHeight w:val="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CF8F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047CF5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การสร้างความสัมพันธ์ทางธุรกิจหรือการทำธุรกรรมเป็นครั้งคราวดำเนินไปอย่างผิดปกติ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AC54F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58F3C1D2" w14:textId="77777777" w:rsidTr="00D75D66">
        <w:trPr>
          <w:trHeight w:val="8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674C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C22A334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อาจเกี่ยวข้องกับการกระทำความผิดมูลฐาน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7DBDE80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B263FE" w14:paraId="242560AB" w14:textId="77777777" w:rsidTr="00D75D66">
        <w:trPr>
          <w:trHeight w:val="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6FA8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A4B35C1" w14:textId="77777777" w:rsidR="00D64A01" w:rsidRPr="00B263FE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กรณีที่ตรวจสอบพบว่า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ลูกค้าเป็นนิติบุคคลที่มีตัวแทนอำพรางเป็นหุ้นส่วนหรือผู้ถือหุ้น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125A1006" w14:textId="77777777" w:rsidR="00D64A01" w:rsidRPr="00B263FE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</w:tbl>
    <w:p w14:paraId="00CFC830" w14:textId="77777777" w:rsidR="00B263FE" w:rsidRDefault="00B263FE" w:rsidP="00D64A01">
      <w:pPr>
        <w:pStyle w:val="ListParagraph"/>
        <w:tabs>
          <w:tab w:val="left" w:pos="1260"/>
        </w:tabs>
        <w:spacing w:before="240" w:after="0" w:line="221" w:lineRule="auto"/>
        <w:ind w:left="0" w:right="-289" w:firstLine="990"/>
        <w:rPr>
          <w:rFonts w:ascii="TH SarabunPSK" w:eastAsia="Arial Unicode MS" w:hAnsi="TH SarabunPSK" w:cs="TH SarabunPSK"/>
          <w:sz w:val="32"/>
          <w:szCs w:val="32"/>
        </w:rPr>
      </w:pPr>
    </w:p>
    <w:tbl>
      <w:tblPr>
        <w:tblW w:w="9851" w:type="dxa"/>
        <w:tblLook w:val="04A0" w:firstRow="1" w:lastRow="0" w:firstColumn="1" w:lastColumn="0" w:noHBand="0" w:noVBand="1"/>
      </w:tblPr>
      <w:tblGrid>
        <w:gridCol w:w="1165"/>
        <w:gridCol w:w="7686"/>
        <w:gridCol w:w="1000"/>
      </w:tblGrid>
      <w:tr w:rsidR="00B263FE" w:rsidRPr="00B263FE" w14:paraId="0CDD232F" w14:textId="77777777" w:rsidTr="00C51055">
        <w:trPr>
          <w:trHeight w:val="7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A812A0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lastRenderedPageBreak/>
              <w:t> 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DF5AF8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ปัจจัยความเสี่ยง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B1A393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คะแนน</w:t>
            </w:r>
          </w:p>
        </w:tc>
      </w:tr>
      <w:tr w:rsidR="00B263FE" w:rsidRPr="00B263FE" w14:paraId="575D2F64" w14:textId="77777777" w:rsidTr="00C51055">
        <w:trPr>
          <w:trHeight w:val="179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1A9B8164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ปัจจัยเกี่ยวกับพื้นที่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BF9F76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ในประเทศไทย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ที่ไม่ใช่พื้นที่เสี่ยงสูงที่สำนักงาน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ปปง. ประกาศ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และไม่ใช่พื้นที่ที่มีสถิติการเกิด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อาชญากรรมที่เกี่ยวกับความผิดมูลฐานค่อนข้างสูง เช่น ไม่ใช่พื้นที่ชายแดน หรือพื้นที่เมืองเศรษฐกิจต่าง ๆ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4554C4F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B263FE" w:rsidRPr="00B263FE" w14:paraId="31240ED3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EE1D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8E9FC3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ประเทศที่มีมาตรการด้าน 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AML/CFT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ที่เข้มแข็ง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93AB6B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2</w:t>
            </w:r>
          </w:p>
        </w:tc>
      </w:tr>
      <w:tr w:rsidR="00B263FE" w:rsidRPr="00B263FE" w14:paraId="6BB5C843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7E4E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4F6561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ในประเทศไทย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ที่มีสถิติการเกิดอาชญากรรมที่เกี่ยวกับความผิดมูลฐานค่อนข้างสูง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เช่น ตามจังหวัดชายแดนที่มีจุดผ่อนปรน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F11B6B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B263FE" w14:paraId="054E423F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9DDD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44F3F0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พื้นที่หรือประเทศที่ถูกกีดกัน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หรือใช้มาตรการบังคับ หรือห้ามค้าขายระหว่างประเทศโดยองค์การระหว่างประเทศ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4F110F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B263FE" w14:paraId="6BD6092F" w14:textId="77777777" w:rsidTr="00C51055">
        <w:trPr>
          <w:trHeight w:val="179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1D8A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8A08E1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พื้นที่หรือประเทศที่ได้รับการประเมินจากองค์การระหว่างประเทศ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หรือองค์กรระหว่างประเทศหรือ</w:t>
            </w:r>
            <w:r w:rsidRPr="00B263FE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แหล่งข้อมูลที่น่าเชื่อถือว่ามีอัตราการทุจริตคอร์รัปชันหรือการประกอบอาชญากรรมร้ายแรงในระดับสูงมา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838018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B263FE" w14:paraId="339196DC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4291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FA57D21" w14:textId="77777777" w:rsid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พื้นที่หรือประเทศที่ได้รับการประเมินจากองค์การระหว่างประเทศ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หรือองค์กรระหว่างประเทศ</w:t>
            </w:r>
          </w:p>
          <w:p w14:paraId="1ABE4DA2" w14:textId="77777777" w:rsid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หรือแหล่งข้อมูลที่น่าเชื่อถือว่า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เป็นแหล่งสนับสนุนทางการเงินแก่การก่อการร้าย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แหล่งก่อการร้าย</w:t>
            </w:r>
          </w:p>
          <w:p w14:paraId="11B4EFE2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หรือมีองค์กรผู้ก่อการร้ายปฏิบัติการอยู่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(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นอกเหนือจากที่สำนักงานประกาศกำหนด)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637522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B263FE" w14:paraId="291F6437" w14:textId="77777777" w:rsidTr="00C51055">
        <w:trPr>
          <w:trHeight w:val="206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32E9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8F0F4E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พื้นที่หรือประเทศที่ 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FATF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เรียกร้องให้ประเทศสมาชิกและประเทศอื่น ๆ ใช้มาตรการให้สอดคล้องกับความเสี่ยง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4AE426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B263FE" w:rsidRPr="00B263FE" w14:paraId="25E018EA" w14:textId="77777777" w:rsidTr="00C51055">
        <w:trPr>
          <w:trHeight w:val="107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66BA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4E97AD88" w14:textId="77777777" w:rsid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ในประเทศไทย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ที่สำนักงาน ปปง.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พิจารณาให้มีความเสี่ยงสูงด้านการฟอกเงินหรือการสนับสนุน</w:t>
            </w:r>
          </w:p>
          <w:p w14:paraId="24F5B1C2" w14:textId="2BE9191E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ทางการเงินแก่การก่อการร้าย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ภายใต้ประกาศสถานการณ์ฉุกเฉินที่มีความร้ายแรงฯ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hideMark/>
          </w:tcPr>
          <w:p w14:paraId="00B11E32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B263FE" w:rsidRPr="00B263FE" w14:paraId="6C316313" w14:textId="77777777" w:rsidTr="00C51055">
        <w:trPr>
          <w:trHeight w:val="70"/>
        </w:trPr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btLr"/>
            <w:vAlign w:val="center"/>
            <w:hideMark/>
          </w:tcPr>
          <w:p w14:paraId="21289E0E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ปัจจัยเกี่ยวกับผลิตภัณฑ์หรือบริการ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E444449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ผลการประเมินความเสี่ยงผลิตภัณฑ์หรือบริการอยู่ในระดับความเสี่ยงต่ำ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BFC6167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B263FE" w:rsidRPr="00B263FE" w14:paraId="78761BAC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D05E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FF07D25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ผลการประเมินความเสี่ยงผลิตภัณฑ์หรือบริการอยู่ในระดับความเสี่ยงกลาง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7FDA380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B263FE" w14:paraId="543665DD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7BD6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16B9F61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263FE">
              <w:rPr>
                <w:rFonts w:ascii="TH SarabunPSK" w:hAnsi="TH SarabunPSK" w:cs="TH SarabunPSK"/>
                <w:sz w:val="28"/>
                <w:cs/>
              </w:rPr>
              <w:t>ผลการประเมินความเสี่ยงผลิตภัณฑ์หรือบริการอยู่ในระดับความเสี่ยงสูง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hideMark/>
          </w:tcPr>
          <w:p w14:paraId="38CE0F86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63FE">
              <w:rPr>
                <w:rFonts w:ascii="TH SarabunPSK" w:hAnsi="TH SarabunPSK" w:cs="TH SarabunPSK"/>
                <w:sz w:val="28"/>
              </w:rPr>
              <w:t>4</w:t>
            </w:r>
          </w:p>
        </w:tc>
      </w:tr>
      <w:tr w:rsidR="00B263FE" w:rsidRPr="00B263FE" w14:paraId="2D873AD5" w14:textId="77777777" w:rsidTr="00C51055">
        <w:trPr>
          <w:trHeight w:val="70"/>
        </w:trPr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45EEB57D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ปัจจัยเกี่ยวกับช่องทางให้บริการ</w:t>
            </w:r>
          </w:p>
        </w:tc>
        <w:tc>
          <w:tcPr>
            <w:tcW w:w="7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B54CF5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ให้บริการแบบพบหน้าที่สำนักงาน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หรือสาขา หรือผ่านตัวแทนหรือนายหน้า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35636F5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63FE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B263FE" w:rsidRPr="00B263FE" w14:paraId="5B111014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D173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B7FAF8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ให้บริการแบบไม่พบหน้า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แต่มีระดับการระบุและพิสูจน์ทราบตัวตนที่เข้มข้นสูงสุด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รวมถึงมีระบบตรวจสอบ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ความเคลื่อนไหวในการทำธุรกรรมของลูกค้า (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ที่เหมาะสม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2240643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63FE">
              <w:rPr>
                <w:rFonts w:ascii="TH SarabunPSK" w:hAnsi="TH SarabunPSK" w:cs="TH SarabunPSK"/>
                <w:sz w:val="28"/>
              </w:rPr>
              <w:t>2</w:t>
            </w:r>
          </w:p>
        </w:tc>
      </w:tr>
      <w:tr w:rsidR="00B263FE" w:rsidRPr="00B263FE" w14:paraId="4ABD19EC" w14:textId="77777777" w:rsidTr="00C51055">
        <w:trPr>
          <w:trHeight w:val="161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2C401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46340D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ให้บริการแบบไม่พบหน้า</w:t>
            </w:r>
            <w:r w:rsidRPr="00B263FE">
              <w:rPr>
                <w:rFonts w:ascii="TH SarabunPSK" w:hAnsi="TH SarabunPSK" w:cs="TH SarabunPSK"/>
                <w:color w:val="000000"/>
                <w:spacing w:val="-6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แต่มีระดับการระบุและพิสูจน์ทราบตัวตน</w:t>
            </w:r>
            <w:r w:rsidRPr="00B263FE">
              <w:rPr>
                <w:rFonts w:ascii="TH SarabunPSK" w:hAnsi="TH SarabunPSK" w:cs="TH SarabunPSK"/>
                <w:color w:val="000000"/>
                <w:spacing w:val="-6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6"/>
                <w:sz w:val="28"/>
                <w:cs/>
              </w:rPr>
              <w:t>รวมถึงมีระบบตรวจสอบความเคลื่อนไหว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ในการทำธุรกรรมของลูกค้า (</w:t>
            </w:r>
            <w:r w:rsidRPr="00B263FE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B263FE">
              <w:rPr>
                <w:rFonts w:ascii="TH SarabunPSK" w:hAnsi="TH SarabunPSK" w:cs="TH SarabunPSK"/>
                <w:color w:val="000000"/>
                <w:sz w:val="28"/>
                <w:cs/>
              </w:rPr>
              <w:t>แต่อาจไม่เข้มงวดมากนัก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B47C0D2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63FE">
              <w:rPr>
                <w:rFonts w:ascii="TH SarabunPSK" w:hAnsi="TH SarabunPSK" w:cs="TH SarabunPSK"/>
                <w:sz w:val="28"/>
              </w:rPr>
              <w:t>3</w:t>
            </w:r>
          </w:p>
        </w:tc>
      </w:tr>
      <w:tr w:rsidR="00B263FE" w:rsidRPr="00B263FE" w14:paraId="54F2E104" w14:textId="77777777" w:rsidTr="00C51055">
        <w:trPr>
          <w:trHeight w:val="7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84036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E42A6B" w14:textId="77777777" w:rsidR="00B263FE" w:rsidRPr="00B263FE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B263FE">
              <w:rPr>
                <w:rFonts w:ascii="TH SarabunPSK" w:hAnsi="TH SarabunPSK" w:cs="TH SarabunPSK"/>
                <w:color w:val="000000"/>
                <w:spacing w:val="-10"/>
                <w:sz w:val="28"/>
                <w:cs/>
              </w:rPr>
              <w:t>ให้บริการแบบไม่พบหน้า</w:t>
            </w:r>
            <w:r w:rsidRPr="00B263FE">
              <w:rPr>
                <w:rFonts w:ascii="TH SarabunPSK" w:hAnsi="TH SarabunPSK" w:cs="TH SarabunPSK"/>
                <w:color w:val="000000"/>
                <w:spacing w:val="-1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10"/>
                <w:sz w:val="28"/>
                <w:cs/>
              </w:rPr>
              <w:t>แต่ไม่มีระดับการระบุและพิสูจน์ทราบตัวตน</w:t>
            </w:r>
            <w:r w:rsidRPr="00B263FE">
              <w:rPr>
                <w:rFonts w:ascii="TH SarabunPSK" w:hAnsi="TH SarabunPSK" w:cs="TH SarabunPSK"/>
                <w:color w:val="000000"/>
                <w:spacing w:val="-10"/>
                <w:sz w:val="28"/>
              </w:rPr>
              <w:t xml:space="preserve"> </w:t>
            </w:r>
            <w:r w:rsidRPr="00B263FE">
              <w:rPr>
                <w:rFonts w:ascii="TH SarabunPSK" w:hAnsi="TH SarabunPSK" w:cs="TH SarabunPSK"/>
                <w:color w:val="000000"/>
                <w:spacing w:val="-10"/>
                <w:sz w:val="28"/>
                <w:cs/>
              </w:rPr>
              <w:t>รวมถึงมีระบบตรวจสอบความเคลื่อนไหว</w:t>
            </w:r>
            <w:r w:rsidRPr="00B263FE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ในการทำธุรกรรมของลูกค้า (</w:t>
            </w:r>
            <w:r w:rsidRPr="00B263FE">
              <w:rPr>
                <w:rFonts w:ascii="TH SarabunPSK" w:hAnsi="TH SarabunPSK" w:cs="TH SarabunPSK"/>
                <w:color w:val="000000"/>
                <w:spacing w:val="-2"/>
                <w:sz w:val="28"/>
              </w:rPr>
              <w:t xml:space="preserve">Customer monitoring system) </w:t>
            </w:r>
            <w:r w:rsidRPr="00B263FE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ที่ยังไม่สมบูรณ์และเหมาะสม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63BF355" w14:textId="77777777" w:rsidR="00B263FE" w:rsidRPr="00B263FE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63FE">
              <w:rPr>
                <w:rFonts w:ascii="TH SarabunPSK" w:hAnsi="TH SarabunPSK" w:cs="TH SarabunPSK"/>
                <w:sz w:val="28"/>
              </w:rPr>
              <w:t>4</w:t>
            </w:r>
          </w:p>
        </w:tc>
      </w:tr>
    </w:tbl>
    <w:p w14:paraId="2AA8B861" w14:textId="6DAC177D" w:rsidR="00B263FE" w:rsidRPr="00D75D66" w:rsidRDefault="00D75D66" w:rsidP="00D75D66">
      <w:pPr>
        <w:tabs>
          <w:tab w:val="left" w:pos="1260"/>
          <w:tab w:val="left" w:pos="1620"/>
        </w:tabs>
        <w:spacing w:before="240" w:after="0" w:line="221" w:lineRule="auto"/>
        <w:ind w:right="-289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r w:rsidR="00B263FE" w:rsidRPr="00D75D6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เกณฑ์การประเมินความเสี่ยงลูกค้า แบบ </w:t>
      </w:r>
      <w:r w:rsidR="00B263FE" w:rsidRPr="00D75D66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scoring </w:t>
      </w:r>
      <w:r w:rsidR="00B263FE" w:rsidRPr="00D75D66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263FE" w:rsidRPr="00D75D66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263FE" w:rsidRPr="00D75D66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</w:p>
    <w:p w14:paraId="25B6299F" w14:textId="7E0DFAA9" w:rsidR="00B263FE" w:rsidRPr="00B263FE" w:rsidRDefault="00B263FE" w:rsidP="00D75D66">
      <w:pPr>
        <w:pStyle w:val="ListParagraph"/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ลูกค้าระดับความเสี่ยงสูง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75D66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</w:rPr>
        <w:t>12 - 16</w:t>
      </w: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คะแนน</w:t>
      </w:r>
    </w:p>
    <w:p w14:paraId="58677E12" w14:textId="77777777" w:rsidR="00B263FE" w:rsidRPr="00B263FE" w:rsidRDefault="00B263FE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ลูกค้าระดับความเสี่ยงปานกลาง 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</w:rPr>
        <w:t>8 - 11</w:t>
      </w: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คะแนน</w:t>
      </w:r>
    </w:p>
    <w:p w14:paraId="04AF27D4" w14:textId="79562718" w:rsidR="00B263FE" w:rsidRDefault="00B263FE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 w:right="-289"/>
        <w:rPr>
          <w:rFonts w:ascii="TH SarabunPSK" w:eastAsia="Arial Unicode MS" w:hAnsi="TH SarabunPSK" w:cs="TH SarabunPSK"/>
          <w:sz w:val="32"/>
          <w:szCs w:val="32"/>
        </w:rPr>
      </w:pP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ลูกค้าระดับความเสี่ยงต่ำ</w:t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75D66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</w:rPr>
        <w:t>4 - 7</w:t>
      </w:r>
      <w:r w:rsidRPr="00B263FE">
        <w:rPr>
          <w:rFonts w:ascii="TH SarabunPSK" w:eastAsia="Arial Unicode MS" w:hAnsi="TH SarabunPSK" w:cs="TH SarabunPSK"/>
          <w:sz w:val="32"/>
          <w:szCs w:val="32"/>
        </w:rPr>
        <w:tab/>
      </w:r>
      <w:r w:rsidRPr="00B263FE">
        <w:rPr>
          <w:rFonts w:ascii="TH SarabunPSK" w:eastAsia="Arial Unicode MS" w:hAnsi="TH SarabunPSK" w:cs="TH SarabunPSK"/>
          <w:sz w:val="32"/>
          <w:szCs w:val="32"/>
          <w:cs/>
        </w:rPr>
        <w:t>คะแนน</w:t>
      </w:r>
    </w:p>
    <w:p w14:paraId="59D4B633" w14:textId="70F87151" w:rsidR="003C1D5D" w:rsidRPr="009D6220" w:rsidRDefault="003C1D5D" w:rsidP="00B263FE">
      <w:pPr>
        <w:pStyle w:val="ListParagraph"/>
        <w:tabs>
          <w:tab w:val="left" w:pos="1260"/>
        </w:tabs>
        <w:spacing w:before="240" w:after="0" w:line="221" w:lineRule="auto"/>
        <w:ind w:left="0" w:right="-289" w:firstLine="990"/>
        <w:rPr>
          <w:rFonts w:ascii="TH SarabunPSK" w:eastAsia="Arial Unicode MS" w:hAnsi="TH SarabunPSK" w:cs="TH SarabunPSK"/>
          <w:sz w:val="32"/>
          <w:szCs w:val="32"/>
          <w:cs/>
        </w:rPr>
      </w:pPr>
      <w:r w:rsidRPr="003C3555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505EAA4D" w14:textId="77777777" w:rsidR="003C1D5D" w:rsidRDefault="003C1D5D" w:rsidP="003C1D5D">
      <w:pPr>
        <w:pStyle w:val="ListParagraph"/>
        <w:spacing w:after="0" w:line="221" w:lineRule="auto"/>
        <w:ind w:left="0" w:firstLine="994"/>
        <w:jc w:val="thaiDistribute"/>
        <w:rPr>
          <w:rFonts w:ascii="TH SarabunPSK" w:eastAsia="Arial Unicode MS" w:hAnsi="TH SarabunPSK" w:cs="TH SarabunPSK"/>
          <w:spacing w:val="-2"/>
          <w:sz w:val="32"/>
          <w:szCs w:val="32"/>
        </w:rPr>
      </w:pPr>
      <w:r w:rsidRPr="00535CA1"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 w:rsidRPr="00535CA1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 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ลูกค้า โดยกรณี</w:t>
      </w:r>
      <w:r w:rsidRPr="00535CA1">
        <w:rPr>
          <w:rFonts w:ascii="TH SarabunPSK" w:eastAsia="Arial Unicode MS" w:hAnsi="TH SarabunPSK" w:cs="TH SarabunPSK"/>
          <w:sz w:val="32"/>
          <w:szCs w:val="32"/>
          <w:cs/>
        </w:rPr>
        <w:t>ลูกค้าหรือผู้ได้รับผลประโยชน์ที่แท้จริงของลูกค้า</w:t>
      </w:r>
      <w:r w:rsidRPr="00535CA1">
        <w:rPr>
          <w:rFonts w:ascii="TH SarabunPSK" w:eastAsia="Arial Unicode MS" w:hAnsi="TH SarabunPSK" w:cs="TH SarabunPSK" w:hint="cs"/>
          <w:sz w:val="32"/>
          <w:szCs w:val="32"/>
          <w:cs/>
        </w:rPr>
        <w:t>เป็น</w:t>
      </w:r>
      <w:r w:rsidRPr="00535CA1">
        <w:rPr>
          <w:rFonts w:ascii="TH SarabunPSK" w:eastAsia="Arial Unicode MS" w:hAnsi="TH SarabunPSK" w:cs="TH SarabunPSK" w:hint="cs"/>
          <w:sz w:val="32"/>
          <w:szCs w:val="32"/>
          <w:u w:val="single"/>
          <w:cs/>
        </w:rPr>
        <w:t>ลูกค้า</w:t>
      </w:r>
      <w:r w:rsidRPr="00535CA1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เสี่ยงสูง</w:t>
      </w:r>
      <w:r w:rsidRPr="00535CA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535CA1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 จะ</w:t>
      </w:r>
      <w:r w:rsidRPr="00535CA1">
        <w:rPr>
          <w:rFonts w:ascii="TH SarabunPSK" w:eastAsia="Arial Unicode MS" w:hAnsi="TH SarabunPSK" w:cs="TH SarabunPSK"/>
          <w:sz w:val="32"/>
          <w:szCs w:val="32"/>
          <w:cs/>
        </w:rPr>
        <w:t>ดำเนินการตรวจสอบเพื่อทราบข้อเท็จจริงเกี่ยวกับลูกค้าที่มีความเสี่ยงสูงในระดับ</w:t>
      </w:r>
      <w:r w:rsidRPr="00535CA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เข้มข้น (</w:t>
      </w:r>
      <w:r w:rsidRPr="00535CA1">
        <w:rPr>
          <w:rFonts w:ascii="TH SarabunPSK" w:eastAsia="Arial Unicode MS" w:hAnsi="TH SarabunPSK" w:cs="TH SarabunPSK"/>
          <w:spacing w:val="-2"/>
          <w:sz w:val="32"/>
          <w:szCs w:val="32"/>
        </w:rPr>
        <w:t>Enhanced CDD)</w:t>
      </w:r>
      <w:r w:rsidRPr="00535CA1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</w:t>
      </w:r>
      <w:r w:rsidRPr="00535CA1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ต่อไป</w:t>
      </w:r>
      <w:r w:rsidRPr="00535CA1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 xml:space="preserve"> (รายละเอียดตามขั้นตอนที่ </w:t>
      </w:r>
      <w:r w:rsidRPr="00535CA1">
        <w:rPr>
          <w:rFonts w:ascii="TH SarabunPSK" w:eastAsia="Arial Unicode MS" w:hAnsi="TH SarabunPSK" w:cs="TH SarabunPSK"/>
          <w:spacing w:val="-2"/>
          <w:sz w:val="32"/>
          <w:szCs w:val="32"/>
        </w:rPr>
        <w:t xml:space="preserve">4 </w:t>
      </w:r>
      <w:r w:rsidRPr="00535CA1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ของ</w:t>
      </w:r>
      <w:r w:rsidRPr="003A48C9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>แนวปฏิบัติในการรับลูกค้า</w:t>
      </w:r>
      <w:r w:rsidRPr="00535CA1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)</w:t>
      </w:r>
    </w:p>
    <w:p w14:paraId="5AB83BC4" w14:textId="77777777" w:rsidR="003C1D5D" w:rsidRPr="00FC6E07" w:rsidRDefault="003C1D5D" w:rsidP="003C1D5D">
      <w:pPr>
        <w:pStyle w:val="ListParagraph"/>
        <w:spacing w:after="0" w:line="221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C6E07">
        <w:rPr>
          <w:rFonts w:ascii="TH SarabunPSK" w:hAnsi="TH SarabunPSK" w:cs="TH SarabunPSK"/>
          <w:sz w:val="32"/>
          <w:szCs w:val="32"/>
        </w:rPr>
        <w:lastRenderedPageBreak/>
        <w:t xml:space="preserve">4. </w:t>
      </w:r>
      <w:r w:rsidRPr="00FC6E07">
        <w:rPr>
          <w:rFonts w:ascii="TH SarabunPSK" w:hAnsi="TH SarabunPSK" w:cs="TH SarabunPSK" w:hint="cs"/>
          <w:spacing w:val="4"/>
          <w:sz w:val="32"/>
          <w:szCs w:val="32"/>
          <w:cs/>
        </w:rPr>
        <w:t>กรณีลูกค้าที่สร้างความสัมพันธ์ บริษัทฯ จะดำเนินการ</w:t>
      </w:r>
      <w:r w:rsidRPr="00FC6E07">
        <w:rPr>
          <w:rFonts w:ascii="TH SarabunPSK" w:hAnsi="TH SarabunPSK" w:cs="TH SarabunPSK"/>
          <w:spacing w:val="4"/>
          <w:sz w:val="32"/>
          <w:szCs w:val="32"/>
          <w:cs/>
        </w:rPr>
        <w:t>บริหารความเสี่ยงตลอดระยะเวลาที่ยัง</w:t>
      </w:r>
      <w:r w:rsidRPr="00FC6E07">
        <w:rPr>
          <w:rFonts w:ascii="TH SarabunPSK" w:hAnsi="TH SarabunPSK" w:cs="TH SarabunPSK"/>
          <w:spacing w:val="-4"/>
          <w:sz w:val="32"/>
          <w:szCs w:val="32"/>
          <w:cs/>
        </w:rPr>
        <w:t xml:space="preserve">ดําเนินความสัมพันธ์ทางธุรกิจกับลูกค้าและสิ้นสุดลงเมื่อยุติความสัมพันธ์ทางธุรกิจกับลูกค้า </w:t>
      </w:r>
      <w:r w:rsidRPr="00FC6E07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  <w:r w:rsidRPr="00FC6E07">
        <w:rPr>
          <w:rFonts w:ascii="TH SarabunPSK" w:hAnsi="TH SarabunPSK" w:cs="TH SarabunPSK"/>
          <w:spacing w:val="-4"/>
          <w:sz w:val="32"/>
          <w:szCs w:val="32"/>
          <w:cs/>
        </w:rPr>
        <w:t>เริ่มตั้งแต่ขั้นตอน</w:t>
      </w:r>
      <w:r w:rsidRPr="00FC6E07">
        <w:rPr>
          <w:rFonts w:ascii="TH SarabunPSK" w:hAnsi="TH SarabunPSK" w:cs="TH SarabunPSK"/>
          <w:sz w:val="32"/>
          <w:szCs w:val="32"/>
          <w:cs/>
        </w:rPr>
        <w:t>การประเมินเพื่อระบุตัวตนและพิสูจน์ทราบตัวตนของลูกค้า ขั้นตอนการกําหนดระดับความเสี่ยงสําหรับลูกค้าแต่ละราย</w:t>
      </w:r>
      <w:r w:rsidRPr="00FC6E07">
        <w:rPr>
          <w:rFonts w:ascii="TH SarabunPSK" w:hAnsi="TH SarabunPSK" w:cs="TH SarabunPSK"/>
          <w:sz w:val="32"/>
          <w:szCs w:val="32"/>
        </w:rPr>
        <w:t xml:space="preserve"> </w:t>
      </w:r>
      <w:r w:rsidRPr="00FC6E07">
        <w:rPr>
          <w:rFonts w:ascii="TH SarabunPSK" w:hAnsi="TH SarabunPSK" w:cs="TH SarabunPSK"/>
          <w:sz w:val="32"/>
          <w:szCs w:val="32"/>
          <w:cs/>
        </w:rPr>
        <w:t>ขั้นตอนการตรวจทานความเคลื่อนไหวในการทําธุรกรรมซึ่งสอดคล้องกับระดับความเสี่ยงของลูกค้า</w:t>
      </w:r>
      <w:r w:rsidRPr="00FC6E07">
        <w:rPr>
          <w:rFonts w:ascii="TH SarabunPSK" w:hAnsi="TH SarabunPSK" w:cs="TH SarabunPSK"/>
          <w:sz w:val="32"/>
          <w:szCs w:val="32"/>
        </w:rPr>
        <w:t xml:space="preserve"> </w:t>
      </w:r>
      <w:r w:rsidRPr="00FC6E07">
        <w:rPr>
          <w:rFonts w:ascii="TH SarabunPSK" w:hAnsi="TH SarabunPSK" w:cs="TH SarabunPSK"/>
          <w:spacing w:val="-4"/>
          <w:sz w:val="32"/>
          <w:szCs w:val="32"/>
          <w:cs/>
        </w:rPr>
        <w:t>ขั้นตอนการตรวจทานข้อมูลการพิสูจน์ทราบลูกค้าซึ่งสอดคล้องกับระดับความเสี่ยงของลูกค้า ขั้นตอนการทบทวน</w:t>
      </w:r>
      <w:r w:rsidRPr="00FC6E07">
        <w:rPr>
          <w:rFonts w:ascii="TH SarabunPSK" w:hAnsi="TH SarabunPSK" w:cs="TH SarabunPSK"/>
          <w:spacing w:val="-2"/>
          <w:sz w:val="32"/>
          <w:szCs w:val="32"/>
          <w:cs/>
        </w:rPr>
        <w:t>การประเมินความเสี่ยง จนถึงขั้นตอนการยุติความสัมพันธ์ทางธุรกิจกับลูกค้าแต่ละราย และต้องเก็บรักษาข้อมูล</w:t>
      </w:r>
      <w:r w:rsidRPr="00FC6E07">
        <w:rPr>
          <w:rFonts w:ascii="TH SarabunPSK" w:hAnsi="TH SarabunPSK" w:cs="TH SarabunPSK"/>
          <w:spacing w:val="-6"/>
          <w:sz w:val="32"/>
          <w:szCs w:val="32"/>
          <w:cs/>
        </w:rPr>
        <w:t>การแสดงตน การระบุตัวตนและพิสูจน์ทราบตัวตน และการประเมินความเสี่ยงของลูกค้าตามหลักเกณฑ์ที่กฎหมาย</w:t>
      </w:r>
      <w:r w:rsidRPr="00FC6E07">
        <w:rPr>
          <w:rFonts w:ascii="TH SarabunPSK" w:hAnsi="TH SarabunPSK" w:cs="TH SarabunPSK"/>
          <w:sz w:val="32"/>
          <w:szCs w:val="32"/>
          <w:cs/>
        </w:rPr>
        <w:t>กําหนดเพื่อให้บรรลุนโยบายและระเบียบวิธีการในการบริหารความเสี่ยง</w:t>
      </w:r>
    </w:p>
    <w:p w14:paraId="68D9A857" w14:textId="77777777" w:rsidR="003C1D5D" w:rsidRDefault="003C1D5D" w:rsidP="003C1D5D">
      <w:pPr>
        <w:pStyle w:val="ListParagraph"/>
        <w:spacing w:after="0" w:line="221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11BFF28" w14:textId="77777777" w:rsidR="003C1D5D" w:rsidRDefault="003C1D5D" w:rsidP="003C1D5D">
      <w:pPr>
        <w:pStyle w:val="ListParagraph"/>
        <w:tabs>
          <w:tab w:val="center" w:pos="5030"/>
          <w:tab w:val="left" w:pos="8064"/>
        </w:tabs>
        <w:spacing w:after="0" w:line="240" w:lineRule="auto"/>
        <w:ind w:left="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spacing w:val="-2"/>
          <w:szCs w:val="32"/>
          <w:cs/>
        </w:rPr>
        <w:br w:type="page"/>
      </w:r>
      <w:r w:rsidRPr="00491BF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</w:t>
      </w:r>
      <w:r w:rsidRPr="00080DB4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เกี่ยวกับ</w:t>
      </w:r>
      <w:r w:rsidRPr="00A97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ประเมิน</w:t>
      </w:r>
      <w:r w:rsidRPr="00A97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</w:t>
      </w:r>
      <w:r w:rsidRPr="00506BB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สำหรับผลิตภัณฑ์ บริการ และช่องทางบริการ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184413" w14:textId="77777777" w:rsidR="003C1D5D" w:rsidRDefault="003C1D5D" w:rsidP="003C1D5D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7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1. </w:t>
      </w:r>
      <w:r w:rsidRPr="002103C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การประเมินความเสี่ยงผลิตภัณฑ์ บริการ และช่องทางบริการ</w:t>
      </w:r>
    </w:p>
    <w:p w14:paraId="7FF85CA0" w14:textId="77777777" w:rsidR="003C1D5D" w:rsidRPr="002103CF" w:rsidRDefault="003C1D5D" w:rsidP="003C1D5D">
      <w:pPr>
        <w:spacing w:after="0" w:line="240" w:lineRule="auto"/>
        <w:ind w:firstLine="720"/>
        <w:rPr>
          <w:rStyle w:val="fontstyle01"/>
          <w:rFonts w:ascii="TH SarabunPSK" w:hAnsi="TH SarabunPSK" w:cs="TH SarabunPSK"/>
          <w:b/>
          <w:bCs/>
          <w:color w:val="auto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F60348">
        <w:rPr>
          <w:rFonts w:ascii="TH SarabunPSK" w:hAnsi="TH SarabunPSK" w:cs="TH SarabunPSK"/>
          <w:b/>
          <w:bCs/>
          <w:sz w:val="32"/>
          <w:szCs w:val="32"/>
          <w:cs/>
        </w:rPr>
        <w:t>ขั้นตอน</w:t>
      </w:r>
      <w:r w:rsidRPr="00F60348">
        <w:rPr>
          <w:rStyle w:val="fontstyle01"/>
          <w:rFonts w:ascii="TH SarabunPSK" w:hAnsi="TH SarabunPSK" w:cs="TH SarabunPSK"/>
          <w:b/>
          <w:bCs/>
          <w:cs/>
        </w:rPr>
        <w:t>การประเมินความเสี่ยงฯ</w:t>
      </w:r>
    </w:p>
    <w:p w14:paraId="760655A7" w14:textId="77777777" w:rsidR="003C1D5D" w:rsidRPr="00253F5B" w:rsidRDefault="003C1D5D" w:rsidP="003C1D5D">
      <w:pPr>
        <w:spacing w:after="0" w:line="240" w:lineRule="auto"/>
        <w:ind w:firstLine="1080"/>
        <w:rPr>
          <w:rFonts w:ascii="TH SarabunPSK" w:hAnsi="TH SarabunPSK" w:cs="TH SarabunPSK"/>
          <w:color w:val="000000"/>
          <w:sz w:val="32"/>
          <w:szCs w:val="32"/>
        </w:rPr>
      </w:pPr>
      <w:r w:rsidRPr="00253F5B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ขั้นตอนที่ 1</w:t>
      </w:r>
      <w:r w:rsidRPr="00253F5B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รวบรวมผลิตภัณฑ์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hAnsi="TH SarabunPSK" w:cs="TH SarabunPSK"/>
          <w:color w:val="000000"/>
          <w:sz w:val="32"/>
          <w:szCs w:val="32"/>
          <w:cs/>
        </w:rPr>
        <w:t>บริการ</w:t>
      </w:r>
      <w:r w:rsidRPr="002103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</w:t>
      </w:r>
      <w:r w:rsidRPr="00253F5B">
        <w:rPr>
          <w:rFonts w:ascii="TH SarabunPSK" w:hAnsi="TH SarabunPSK" w:cs="TH SarabunPSK"/>
          <w:color w:val="000000"/>
          <w:sz w:val="32"/>
          <w:szCs w:val="32"/>
          <w:cs/>
        </w:rPr>
        <w:t>ที่ให้บริการแก่ลูกค้า</w:t>
      </w:r>
    </w:p>
    <w:p w14:paraId="6C10E313" w14:textId="77777777" w:rsidR="003C1D5D" w:rsidRPr="00253F5B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253F5B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ขั้นตอนที่ 2</w:t>
      </w:r>
      <w:r w:rsidRPr="00253F5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2103CF">
        <w:rPr>
          <w:rStyle w:val="fontstyle01"/>
          <w:rFonts w:ascii="TH SarabunPSK" w:hAnsi="TH SarabunPSK" w:cs="TH SarabunPSK"/>
          <w:spacing w:val="-6"/>
          <w:cs/>
        </w:rPr>
        <w:t>ดำเนินการประเมินความเสี่ยง</w:t>
      </w:r>
      <w:r w:rsidRPr="002103CF">
        <w:rPr>
          <w:rStyle w:val="fontstyle01"/>
          <w:rFonts w:ascii="TH SarabunPSK" w:hAnsi="TH SarabunPSK" w:cs="TH SarabunPSK" w:hint="cs"/>
          <w:spacing w:val="-6"/>
          <w:cs/>
        </w:rPr>
        <w:t xml:space="preserve">ฯ </w:t>
      </w:r>
      <w:r w:rsidRPr="002103CF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สำหรับ</w:t>
      </w:r>
      <w:r w:rsidRPr="002103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ผลิตภัณฑ์</w:t>
      </w:r>
      <w:r w:rsidRPr="002103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2103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บริการ</w:t>
      </w:r>
      <w:r w:rsidRPr="002103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2103CF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และช่องทางบริการที่มีอยู่แล้ว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253F5B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Pr="00253F5B">
        <w:rPr>
          <w:rFonts w:ascii="TH SarabunPSK" w:hAnsi="TH SarabunPSK" w:cs="TH SarabunPSK"/>
          <w:color w:val="000000"/>
          <w:sz w:val="32"/>
          <w:szCs w:val="32"/>
          <w:cs/>
        </w:rPr>
        <w:t>ผลิตภัณฑ์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hAnsi="TH SarabunPSK" w:cs="TH SarabunPSK"/>
          <w:color w:val="000000"/>
          <w:sz w:val="32"/>
          <w:szCs w:val="32"/>
          <w:cs/>
        </w:rPr>
        <w:t>บริการ</w:t>
      </w:r>
      <w:r w:rsidRPr="002103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</w:t>
      </w:r>
      <w:r w:rsidRPr="00253F5B">
        <w:rPr>
          <w:rFonts w:ascii="TH SarabunPSK" w:eastAsia="Arial Unicode MS" w:hAnsi="TH SarabunPSK" w:cs="TH SarabunPSK"/>
          <w:sz w:val="32"/>
          <w:szCs w:val="32"/>
          <w:cs/>
        </w:rPr>
        <w:t>ใหม่</w:t>
      </w:r>
      <w:r w:rsidRPr="00253F5B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โดยใช้ปัจจัย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ตามที่กำหนด</w:t>
      </w:r>
      <w:r w:rsidRPr="00253F5B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</w:p>
    <w:p w14:paraId="5EE43009" w14:textId="77777777" w:rsidR="003C1D5D" w:rsidRPr="00253F5B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53F5B">
        <w:rPr>
          <w:rFonts w:ascii="TH SarabunPSK" w:hAnsi="TH SarabunPSK" w:cs="TH SarabunPSK"/>
          <w:sz w:val="32"/>
          <w:szCs w:val="32"/>
          <w:u w:val="single"/>
          <w:cs/>
        </w:rPr>
        <w:t>ขั้นตอนที่ 3</w:t>
      </w:r>
      <w:r w:rsidRPr="00253F5B">
        <w:rPr>
          <w:rFonts w:ascii="TH SarabunPSK" w:hAnsi="TH SarabunPSK" w:cs="TH SarabunPSK"/>
          <w:sz w:val="32"/>
          <w:szCs w:val="32"/>
          <w:cs/>
        </w:rPr>
        <w:t xml:space="preserve"> กำหนดมาตรการบรรเทาความเสี่ยง</w:t>
      </w:r>
      <w:r w:rsidRPr="00253F5B">
        <w:rPr>
          <w:rStyle w:val="fontstyle01"/>
          <w:rFonts w:ascii="TH SarabunPSK" w:hAnsi="TH SarabunPSK" w:cs="TH SarabunPSK" w:hint="cs"/>
          <w:cs/>
        </w:rPr>
        <w:t xml:space="preserve">ฯ </w:t>
      </w:r>
      <w:r w:rsidRPr="00253F5B">
        <w:rPr>
          <w:rStyle w:val="fontstyle01"/>
          <w:rFonts w:ascii="TH SarabunPSK" w:hAnsi="TH SarabunPSK" w:cs="TH SarabunPSK"/>
          <w:cs/>
        </w:rPr>
        <w:t>เพื่อป้องกันมิให้</w:t>
      </w:r>
      <w:r w:rsidRPr="00253F5B">
        <w:rPr>
          <w:rFonts w:ascii="TH SarabunPSK" w:hAnsi="TH SarabunPSK" w:cs="TH SarabunPSK"/>
          <w:color w:val="000000"/>
          <w:sz w:val="32"/>
          <w:szCs w:val="32"/>
          <w:cs/>
        </w:rPr>
        <w:t>ผลิตภัณฑ์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hAnsi="TH SarabunPSK" w:cs="TH SarabunPSK"/>
          <w:color w:val="000000"/>
          <w:sz w:val="32"/>
          <w:szCs w:val="32"/>
          <w:cs/>
        </w:rPr>
        <w:t>บริการ</w:t>
      </w:r>
      <w:r w:rsidRPr="002103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253F5B">
        <w:rPr>
          <w:rStyle w:val="fontstyle01"/>
          <w:rFonts w:ascii="TH SarabunPSK" w:hAnsi="TH SarabunPSK" w:cs="TH SarabunPSK"/>
          <w:cs/>
        </w:rPr>
        <w:t>ถูกใช้เป็นเครื่องมือในการฟอกเงินและสนับสนุนทางการเงินแก่การก่อการร้าย</w:t>
      </w:r>
    </w:p>
    <w:p w14:paraId="7313A4E7" w14:textId="77777777" w:rsidR="003C1D5D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253F5B">
        <w:rPr>
          <w:rFonts w:ascii="TH SarabunPSK" w:hAnsi="TH SarabunPSK" w:cs="TH SarabunPSK"/>
          <w:sz w:val="32"/>
          <w:szCs w:val="32"/>
          <w:u w:val="single"/>
          <w:cs/>
        </w:rPr>
        <w:t>ขั้นตอนที่ 4</w:t>
      </w:r>
      <w:r w:rsidRPr="00253F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03CF">
        <w:rPr>
          <w:rStyle w:val="fontstyle01"/>
          <w:rFonts w:ascii="TH SarabunPSK" w:hAnsi="TH SarabunPSK" w:cs="TH SarabunPSK"/>
          <w:spacing w:val="-4"/>
          <w:cs/>
        </w:rPr>
        <w:t>ดำเนินการตรวจทาน ทบทวน และพัฒนามาตรการบรรเทาความเสี่ยงให้มีประสิทธิภาพ</w:t>
      </w:r>
      <w:r w:rsidRPr="00253F5B">
        <w:rPr>
          <w:rStyle w:val="fontstyle01"/>
          <w:rFonts w:ascii="TH SarabunPSK" w:hAnsi="TH SarabunPSK" w:cs="TH SarabunPSK"/>
          <w:cs/>
        </w:rPr>
        <w:t>และทันสมัยอยู่เสมอ</w:t>
      </w:r>
      <w:r w:rsidRPr="00253F5B">
        <w:rPr>
          <w:rFonts w:ascii="TH SarabunPSK" w:hAnsi="TH SarabunPSK" w:cs="TH SarabunPSK"/>
          <w:sz w:val="32"/>
          <w:szCs w:val="32"/>
          <w:cs/>
        </w:rPr>
        <w:t xml:space="preserve"> โดยเฉพาะเมื่อมี</w:t>
      </w:r>
      <w:r w:rsidRPr="00253F5B">
        <w:rPr>
          <w:rFonts w:ascii="TH SarabunPSK" w:hAnsi="TH SarabunPSK" w:cs="TH SarabunPSK"/>
          <w:color w:val="000000"/>
          <w:sz w:val="32"/>
          <w:szCs w:val="32"/>
          <w:cs/>
        </w:rPr>
        <w:t>ผลิตภัณฑ์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hAnsi="TH SarabunPSK" w:cs="TH SarabunPSK"/>
          <w:color w:val="000000"/>
          <w:sz w:val="32"/>
          <w:szCs w:val="32"/>
          <w:cs/>
        </w:rPr>
        <w:t>บริการ</w:t>
      </w:r>
      <w:r w:rsidRPr="002103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103CF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</w:t>
      </w:r>
      <w:r w:rsidRPr="00253F5B">
        <w:rPr>
          <w:rFonts w:ascii="TH SarabunPSK" w:hAnsi="TH SarabunPSK" w:cs="TH SarabunPSK"/>
          <w:sz w:val="32"/>
          <w:szCs w:val="32"/>
          <w:cs/>
        </w:rPr>
        <w:t>ใหม่</w:t>
      </w:r>
    </w:p>
    <w:p w14:paraId="53AA37BD" w14:textId="2F9D8C94" w:rsidR="003C1D5D" w:rsidRPr="001277D6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1277D6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1277D6">
        <w:rPr>
          <w:rFonts w:ascii="TH SarabunPSK" w:hAnsi="TH SarabunPSK" w:cs="TH SarabunPSK"/>
          <w:sz w:val="32"/>
          <w:szCs w:val="32"/>
        </w:rPr>
        <w:t xml:space="preserve"> </w:t>
      </w:r>
      <w:r w:rsidRPr="001277D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การประเมินความเสี่ยงผลิตภัณฑ์</w:t>
      </w:r>
      <w:r w:rsidRPr="001277D6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หรือ</w:t>
      </w:r>
      <w:r w:rsidRPr="001277D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บริการ</w:t>
      </w:r>
    </w:p>
    <w:p w14:paraId="44293762" w14:textId="0D6A05ED" w:rsidR="003C1D5D" w:rsidRPr="001277D6" w:rsidRDefault="003C1D5D" w:rsidP="001277D6">
      <w:pPr>
        <w:tabs>
          <w:tab w:val="left" w:pos="1080"/>
        </w:tabs>
        <w:spacing w:after="0" w:line="240" w:lineRule="auto"/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277D6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  <w:r w:rsidRPr="001277D6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1.2.1 </w:t>
      </w:r>
      <w:proofErr w:type="gramStart"/>
      <w:r w:rsidRPr="001277D6">
        <w:rPr>
          <w:rFonts w:ascii="TH SarabunPSK Bold" w:hAnsi="TH SarabunPSK Bold" w:cs="TH SarabunPSK"/>
          <w:b/>
          <w:bCs/>
          <w:spacing w:val="-4"/>
          <w:sz w:val="32"/>
          <w:szCs w:val="32"/>
          <w:cs/>
        </w:rPr>
        <w:t xml:space="preserve">เกณฑ์ค่าคะแนนความเสี่ยงสำหรับผลิตภัณฑ์หรือบริการ </w:t>
      </w:r>
      <w:r w:rsidR="001277D6" w:rsidRPr="001277D6">
        <w:rPr>
          <w:rFonts w:ascii="TH SarabunPSK Bold" w:hAnsi="TH SarabunPSK Bold" w:cs="TH SarabunPSK"/>
          <w:b/>
          <w:bCs/>
          <w:spacing w:val="-4"/>
          <w:sz w:val="32"/>
          <w:szCs w:val="32"/>
        </w:rPr>
        <w:t>:</w:t>
      </w:r>
      <w:proofErr w:type="gramEnd"/>
      <w:r w:rsidR="001277D6" w:rsidRPr="001277D6">
        <w:rPr>
          <w:rFonts w:ascii="TH SarabunPSK Bold" w:hAnsi="TH SarabunPSK Bold" w:cs="TH SarabunPSK"/>
          <w:b/>
          <w:bCs/>
          <w:spacing w:val="-4"/>
          <w:sz w:val="32"/>
          <w:szCs w:val="32"/>
        </w:rPr>
        <w:t xml:space="preserve"> </w:t>
      </w:r>
      <w:r w:rsidR="00E02978">
        <w:rPr>
          <w:rFonts w:ascii="TH SarabunPSK Bold" w:hAnsi="TH SarabunPSK Bold" w:cs="TH SarabunPSK" w:hint="cs"/>
          <w:b/>
          <w:bCs/>
          <w:spacing w:val="-4"/>
          <w:sz w:val="32"/>
          <w:szCs w:val="32"/>
          <w:cs/>
        </w:rPr>
        <w:t>สินเชื่อส่วนบุคคลภายใต้การกำกับ</w:t>
      </w:r>
    </w:p>
    <w:p w14:paraId="071DC133" w14:textId="77777777" w:rsidR="003C1D5D" w:rsidRPr="008E60A8" w:rsidRDefault="003C1D5D" w:rsidP="001277D6">
      <w:pPr>
        <w:spacing w:after="0" w:line="240" w:lineRule="auto"/>
        <w:ind w:firstLine="1620"/>
        <w:rPr>
          <w:rFonts w:ascii="TH SarabunPSK" w:eastAsia="Arial Unicode MS" w:hAnsi="TH SarabunPSK" w:cs="TH SarabunPSK"/>
          <w:sz w:val="32"/>
          <w:szCs w:val="32"/>
        </w:rPr>
      </w:pPr>
      <w:r w:rsidRPr="008E60A8">
        <w:rPr>
          <w:rFonts w:ascii="TH SarabunPSK" w:eastAsia="Arial Unicode MS" w:hAnsi="TH SarabunPSK" w:cs="TH SarabunPSK"/>
          <w:sz w:val="32"/>
          <w:szCs w:val="32"/>
        </w:rPr>
        <w:t>1</w:t>
      </w:r>
      <w:r w:rsidRPr="008E60A8">
        <w:rPr>
          <w:rFonts w:ascii="TH SarabunPSK" w:eastAsia="Arial Unicode MS" w:hAnsi="TH SarabunPSK" w:cs="TH SarabunPSK"/>
          <w:sz w:val="32"/>
          <w:szCs w:val="32"/>
          <w:cs/>
        </w:rPr>
        <w:t>) ปัจจัยผลิตภัณฑ์หรือบริการที่สามารถให้ รับ หรือเปลี่ยนเป็นเงินสดได้</w:t>
      </w:r>
    </w:p>
    <w:tbl>
      <w:tblPr>
        <w:tblW w:w="915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610"/>
        <w:gridCol w:w="4742"/>
      </w:tblGrid>
      <w:tr w:rsidR="008E60A8" w:rsidRPr="008E60A8" w14:paraId="39EB54B2" w14:textId="77777777" w:rsidTr="008E60A8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96C2A" w14:textId="77777777" w:rsidR="003C1D5D" w:rsidRPr="008E60A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A8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261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7484D" w14:textId="77777777" w:rsidR="003C1D5D" w:rsidRPr="008E60A8" w:rsidRDefault="003C1D5D" w:rsidP="008E60A8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A8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742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D588F" w14:textId="77777777" w:rsidR="003C1D5D" w:rsidRPr="008E60A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60A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8E60A8" w:rsidRPr="008E60A8" w14:paraId="4540638F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1D0D0E" w14:textId="77777777" w:rsidR="003C1D5D" w:rsidRPr="008E60A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8A8424" w14:textId="77777777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>ไม่ใช้เงินสด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FC1972" w14:textId="77777777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>ไม่สามารถใช้เงินสดในการทำธุรกรรมได้</w:t>
            </w:r>
          </w:p>
          <w:p w14:paraId="0F68DF04" w14:textId="3A29D1BE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8E60A8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เช่น </w:t>
            </w:r>
            <w:r w:rsidR="008E60A8" w:rsidRPr="008E60A8">
              <w:rPr>
                <w:rFonts w:ascii="TH SarabunPSK" w:hAnsi="TH SarabunPSK" w:cs="TH SarabunPSK"/>
                <w:spacing w:val="-8"/>
                <w:sz w:val="28"/>
                <w:cs/>
              </w:rPr>
              <w:t>จ่ายสินเชื่อและรับชำระหนี้ค่าสินเชื่อผ่านบัญชีธนาคารเท่านั้น ไม่มีการส่งมอบเงินสดให้ลูกค้าและไม่รับเงินสดจากลูกค้า เป็นต้น</w:t>
            </w:r>
          </w:p>
        </w:tc>
      </w:tr>
      <w:tr w:rsidR="008E60A8" w:rsidRPr="008E60A8" w14:paraId="55EEDEF4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84D40" w14:textId="77777777" w:rsidR="003C1D5D" w:rsidRPr="008E60A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F86418" w14:textId="77777777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 xml:space="preserve">ใช้เงินสดได้ </w:t>
            </w:r>
          </w:p>
          <w:p w14:paraId="5824D05F" w14:textId="77777777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>แต่มีการกำหนดวงเงินไม่สูง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5ABCAF" w14:textId="77777777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</w:t>
            </w:r>
          </w:p>
          <w:p w14:paraId="0F0535D5" w14:textId="77777777" w:rsidR="003C1D5D" w:rsidRPr="008E60A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E60A8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8E60A8">
              <w:rPr>
                <w:rFonts w:ascii="TH SarabunPSK" w:hAnsi="TH SarabunPSK" w:cs="TH SarabunPSK"/>
                <w:sz w:val="28"/>
              </w:rPr>
              <w:t>50,000</w:t>
            </w:r>
            <w:r w:rsidRPr="008E60A8">
              <w:rPr>
                <w:rFonts w:ascii="TH SarabunPSK" w:hAnsi="TH SarabunPSK" w:cs="TH SarabunPSK"/>
                <w:sz w:val="28"/>
                <w:cs/>
              </w:rPr>
              <w:t xml:space="preserve"> บาท ต่อเดือน*</w:t>
            </w:r>
          </w:p>
        </w:tc>
      </w:tr>
      <w:tr w:rsidR="008E60A8" w:rsidRPr="00155DC2" w14:paraId="31D6D2C8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EC27C8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BF0823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</w:p>
          <w:p w14:paraId="40A7F072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C01511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</w:t>
            </w:r>
          </w:p>
          <w:p w14:paraId="34F4E3E0" w14:textId="130C03A5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แต่</w:t>
            </w:r>
            <w:r w:rsidRPr="00155DC2">
              <w:rPr>
                <w:rFonts w:ascii="TH SarabunPSK" w:hAnsi="TH SarabunPSK" w:cs="TH SarabunPSK"/>
                <w:spacing w:val="-8"/>
                <w:sz w:val="28"/>
                <w:cs/>
              </w:rPr>
              <w:t>กำหนดวงเงิน</w:t>
            </w:r>
            <w:r w:rsidR="008E60A8" w:rsidRPr="00155DC2">
              <w:rPr>
                <w:rFonts w:ascii="TH SarabunPSK" w:hAnsi="TH SarabunPSK" w:cs="TH SarabunPSK" w:hint="cs"/>
                <w:spacing w:val="-8"/>
                <w:sz w:val="28"/>
                <w:cs/>
              </w:rPr>
              <w:t>ต่ำกว่า</w:t>
            </w:r>
            <w:r w:rsidRPr="00155DC2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 </w:t>
            </w:r>
            <w:r w:rsidRPr="00155DC2">
              <w:rPr>
                <w:rFonts w:ascii="TH SarabunPSK" w:hAnsi="TH SarabunPSK" w:cs="TH SarabunPSK"/>
                <w:spacing w:val="-6"/>
                <w:sz w:val="28"/>
                <w:cs/>
              </w:rPr>
              <w:t>500</w:t>
            </w:r>
            <w:r w:rsidRPr="00155DC2">
              <w:rPr>
                <w:rFonts w:ascii="TH SarabunPSK" w:hAnsi="TH SarabunPSK" w:cs="TH SarabunPSK"/>
                <w:spacing w:val="-6"/>
                <w:sz w:val="28"/>
              </w:rPr>
              <w:t>,</w:t>
            </w:r>
            <w:r w:rsidRPr="00155DC2">
              <w:rPr>
                <w:rFonts w:ascii="TH SarabunPSK" w:hAnsi="TH SarabunPSK" w:cs="TH SarabunPSK"/>
                <w:spacing w:val="-6"/>
                <w:sz w:val="28"/>
                <w:cs/>
              </w:rPr>
              <w:t>000 บาท ต่อเดือน**</w:t>
            </w:r>
          </w:p>
        </w:tc>
      </w:tr>
      <w:tr w:rsidR="008E60A8" w:rsidRPr="00155DC2" w14:paraId="717C2FCC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61044C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E8F95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</w:p>
          <w:p w14:paraId="100714E8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โดยไม่จำกัดวงเงิน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B9D095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สามารถใช้เงินสดในการทำธุรกรรมได้ โดยไม่มีการจำกัดวงเงิน </w:t>
            </w:r>
          </w:p>
          <w:p w14:paraId="4583EF32" w14:textId="22F4406A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หรือมีวงเงิน</w:t>
            </w:r>
            <w:r w:rsidR="008E60A8" w:rsidRPr="00155DC2">
              <w:rPr>
                <w:rFonts w:ascii="TH SarabunPSK" w:hAnsi="TH SarabunPSK" w:cs="TH SarabunPSK" w:hint="cs"/>
                <w:sz w:val="28"/>
                <w:cs/>
              </w:rPr>
              <w:t>ตั้งแต่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 500</w:t>
            </w:r>
            <w:r w:rsidRPr="00155DC2">
              <w:rPr>
                <w:rFonts w:ascii="TH SarabunPSK" w:hAnsi="TH SarabunPSK" w:cs="TH SarabunPSK"/>
                <w:sz w:val="28"/>
              </w:rPr>
              <w:t>,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t>000 บาท</w:t>
            </w:r>
            <w:r w:rsidR="008E60A8" w:rsidRPr="00155DC2"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 ต่อเดือน**</w:t>
            </w:r>
          </w:p>
        </w:tc>
      </w:tr>
    </w:tbl>
    <w:p w14:paraId="44428EC2" w14:textId="463F6E0C" w:rsidR="003C1D5D" w:rsidRPr="00155DC2" w:rsidRDefault="003C1D5D" w:rsidP="008E60A8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</w:rPr>
      </w:pPr>
      <w:r w:rsidRPr="00155DC2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155DC2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8E60A8" w:rsidRPr="00155DC2">
        <w:rPr>
          <w:rFonts w:ascii="TH SarabunPSK" w:hAnsi="TH SarabunPSK" w:cs="TH SarabunPSK"/>
          <w:sz w:val="24"/>
          <w:szCs w:val="24"/>
          <w:cs/>
        </w:rPr>
        <w:tab/>
      </w:r>
      <w:r w:rsidRPr="00155DC2">
        <w:rPr>
          <w:rFonts w:ascii="TH SarabunPSK" w:hAnsi="TH SarabunPSK" w:cs="TH SarabunPSK"/>
          <w:sz w:val="24"/>
          <w:szCs w:val="24"/>
          <w:cs/>
        </w:rPr>
        <w:t>: * อ้างอิงจากเกณฑ์วงเงินตามลักษณะของผลิตภัณฑ์หรือบริการที่มีความเสี่ยงต่ำ</w:t>
      </w:r>
    </w:p>
    <w:p w14:paraId="2C17EC7F" w14:textId="0A6DAC76" w:rsidR="008E60A8" w:rsidRPr="00155DC2" w:rsidRDefault="008E60A8" w:rsidP="008E60A8">
      <w:pPr>
        <w:spacing w:after="0" w:line="240" w:lineRule="auto"/>
        <w:ind w:firstLine="810"/>
        <w:jc w:val="thaiDistribute"/>
        <w:rPr>
          <w:rFonts w:ascii="TH SarabunPSK" w:hAnsi="TH SarabunPSK" w:cs="TH SarabunPSK"/>
          <w:spacing w:val="-2"/>
          <w:sz w:val="24"/>
          <w:szCs w:val="24"/>
        </w:rPr>
      </w:pPr>
      <w:r w:rsidRPr="00155DC2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3C1D5D" w:rsidRPr="00155DC2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="003C1D5D" w:rsidRPr="00155DC2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</w:t>
      </w:r>
      <w:r w:rsidRPr="00155DC2">
        <w:rPr>
          <w:rFonts w:ascii="TH SarabunPSK" w:hAnsi="TH SarabunPSK" w:cs="TH SarabunPSK"/>
          <w:spacing w:val="-2"/>
          <w:sz w:val="24"/>
          <w:szCs w:val="24"/>
          <w:cs/>
        </w:rPr>
        <w:t>เกณฑ์วงเงินการรายงานธุรกรรมของธุรกิจสินเชื่อส่วนบุคคลภายใต้การกำกับฯ</w:t>
      </w:r>
    </w:p>
    <w:p w14:paraId="486B86D0" w14:textId="3A57680C" w:rsidR="003C1D5D" w:rsidRPr="00155DC2" w:rsidRDefault="008E60A8" w:rsidP="008E60A8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</w:rPr>
      </w:pPr>
      <w:r w:rsidRPr="00155DC2">
        <w:rPr>
          <w:rFonts w:ascii="TH SarabunPSK" w:hAnsi="TH SarabunPSK" w:cs="TH SarabunPSK"/>
          <w:spacing w:val="-2"/>
          <w:sz w:val="24"/>
          <w:szCs w:val="24"/>
          <w:cs/>
        </w:rPr>
        <w:tab/>
        <w:t>:</w:t>
      </w:r>
      <w:r w:rsidRPr="00155DC2">
        <w:rPr>
          <w:rFonts w:ascii="TH SarabunPSK" w:hAnsi="TH SarabunPSK" w:cs="TH SarabunPSK" w:hint="cs"/>
          <w:spacing w:val="-2"/>
          <w:sz w:val="24"/>
          <w:szCs w:val="24"/>
          <w:cs/>
        </w:rPr>
        <w:t xml:space="preserve">  </w:t>
      </w:r>
      <w:r w:rsidRPr="00155DC2">
        <w:rPr>
          <w:rFonts w:ascii="TH SarabunPSK" w:hAnsi="TH SarabunPSK" w:cs="TH SarabunPSK"/>
          <w:spacing w:val="-2"/>
          <w:sz w:val="24"/>
          <w:szCs w:val="24"/>
          <w:cs/>
        </w:rPr>
        <w:t>การพิจารณาวงเงิน ให้พิจารณาจากนโยบายเฉพาะการรับชำระหนี้คืนด้วยเงินสด</w:t>
      </w:r>
    </w:p>
    <w:p w14:paraId="601FA756" w14:textId="77777777" w:rsidR="003C1D5D" w:rsidRPr="00155DC2" w:rsidRDefault="003C1D5D" w:rsidP="003C1D5D">
      <w:pPr>
        <w:spacing w:after="0" w:line="240" w:lineRule="auto"/>
        <w:ind w:firstLine="810"/>
        <w:jc w:val="thaiDistribute"/>
        <w:rPr>
          <w:rFonts w:ascii="TH SarabunPSK" w:hAnsi="TH SarabunPSK" w:cs="TH SarabunPSK"/>
          <w:sz w:val="20"/>
          <w:szCs w:val="20"/>
        </w:rPr>
      </w:pPr>
    </w:p>
    <w:p w14:paraId="39637CE9" w14:textId="77777777" w:rsidR="003C1D5D" w:rsidRPr="00155DC2" w:rsidRDefault="003C1D5D" w:rsidP="001277D6">
      <w:pPr>
        <w:pStyle w:val="NoSpacing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155DC2">
        <w:rPr>
          <w:rFonts w:ascii="TH SarabunPSK" w:hAnsi="TH SarabunPSK" w:cs="TH SarabunPSK"/>
          <w:sz w:val="32"/>
          <w:szCs w:val="32"/>
        </w:rPr>
        <w:t xml:space="preserve">2) </w:t>
      </w:r>
      <w:r w:rsidRPr="00155DC2">
        <w:rPr>
          <w:rFonts w:ascii="TH SarabunPSK" w:hAnsi="TH SarabunPSK" w:cs="TH SarabunPSK"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tbl>
      <w:tblPr>
        <w:tblW w:w="915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610"/>
        <w:gridCol w:w="4742"/>
      </w:tblGrid>
      <w:tr w:rsidR="00155DC2" w:rsidRPr="00155DC2" w14:paraId="31269B6D" w14:textId="77777777" w:rsidTr="008E60A8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BDB59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DC2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261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AC3F8" w14:textId="77777777" w:rsidR="003C1D5D" w:rsidRPr="00155DC2" w:rsidRDefault="003C1D5D" w:rsidP="008E60A8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DC2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742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CC460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DC2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155DC2" w:rsidRPr="00155DC2" w14:paraId="666C9977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56483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8DCD1C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ไม่ได้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65C0F" w14:textId="77777777" w:rsid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ไม่สามารถโอนหรือเปลี่ยนมือให้แก่บุคคลอื่น และไม่สามารถสะสมมูลค่าได้ เช่น ไม่มีการโอนเปลี่ยนมือ เนื่องจากจ่ายให้</w:t>
            </w:r>
          </w:p>
          <w:p w14:paraId="2DD9EC59" w14:textId="52B68A28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ผู้ขอสินเชื่อเท่านั้น เป็นต้น</w:t>
            </w:r>
          </w:p>
          <w:p w14:paraId="3FDF1126" w14:textId="77777777" w:rsidR="00155DC2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155DC2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หมายเหตุ</w:t>
            </w:r>
            <w:r w:rsidRPr="00155DC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: ผลิตภัณฑ์หรือบริการสินเชื่อส่วนบุคคลฯ ต้องจ่ายให้แก่</w:t>
            </w:r>
          </w:p>
          <w:p w14:paraId="363E033A" w14:textId="77777777" w:rsidR="00155DC2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155DC2">
              <w:rPr>
                <w:rFonts w:ascii="TH SarabunPSK" w:hAnsi="TH SarabunPSK" w:cs="TH SarabunPSK"/>
                <w:sz w:val="24"/>
                <w:szCs w:val="24"/>
                <w:cs/>
              </w:rPr>
              <w:t>ผู้ขอสินเชื่อเท่านั้น จึง</w:t>
            </w:r>
            <w:r w:rsidRPr="00155DC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ไม่สามารถโอนเปลี่ยนมือให้แก่บุคคลอื่นได้</w:t>
            </w:r>
            <w:r w:rsidRPr="00155DC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7DBCDA3" w14:textId="040E952D" w:rsidR="003C1D5D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155DC2">
              <w:rPr>
                <w:rFonts w:ascii="TH SarabunPSK" w:hAnsi="TH SarabunPSK" w:cs="TH SarabunPSK"/>
                <w:sz w:val="24"/>
                <w:szCs w:val="24"/>
                <w:cs/>
              </w:rPr>
              <w:t>และ</w:t>
            </w:r>
            <w:r w:rsidRPr="00155DC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ไม่สามารถสะสมมูลค่าได้</w:t>
            </w:r>
          </w:p>
        </w:tc>
      </w:tr>
      <w:tr w:rsidR="00155DC2" w:rsidRPr="00155DC2" w14:paraId="1F43992A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484D5C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lastRenderedPageBreak/>
              <w:t>2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CCA82D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ได้ </w:t>
            </w:r>
          </w:p>
          <w:p w14:paraId="1D5C939A" w14:textId="31D5D02D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pacing w:val="-6"/>
                <w:sz w:val="28"/>
              </w:rPr>
            </w:pPr>
            <w:r w:rsidRPr="00155DC2">
              <w:rPr>
                <w:rFonts w:ascii="TH SarabunPSK" w:hAnsi="TH SarabunPSK" w:cs="TH SarabunPSK"/>
                <w:spacing w:val="-6"/>
                <w:sz w:val="28"/>
                <w:cs/>
              </w:rPr>
              <w:t>แต่มีเงื่อนไขยุ่งยาก</w:t>
            </w:r>
            <w:r w:rsidR="008E60A8" w:rsidRPr="00155DC2">
              <w:rPr>
                <w:rFonts w:ascii="TH SarabunPSK" w:hAnsi="TH SarabunPSK" w:cs="TH SarabunPSK" w:hint="cs"/>
                <w:spacing w:val="-6"/>
                <w:sz w:val="28"/>
                <w:cs/>
              </w:rPr>
              <w:t>หรือวงเงินไม่สูง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C19840" w14:textId="77777777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 และสะสมมูลค่าได้</w:t>
            </w:r>
          </w:p>
          <w:p w14:paraId="4DFACFFA" w14:textId="77777777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แต่กำหนดเงื่อนไขยุ่งยากหรือกำหนดวงเงินไว้ไม่สูง</w:t>
            </w:r>
          </w:p>
          <w:p w14:paraId="21D90FE5" w14:textId="2A09860F" w:rsidR="003C1D5D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วงเงินไม่เกิน 50</w:t>
            </w:r>
            <w:r w:rsidRPr="00155DC2">
              <w:rPr>
                <w:rFonts w:ascii="TH SarabunPSK" w:hAnsi="TH SarabunPSK" w:cs="TH SarabunPSK"/>
                <w:sz w:val="28"/>
              </w:rPr>
              <w:t>,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t>000 บาท ต่อเดือน*</w:t>
            </w:r>
          </w:p>
        </w:tc>
      </w:tr>
      <w:tr w:rsidR="00155DC2" w:rsidRPr="00155DC2" w14:paraId="067C257F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792FB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EA643" w14:textId="77777777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ได้ </w:t>
            </w:r>
          </w:p>
          <w:p w14:paraId="102D3494" w14:textId="282BDD99" w:rsidR="003C1D5D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แต่มีเงื่อนไขไม่ยุ่งยาก</w:t>
            </w:r>
            <w:r w:rsidR="008E60A8" w:rsidRPr="00155DC2">
              <w:rPr>
                <w:rFonts w:ascii="TH SarabunPSK" w:hAnsi="TH SarabunPSK" w:cs="TH SarabunPSK"/>
                <w:sz w:val="28"/>
                <w:cs/>
              </w:rPr>
              <w:t>หรือวงเงินค่อนข้างสูง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9AEB40" w14:textId="77777777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 และสะสมมูลค่าได้</w:t>
            </w:r>
          </w:p>
          <w:p w14:paraId="3F3FCD0E" w14:textId="77777777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แต่กำหนดเงื่อนไขยุ่งหรือกำหนดวงเงินไว้ค่อนข้างสูง</w:t>
            </w:r>
          </w:p>
          <w:p w14:paraId="3146DC3F" w14:textId="0DAA694E" w:rsidR="003C1D5D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วงเงินต่ำกว่า 500</w:t>
            </w:r>
            <w:r w:rsidRPr="00155DC2">
              <w:rPr>
                <w:rFonts w:ascii="TH SarabunPSK" w:hAnsi="TH SarabunPSK" w:cs="TH SarabunPSK"/>
                <w:sz w:val="28"/>
              </w:rPr>
              <w:t>,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t>000 บาท ต่อเดือน**</w:t>
            </w:r>
          </w:p>
        </w:tc>
      </w:tr>
      <w:tr w:rsidR="00155DC2" w:rsidRPr="00155DC2" w14:paraId="158053AF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B72CFC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A0C0CC" w14:textId="77777777" w:rsidR="008E60A8" w:rsidRPr="00155DC2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ได้ 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br/>
            </w:r>
            <w:r w:rsidR="008E60A8" w:rsidRPr="00155DC2">
              <w:rPr>
                <w:rFonts w:ascii="TH SarabunPSK" w:hAnsi="TH SarabunPSK" w:cs="TH SarabunPSK"/>
                <w:sz w:val="28"/>
                <w:cs/>
              </w:rPr>
              <w:t>โดยไม่กำหนดเงื่อนไข</w:t>
            </w:r>
          </w:p>
          <w:p w14:paraId="0545B410" w14:textId="2610F6C0" w:rsidR="003C1D5D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หรือไม่จำกัดวงเงิน</w:t>
            </w:r>
            <w:r w:rsidR="003C1D5D" w:rsidRPr="00155DC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133310" w14:textId="77777777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 และสะสมมูลค่าได้</w:t>
            </w:r>
          </w:p>
          <w:p w14:paraId="3F9AB50B" w14:textId="77777777" w:rsidR="008E60A8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 xml:space="preserve">โดยไม่กำหนดเงื่อนไข หรือไม่มีการจำกัดวงเงิน </w:t>
            </w:r>
          </w:p>
          <w:p w14:paraId="5E198E98" w14:textId="2D2044BC" w:rsidR="003C1D5D" w:rsidRPr="00155DC2" w:rsidRDefault="008E60A8" w:rsidP="008E60A8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155DC2">
              <w:rPr>
                <w:rFonts w:ascii="TH SarabunPSK" w:hAnsi="TH SarabunPSK" w:cs="TH SarabunPSK"/>
                <w:sz w:val="28"/>
                <w:cs/>
              </w:rPr>
              <w:t>หรือมีวงเงินตั้งแต่ 500</w:t>
            </w:r>
            <w:r w:rsidRPr="00155DC2">
              <w:rPr>
                <w:rFonts w:ascii="TH SarabunPSK" w:hAnsi="TH SarabunPSK" w:cs="TH SarabunPSK"/>
                <w:sz w:val="28"/>
              </w:rPr>
              <w:t>,</w:t>
            </w:r>
            <w:r w:rsidRPr="00155DC2">
              <w:rPr>
                <w:rFonts w:ascii="TH SarabunPSK" w:hAnsi="TH SarabunPSK" w:cs="TH SarabunPSK"/>
                <w:sz w:val="28"/>
                <w:cs/>
              </w:rPr>
              <w:t>000 บาทขึ้นไป ต่อเดือน**</w:t>
            </w:r>
          </w:p>
        </w:tc>
      </w:tr>
    </w:tbl>
    <w:p w14:paraId="3BEAE950" w14:textId="77777777" w:rsidR="00155DC2" w:rsidRPr="008E60A8" w:rsidRDefault="00155DC2" w:rsidP="00155DC2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</w:rPr>
      </w:pPr>
      <w:r w:rsidRPr="008E60A8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8E60A8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E60A8">
        <w:rPr>
          <w:rFonts w:ascii="TH SarabunPSK" w:hAnsi="TH SarabunPSK" w:cs="TH SarabunPSK"/>
          <w:sz w:val="24"/>
          <w:szCs w:val="24"/>
          <w:cs/>
        </w:rPr>
        <w:tab/>
        <w:t>: * อ้างอิงจากเกณฑ์วงเงินตามลักษณะของผลิตภัณฑ์หรือบริการที่มีความเสี่ยงต่ำ</w:t>
      </w:r>
    </w:p>
    <w:p w14:paraId="77171AB7" w14:textId="3E057409" w:rsidR="003C1D5D" w:rsidRDefault="00155DC2" w:rsidP="00155DC2">
      <w:pPr>
        <w:pStyle w:val="NoSpacing"/>
        <w:ind w:left="810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  <w:r w:rsidRPr="008E60A8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8E60A8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Pr="008E60A8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อ้างอิงจากเกณฑ์วงเงินการรายงานธุรกรรมของธุรกิจสินเชื่อส่วนบุคคลภายใต้การกำกับฯ</w:t>
      </w:r>
    </w:p>
    <w:p w14:paraId="591D4B42" w14:textId="77777777" w:rsidR="00155DC2" w:rsidRPr="001277D6" w:rsidRDefault="00155DC2" w:rsidP="003C1D5D">
      <w:pPr>
        <w:pStyle w:val="NoSpacing"/>
        <w:ind w:firstLine="2340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</w:p>
    <w:p w14:paraId="4C68DCE2" w14:textId="77777777" w:rsidR="003C1D5D" w:rsidRPr="00155DC2" w:rsidRDefault="003C1D5D" w:rsidP="001277D6">
      <w:pPr>
        <w:pStyle w:val="NoSpacing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155DC2">
        <w:rPr>
          <w:rFonts w:ascii="TH SarabunPSK" w:hAnsi="TH SarabunPSK" w:cs="TH SarabunPSK"/>
          <w:sz w:val="32"/>
          <w:szCs w:val="32"/>
        </w:rPr>
        <w:t xml:space="preserve">3) </w:t>
      </w:r>
      <w:r w:rsidRPr="00155DC2">
        <w:rPr>
          <w:rFonts w:ascii="TH SarabunPSK" w:hAnsi="TH SarabunPSK" w:cs="TH SarabunPSK"/>
          <w:sz w:val="32"/>
          <w:szCs w:val="32"/>
          <w:cs/>
        </w:rPr>
        <w:t>ปัจจัยผลิตภัณฑ์หรือบริการที่สามารถใช้หรือนำไปใช้ได้ในต่างประเทศ</w:t>
      </w:r>
    </w:p>
    <w:tbl>
      <w:tblPr>
        <w:tblW w:w="915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610"/>
        <w:gridCol w:w="4742"/>
      </w:tblGrid>
      <w:tr w:rsidR="001277D6" w:rsidRPr="001277D6" w14:paraId="2D2863BC" w14:textId="77777777" w:rsidTr="008E60A8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EB46C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DC2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261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C89C5" w14:textId="77777777" w:rsidR="003C1D5D" w:rsidRPr="00155DC2" w:rsidRDefault="003C1D5D" w:rsidP="008E60A8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DC2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742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E3232" w14:textId="77777777" w:rsidR="003C1D5D" w:rsidRPr="00155DC2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DC2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1277D6" w:rsidRPr="001277D6" w14:paraId="37683A18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86E649" w14:textId="77777777" w:rsidR="003C1D5D" w:rsidRPr="009D5C8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3D40D5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ไม่ได้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ECFBB4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pacing w:val="-12"/>
                <w:sz w:val="28"/>
              </w:rPr>
            </w:pPr>
            <w:r w:rsidRPr="009D5C88">
              <w:rPr>
                <w:rFonts w:ascii="TH SarabunPSK" w:hAnsi="TH SarabunPSK" w:cs="TH SarabunPSK"/>
                <w:spacing w:val="-12"/>
                <w:sz w:val="28"/>
                <w:cs/>
              </w:rPr>
              <w:t>ไม่สามารถใช้ในต่างประเทศ หรือไม่สามารถนำไปใช้ได้ในต่างประเทศ</w:t>
            </w:r>
          </w:p>
          <w:p w14:paraId="495AB1EA" w14:textId="0BAB65C0" w:rsidR="003C1D5D" w:rsidRPr="009D5C88" w:rsidRDefault="003C1D5D" w:rsidP="00155DC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หมายเหตุ</w:t>
            </w:r>
            <w:r w:rsidRPr="009D5C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9D5C88">
              <w:rPr>
                <w:rFonts w:ascii="TH SarabunPSK" w:hAnsi="TH SarabunPSK" w:cs="TH SarabunPSK"/>
                <w:sz w:val="24"/>
                <w:szCs w:val="24"/>
              </w:rPr>
              <w:t xml:space="preserve">: </w:t>
            </w:r>
            <w:r w:rsidR="00155DC2" w:rsidRPr="009D5C88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ผลิตภัณฑ์หรือบริการสินเชื่อส่วนบุคคลฯ</w:t>
            </w:r>
            <w:r w:rsidR="00155DC2" w:rsidRPr="009D5C8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9D5C8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ไม่สามารถใช้หรือนำไปใช้ได้ในต่างประเทศ</w:t>
            </w:r>
          </w:p>
        </w:tc>
      </w:tr>
      <w:tr w:rsidR="001277D6" w:rsidRPr="001277D6" w14:paraId="3C54DC2B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898DA0" w14:textId="77777777" w:rsidR="003C1D5D" w:rsidRPr="009D5C8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0B03FA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14:paraId="6DA440EB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แต่มีการกำหนดวงเงินไม่สูง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5B72ED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pacing w:val="-4"/>
                <w:sz w:val="28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br/>
              <w:t xml:space="preserve">แต่กำหนดวงเงินไม่เกิน </w:t>
            </w:r>
            <w:r w:rsidRPr="009D5C88">
              <w:rPr>
                <w:rFonts w:ascii="TH SarabunPSK" w:hAnsi="TH SarabunPSK" w:cs="TH SarabunPSK"/>
                <w:sz w:val="28"/>
              </w:rPr>
              <w:t>50,000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t xml:space="preserve"> บาท ต่อเดือน*</w:t>
            </w:r>
          </w:p>
        </w:tc>
      </w:tr>
      <w:tr w:rsidR="001277D6" w:rsidRPr="001277D6" w14:paraId="2BAD9EAD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8F30F2" w14:textId="77777777" w:rsidR="003C1D5D" w:rsidRPr="009D5C8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5566CA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14:paraId="45553A09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A03F69" w14:textId="2F5C8373" w:rsidR="003C1D5D" w:rsidRPr="009D5C88" w:rsidRDefault="003C1D5D" w:rsidP="00155DC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pacing w:val="-4"/>
                <w:sz w:val="28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br/>
              <w:t>แต่</w:t>
            </w:r>
            <w:r w:rsidRPr="009D5C88">
              <w:rPr>
                <w:rFonts w:ascii="TH SarabunPSK" w:hAnsi="TH SarabunPSK" w:cs="TH SarabunPSK"/>
                <w:spacing w:val="-8"/>
                <w:sz w:val="28"/>
                <w:cs/>
              </w:rPr>
              <w:t>กำหนดวงเงิน</w:t>
            </w:r>
            <w:r w:rsidR="00155DC2" w:rsidRPr="009D5C88">
              <w:rPr>
                <w:rFonts w:ascii="TH SarabunPSK" w:hAnsi="TH SarabunPSK" w:cs="TH SarabunPSK" w:hint="cs"/>
                <w:spacing w:val="-8"/>
                <w:sz w:val="28"/>
                <w:cs/>
              </w:rPr>
              <w:t>ต่ำกว่า</w:t>
            </w:r>
            <w:r w:rsidRPr="009D5C88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 500</w:t>
            </w:r>
            <w:r w:rsidRPr="009D5C88">
              <w:rPr>
                <w:rFonts w:ascii="TH SarabunPSK" w:hAnsi="TH SarabunPSK" w:cs="TH SarabunPSK"/>
                <w:spacing w:val="-8"/>
                <w:sz w:val="28"/>
              </w:rPr>
              <w:t>,</w:t>
            </w:r>
            <w:r w:rsidRPr="009D5C88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000 บาท </w:t>
            </w:r>
            <w:r w:rsidRPr="009D5C88">
              <w:rPr>
                <w:rFonts w:ascii="TH SarabunPSK" w:hAnsi="TH SarabunPSK" w:cs="TH SarabunPSK"/>
                <w:spacing w:val="-6"/>
                <w:sz w:val="28"/>
                <w:cs/>
              </w:rPr>
              <w:t>ต่อเดือน**</w:t>
            </w:r>
          </w:p>
        </w:tc>
      </w:tr>
      <w:tr w:rsidR="001277D6" w:rsidRPr="001277D6" w14:paraId="37452AFB" w14:textId="77777777" w:rsidTr="008E60A8"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AD0C51" w14:textId="77777777" w:rsidR="003C1D5D" w:rsidRPr="009D5C88" w:rsidRDefault="003C1D5D" w:rsidP="008E60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26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BE657B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ได้</w:t>
            </w:r>
          </w:p>
          <w:p w14:paraId="1647E24C" w14:textId="77777777" w:rsidR="003C1D5D" w:rsidRPr="009D5C88" w:rsidRDefault="003C1D5D" w:rsidP="008E60A8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9D5C88">
              <w:rPr>
                <w:rFonts w:ascii="TH SarabunPSK" w:hAnsi="TH SarabunPSK" w:cs="TH SarabunPSK"/>
                <w:sz w:val="28"/>
                <w:cs/>
              </w:rPr>
              <w:t>โดยไม่จำกัดวงเงิน</w:t>
            </w:r>
          </w:p>
        </w:tc>
        <w:tc>
          <w:tcPr>
            <w:tcW w:w="47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C14371" w14:textId="455787BD" w:rsidR="003C1D5D" w:rsidRPr="009D5C88" w:rsidRDefault="003C1D5D" w:rsidP="00155DC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D5C88">
              <w:rPr>
                <w:rFonts w:ascii="TH SarabunPSK" w:hAnsi="TH SarabunPSK" w:cs="TH SarabunPSK"/>
                <w:spacing w:val="-4"/>
                <w:sz w:val="28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br/>
            </w:r>
            <w:r w:rsidRPr="009D5C88">
              <w:rPr>
                <w:rFonts w:ascii="TH SarabunPSK" w:hAnsi="TH SarabunPSK" w:cs="TH SarabunPSK"/>
                <w:spacing w:val="-2"/>
                <w:sz w:val="28"/>
                <w:cs/>
              </w:rPr>
              <w:t>โดยไม่มีการจำกัดวงเงิน หรือมีวงเงิน</w:t>
            </w:r>
            <w:r w:rsidR="00155DC2" w:rsidRPr="009D5C88">
              <w:rPr>
                <w:rFonts w:ascii="TH SarabunPSK" w:hAnsi="TH SarabunPSK" w:cs="TH SarabunPSK" w:hint="cs"/>
                <w:spacing w:val="-2"/>
                <w:sz w:val="28"/>
                <w:cs/>
              </w:rPr>
              <w:t>ตั้งแต่</w:t>
            </w:r>
            <w:r w:rsidRPr="009D5C88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500</w:t>
            </w:r>
            <w:r w:rsidRPr="009D5C88">
              <w:rPr>
                <w:rFonts w:ascii="TH SarabunPSK" w:hAnsi="TH SarabunPSK" w:cs="TH SarabunPSK"/>
                <w:spacing w:val="-2"/>
                <w:sz w:val="28"/>
              </w:rPr>
              <w:t>,</w:t>
            </w:r>
            <w:r w:rsidRPr="009D5C88">
              <w:rPr>
                <w:rFonts w:ascii="TH SarabunPSK" w:hAnsi="TH SarabunPSK" w:cs="TH SarabunPSK"/>
                <w:spacing w:val="-2"/>
                <w:sz w:val="28"/>
                <w:cs/>
              </w:rPr>
              <w:t>000 บาท</w:t>
            </w:r>
            <w:r w:rsidR="00155DC2" w:rsidRPr="009D5C88">
              <w:rPr>
                <w:rFonts w:ascii="TH SarabunPSK" w:hAnsi="TH SarabunPSK" w:cs="TH SarabunPSK" w:hint="cs"/>
                <w:spacing w:val="-2"/>
                <w:sz w:val="28"/>
                <w:cs/>
              </w:rPr>
              <w:t>ขึ้นไป</w:t>
            </w:r>
            <w:r w:rsidRPr="009D5C88">
              <w:rPr>
                <w:rFonts w:ascii="TH SarabunPSK" w:hAnsi="TH SarabunPSK" w:cs="TH SarabunPSK"/>
                <w:sz w:val="28"/>
                <w:cs/>
              </w:rPr>
              <w:t xml:space="preserve"> ต่อเดือน**</w:t>
            </w:r>
          </w:p>
        </w:tc>
      </w:tr>
    </w:tbl>
    <w:p w14:paraId="37E4D97F" w14:textId="77777777" w:rsidR="009D5C88" w:rsidRPr="008E60A8" w:rsidRDefault="009D5C88" w:rsidP="009D5C88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</w:rPr>
      </w:pPr>
      <w:r w:rsidRPr="008E60A8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8E60A8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E60A8">
        <w:rPr>
          <w:rFonts w:ascii="TH SarabunPSK" w:hAnsi="TH SarabunPSK" w:cs="TH SarabunPSK"/>
          <w:sz w:val="24"/>
          <w:szCs w:val="24"/>
          <w:cs/>
        </w:rPr>
        <w:tab/>
        <w:t>: * อ้างอิงจากเกณฑ์วงเงินตามลักษณะของผลิตภัณฑ์หรือบริการที่มีความเสี่ยงต่ำ</w:t>
      </w:r>
    </w:p>
    <w:p w14:paraId="437722B5" w14:textId="6178AC8F" w:rsidR="003C1D5D" w:rsidRPr="001277D6" w:rsidRDefault="009D5C88" w:rsidP="009D5C88">
      <w:pPr>
        <w:pStyle w:val="NoSpacing"/>
        <w:ind w:firstLine="810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8E60A8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8E60A8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Pr="008E60A8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อ้างอิงจากเกณฑ์วงเงินการรายงานธุรกรรมของธุรกิจสินเชื่อส่วนบุคคลภายใต้การกำกับฯ</w:t>
      </w:r>
    </w:p>
    <w:p w14:paraId="4C7B5923" w14:textId="77777777" w:rsidR="003C1D5D" w:rsidRPr="001277D6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color w:val="FF0000"/>
          <w:sz w:val="20"/>
          <w:szCs w:val="20"/>
        </w:rPr>
      </w:pPr>
    </w:p>
    <w:p w14:paraId="1E7AE0E5" w14:textId="77777777" w:rsidR="003C1D5D" w:rsidRPr="00303CD0" w:rsidRDefault="003C1D5D" w:rsidP="003C1D5D">
      <w:pPr>
        <w:pStyle w:val="NoSpacing"/>
        <w:ind w:firstLine="16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3CD0">
        <w:rPr>
          <w:rFonts w:ascii="TH SarabunPSK" w:hAnsi="TH SarabunPSK" w:cs="TH SarabunPSK" w:hint="cs"/>
          <w:b/>
          <w:bCs/>
          <w:sz w:val="32"/>
          <w:szCs w:val="32"/>
          <w:cs/>
        </w:rPr>
        <w:t>ค่าคะแนนการประเมินความเสี่ยงโดยรวม</w:t>
      </w:r>
    </w:p>
    <w:p w14:paraId="6B127932" w14:textId="77777777" w:rsidR="003C1D5D" w:rsidRPr="00303CD0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ความเสี่ยงสูง</w:t>
      </w:r>
      <w:r w:rsidRPr="00303CD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</w:rPr>
        <w:t>10 – 12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3EC0625C" w14:textId="77777777" w:rsidR="003C1D5D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ความเสี่ยงปานกลาง</w:t>
      </w:r>
      <w:r>
        <w:rPr>
          <w:rFonts w:ascii="TH SarabunPSK" w:hAnsi="TH SarabunPSK" w:cs="TH SarabunPSK"/>
          <w:sz w:val="32"/>
          <w:szCs w:val="32"/>
        </w:rPr>
        <w:tab/>
        <w:t>6</w:t>
      </w:r>
      <w:r w:rsidRPr="00303CD0">
        <w:rPr>
          <w:rFonts w:ascii="TH SarabunPSK" w:hAnsi="TH SarabunPSK" w:cs="TH SarabunPSK"/>
          <w:sz w:val="32"/>
          <w:szCs w:val="32"/>
        </w:rPr>
        <w:t xml:space="preserve"> – 9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758A2C2D" w14:textId="77777777" w:rsidR="003C1D5D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ความเสี่ยงต่ำ</w:t>
      </w:r>
      <w:r w:rsidRPr="00303CD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</w:rPr>
        <w:t>3 –</w:t>
      </w:r>
      <w:r w:rsidRPr="00303C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50CDA27F" w14:textId="77777777" w:rsidR="003C1D5D" w:rsidRPr="004367F6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20"/>
          <w:szCs w:val="20"/>
        </w:rPr>
      </w:pPr>
    </w:p>
    <w:p w14:paraId="7BDFCE8E" w14:textId="77777777" w:rsidR="003C1D5D" w:rsidRPr="004367F6" w:rsidRDefault="003C1D5D" w:rsidP="003C1D5D">
      <w:pPr>
        <w:spacing w:after="0" w:line="240" w:lineRule="auto"/>
        <w:ind w:firstLine="1080"/>
        <w:rPr>
          <w:rFonts w:ascii="TH SarabunPSK" w:hAnsi="TH SarabunPSK" w:cs="TH SarabunPSK"/>
          <w:b/>
          <w:bCs/>
          <w:sz w:val="32"/>
          <w:szCs w:val="32"/>
        </w:rPr>
      </w:pPr>
      <w:r w:rsidRPr="004367F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4367F6"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 w:rsidRPr="004367F6">
        <w:rPr>
          <w:rFonts w:ascii="TH SarabunPSK" w:hAnsi="TH SarabunPSK" w:cs="TH SarabunPSK"/>
          <w:b/>
          <w:bCs/>
          <w:sz w:val="32"/>
          <w:szCs w:val="32"/>
        </w:rPr>
        <w:t>.2</w:t>
      </w:r>
      <w:r w:rsidRPr="004367F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เกณฑ์การพิจารณาลักษณะของผลิตภัณฑ์หรือบริการที่อาจมีความเสี่ยงสูง </w:t>
      </w:r>
    </w:p>
    <w:p w14:paraId="5404176B" w14:textId="660C8E1C" w:rsidR="003C1D5D" w:rsidRPr="00095AF4" w:rsidRDefault="003C1D5D" w:rsidP="00A33DE4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95AF4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</w:t>
      </w:r>
      <w:r w:rsidRPr="00095AF4">
        <w:rPr>
          <w:rFonts w:ascii="TH SarabunPSK" w:hAnsi="TH SarabunPSK" w:cs="TH SarabunPSK"/>
          <w:sz w:val="32"/>
          <w:szCs w:val="32"/>
          <w:cs/>
        </w:rPr>
        <w:t xml:space="preserve">หรือการสนับสนุนทางการเงินแก่การก่อการร้าย หรือการแพร่ขยายอาวุธที่มีอานุภาพทําลายล้างสูง ข้อ 3 (3) </w:t>
      </w:r>
      <w:r w:rsidRPr="00A33DE4">
        <w:rPr>
          <w:rFonts w:ascii="TH SarabunPSK" w:hAnsi="TH SarabunPSK" w:cs="TH SarabunPSK"/>
          <w:sz w:val="32"/>
          <w:szCs w:val="32"/>
          <w:cs/>
        </w:rPr>
        <w:t>สำหรับผู้ประกอบอาชีพ</w:t>
      </w:r>
      <w:r w:rsidR="00E02978" w:rsidRPr="00A33DE4">
        <w:rPr>
          <w:rFonts w:ascii="TH SarabunPSK" w:hAnsi="TH SarabunPSK" w:cs="TH SarabunPSK" w:hint="cs"/>
          <w:sz w:val="32"/>
          <w:szCs w:val="32"/>
          <w:cs/>
        </w:rPr>
        <w:t>สินเชื่อส่วนบุคคลภายใต้การกำกับ</w:t>
      </w:r>
      <w:r w:rsidRPr="00A33DE4">
        <w:rPr>
          <w:rFonts w:ascii="TH SarabunPSK" w:hAnsi="TH SarabunPSK" w:cs="TH SarabunPSK"/>
          <w:sz w:val="32"/>
          <w:szCs w:val="32"/>
          <w:cs/>
        </w:rPr>
        <w:t xml:space="preserve"> ให้พิจารณา</w:t>
      </w:r>
      <w:r w:rsidR="00A33DE4" w:rsidRPr="00A33DE4">
        <w:rPr>
          <w:rFonts w:ascii="TH SarabunPSK" w:hAnsi="TH SarabunPSK" w:cs="TH SarabunPSK"/>
          <w:sz w:val="32"/>
          <w:szCs w:val="32"/>
          <w:cs/>
        </w:rPr>
        <w:t>ปัจจัยในเรื่อง</w:t>
      </w:r>
      <w:r w:rsidR="00A33DE4" w:rsidRPr="00A33DE4">
        <w:rPr>
          <w:rFonts w:ascii="TH SarabunPSK" w:hAnsi="TH SarabunPSK" w:cs="TH SarabunPSK" w:hint="cs"/>
          <w:sz w:val="32"/>
          <w:szCs w:val="32"/>
          <w:cs/>
        </w:rPr>
        <w:t xml:space="preserve"> (ก) </w:t>
      </w:r>
      <w:r w:rsidRPr="00A33DE4">
        <w:rPr>
          <w:rFonts w:ascii="TH SarabunPSK" w:hAnsi="TH SarabunPSK" w:cs="TH SarabunPSK"/>
          <w:sz w:val="32"/>
          <w:szCs w:val="32"/>
          <w:cs/>
        </w:rPr>
        <w:t>ผลิตภัณฑ์หรือบริการที่สามารถให้ รับ หรือเปลี่ยนเป็นเงินสดได้</w:t>
      </w:r>
      <w:r w:rsidR="00A33DE4" w:rsidRPr="00A33DE4">
        <w:rPr>
          <w:rFonts w:ascii="TH SarabunPSK" w:hAnsi="TH SarabunPSK" w:cs="TH SarabunPSK"/>
          <w:sz w:val="32"/>
          <w:szCs w:val="32"/>
          <w:cs/>
        </w:rPr>
        <w:t>ในมูลค่าสูง โดยพิจารณามูลค่าสูงจากการทำธุรกรรมด้วยเงินสด</w:t>
      </w:r>
      <w:r w:rsidRPr="00A33DE4">
        <w:rPr>
          <w:rFonts w:ascii="TH SarabunPSK" w:hAnsi="TH SarabunPSK" w:cs="TH SarabunPSK"/>
          <w:sz w:val="32"/>
          <w:szCs w:val="32"/>
          <w:cs/>
        </w:rPr>
        <w:t>ที่มี</w:t>
      </w:r>
      <w:r w:rsidRPr="00A33DE4">
        <w:rPr>
          <w:rFonts w:ascii="TH SarabunPSK" w:hAnsi="TH SarabunPSK" w:cs="TH SarabunPSK"/>
          <w:sz w:val="32"/>
          <w:szCs w:val="32"/>
          <w:cs/>
        </w:rPr>
        <w:lastRenderedPageBreak/>
        <w:t xml:space="preserve">มูลค่าตั้งแต่ </w:t>
      </w:r>
      <w:r w:rsidR="001277D6" w:rsidRPr="00A33DE4">
        <w:rPr>
          <w:rFonts w:ascii="TH SarabunPSK" w:hAnsi="TH SarabunPSK" w:cs="TH SarabunPSK"/>
          <w:sz w:val="32"/>
          <w:szCs w:val="32"/>
        </w:rPr>
        <w:t>5</w:t>
      </w:r>
      <w:r w:rsidRPr="00A33DE4">
        <w:rPr>
          <w:rFonts w:ascii="TH SarabunPSK" w:hAnsi="TH SarabunPSK" w:cs="TH SarabunPSK"/>
          <w:sz w:val="32"/>
          <w:szCs w:val="32"/>
          <w:cs/>
        </w:rPr>
        <w:t>00</w:t>
      </w:r>
      <w:r w:rsidRPr="00A33DE4">
        <w:rPr>
          <w:rFonts w:ascii="TH SarabunPSK" w:hAnsi="TH SarabunPSK" w:cs="TH SarabunPSK"/>
          <w:sz w:val="32"/>
          <w:szCs w:val="32"/>
        </w:rPr>
        <w:t>,</w:t>
      </w:r>
      <w:r w:rsidRPr="00A33DE4">
        <w:rPr>
          <w:rFonts w:ascii="TH SarabunPSK" w:hAnsi="TH SarabunPSK" w:cs="TH SarabunPSK"/>
          <w:sz w:val="32"/>
          <w:szCs w:val="32"/>
          <w:cs/>
        </w:rPr>
        <w:t xml:space="preserve">000 บาท ขึ้นไป </w:t>
      </w:r>
      <w:r w:rsidR="001277D6" w:rsidRPr="00A33DE4">
        <w:rPr>
          <w:rFonts w:ascii="TH SarabunPSK" w:hAnsi="TH SarabunPSK" w:cs="TH SarabunPSK"/>
          <w:b/>
          <w:bCs/>
          <w:sz w:val="32"/>
          <w:szCs w:val="32"/>
          <w:cs/>
        </w:rPr>
        <w:t>(เฉพาะการรับช</w:t>
      </w:r>
      <w:r w:rsidR="001277D6" w:rsidRPr="00A33DE4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277D6" w:rsidRPr="00A33DE4">
        <w:rPr>
          <w:rFonts w:ascii="TH SarabunPSK" w:hAnsi="TH SarabunPSK" w:cs="TH SarabunPSK"/>
          <w:b/>
          <w:bCs/>
          <w:sz w:val="32"/>
          <w:szCs w:val="32"/>
          <w:cs/>
        </w:rPr>
        <w:t>ระหนี้คืนด้วยเงินสด โดยพิจารณาจากนโยบาย)</w:t>
      </w:r>
      <w:r w:rsidR="001277D6" w:rsidRPr="00A33DE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3DE4">
        <w:rPr>
          <w:rFonts w:ascii="TH SarabunPSK" w:hAnsi="TH SarabunPSK" w:cs="TH SarabunPSK"/>
          <w:sz w:val="32"/>
          <w:szCs w:val="32"/>
          <w:cs/>
        </w:rPr>
        <w:t>เท่านั้น เนื่องจากไม่มีลักษณะผลิตภัณฑ์หรือบริการอื่นตามประกาศฯ</w:t>
      </w:r>
      <w:r w:rsidR="00A33DE4" w:rsidRPr="00A33D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3DE4" w:rsidRPr="00A33DE4">
        <w:rPr>
          <w:rFonts w:ascii="TH SarabunPSK" w:hAnsi="TH SarabunPSK" w:cs="TH SarabunPSK"/>
          <w:sz w:val="32"/>
          <w:szCs w:val="32"/>
          <w:cs/>
        </w:rPr>
        <w:t xml:space="preserve">ข้อ 3 (3) </w:t>
      </w:r>
      <w:r w:rsidR="00A33DE4" w:rsidRPr="00A33DE4">
        <w:rPr>
          <w:rFonts w:ascii="TH SarabunPSK" w:hAnsi="TH SarabunPSK" w:cs="TH SarabunPSK" w:hint="cs"/>
          <w:sz w:val="32"/>
          <w:szCs w:val="32"/>
          <w:cs/>
        </w:rPr>
        <w:t>(ข) (ค) (ง)</w:t>
      </w:r>
    </w:p>
    <w:p w14:paraId="3C034B33" w14:textId="77777777" w:rsidR="003C1D5D" w:rsidRPr="00B300A7" w:rsidRDefault="003C1D5D" w:rsidP="003C1D5D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  <w:cs/>
        </w:rPr>
      </w:pPr>
      <w:r w:rsidRPr="00095AF4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095AF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095AF4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30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5AF4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เกณฑ์การพิจารณาลักษณะของผลิตภัณฑ์หรือบริการที่มีความเสี่ยงต่ำ</w:t>
      </w:r>
    </w:p>
    <w:p w14:paraId="6568A982" w14:textId="6FC580A0" w:rsidR="003C1D5D" w:rsidRPr="00F525BC" w:rsidRDefault="003C1D5D" w:rsidP="001277D6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F525BC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</w:t>
      </w:r>
      <w:r w:rsidRPr="00F525BC">
        <w:rPr>
          <w:rFonts w:ascii="TH SarabunPSK" w:hAnsi="TH SarabunPSK" w:cs="TH SarabunPSK"/>
          <w:spacing w:val="6"/>
          <w:sz w:val="32"/>
          <w:szCs w:val="32"/>
          <w:cs/>
        </w:rPr>
        <w:t>หรือการสนับสนุนทางการเงินแก่การก่อการร้าย หรือการแพร่ขยายอาวุธที่มีอานุภาพทําลายล้างสูง ข้อ 5</w:t>
      </w:r>
      <w:r w:rsidRPr="00F525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77D6">
        <w:rPr>
          <w:rFonts w:ascii="TH SarabunPSK" w:hAnsi="TH SarabunPSK" w:cs="TH SarabunPSK"/>
          <w:sz w:val="32"/>
          <w:szCs w:val="32"/>
          <w:cs/>
        </w:rPr>
        <w:t>สำหรับผู้ประกอบอาชีพ</w:t>
      </w:r>
      <w:r w:rsidR="00E02978">
        <w:rPr>
          <w:rFonts w:ascii="TH SarabunPSK" w:hAnsi="TH SarabunPSK" w:cs="TH SarabunPSK" w:hint="cs"/>
          <w:sz w:val="32"/>
          <w:szCs w:val="32"/>
          <w:cs/>
        </w:rPr>
        <w:t>สินเชื่อส่วนบุคคลภายใต้การกำกับ</w:t>
      </w:r>
      <w:r w:rsidR="00B275DD">
        <w:rPr>
          <w:rFonts w:ascii="TH SarabunPSK" w:hAnsi="TH SarabunPSK" w:cs="TH SarabunPSK"/>
          <w:sz w:val="32"/>
          <w:szCs w:val="32"/>
        </w:rPr>
        <w:t xml:space="preserve"> </w:t>
      </w:r>
      <w:r w:rsidRPr="001277D6">
        <w:rPr>
          <w:rFonts w:ascii="TH SarabunPSK" w:hAnsi="TH SarabunPSK" w:cs="TH SarabunPSK"/>
          <w:sz w:val="32"/>
          <w:szCs w:val="32"/>
          <w:cs/>
        </w:rPr>
        <w:t>อาจพิจารณากำหนดให้ผลิตภัณฑ์หรือบริการทางการเงินที่มีลักษณะดังต่อไปนี้ เป็นผลิตภัณฑ์หรือบริการที่มีความเสี่ยงต่ำ</w:t>
      </w:r>
    </w:p>
    <w:p w14:paraId="7B3BD317" w14:textId="77777777" w:rsidR="003C1D5D" w:rsidRPr="00095AF4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95AF4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411E04A7" w14:textId="77777777" w:rsidR="003C1D5D" w:rsidRPr="00095AF4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95AF4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</w:t>
      </w:r>
      <w:r w:rsidRPr="00F525BC">
        <w:rPr>
          <w:rFonts w:ascii="TH SarabunPSK" w:hAnsi="TH SarabunPSK" w:cs="TH SarabunPSK"/>
          <w:spacing w:val="-4"/>
          <w:sz w:val="32"/>
          <w:szCs w:val="32"/>
          <w:cs/>
        </w:rPr>
        <w:t>เป็นผลิตภัณฑ์หรือบริการข้ามประเทศหรือเกิดมูลค่าในต่างประเทศเฉพาะกรณีที่เป็นการชำระหนี้ หรือค่าสินค้า</w:t>
      </w:r>
      <w:r w:rsidRPr="00095AF4">
        <w:rPr>
          <w:rFonts w:ascii="TH SarabunPSK" w:hAnsi="TH SarabunPSK" w:cs="TH SarabunPSK"/>
          <w:sz w:val="32"/>
          <w:szCs w:val="32"/>
          <w:cs/>
        </w:rPr>
        <w:t>หรือบริการที่มีมูลค่าต่ำ</w:t>
      </w:r>
    </w:p>
    <w:p w14:paraId="37A558B4" w14:textId="77777777" w:rsidR="003C1D5D" w:rsidRPr="00095AF4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95AF4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ผลิตภัณฑ์หรือบริการที่ไม่สามารถสะสมมูลค่าเงินได้ในจำนวนมาก และไม่สามารถโอนมูลค่าให้แก่ผู้อื่นได้หรือโอนได้ในมูลค่าต่ำ</w:t>
      </w:r>
    </w:p>
    <w:p w14:paraId="5D48C9A8" w14:textId="77777777" w:rsidR="003C1D5D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095AF4">
        <w:rPr>
          <w:rFonts w:ascii="TH SarabunPSK" w:hAnsi="TH SarabunPSK" w:cs="TH SarabunPSK"/>
          <w:sz w:val="32"/>
          <w:szCs w:val="32"/>
          <w:cs/>
        </w:rPr>
        <w:t>ทั้งนี้ มูลค่าในการทำธุรกรรมตาม (ก) (ข) และ (ค) เมื่อรวมกันแล้วต้องไม่เกิน 50</w:t>
      </w:r>
      <w:r w:rsidRPr="00095AF4">
        <w:rPr>
          <w:rFonts w:ascii="TH SarabunPSK" w:hAnsi="TH SarabunPSK" w:cs="TH SarabunPSK"/>
          <w:sz w:val="32"/>
          <w:szCs w:val="32"/>
        </w:rPr>
        <w:t>,</w:t>
      </w:r>
      <w:r w:rsidRPr="00095AF4">
        <w:rPr>
          <w:rFonts w:ascii="TH SarabunPSK" w:hAnsi="TH SarabunPSK" w:cs="TH SarabunPSK"/>
          <w:sz w:val="32"/>
          <w:szCs w:val="32"/>
          <w:cs/>
        </w:rPr>
        <w:t>000 บาท ต่อเดือน กล่าวคือ การพิจารณามูลค่าของการทำธุรกรรมให้นับรวมทั้งขาเข้าและขาออก เช่น ไม่ว่าจะเป็นการรับหรือให้เงินสด รวมถึงการรับโอนหรือโอนเงินหรือทรัพย์สิน จะต้องนับรวมทุกธุรกรรม</w:t>
      </w:r>
    </w:p>
    <w:p w14:paraId="0E44FD7F" w14:textId="77777777" w:rsidR="003C1D5D" w:rsidRDefault="003C1D5D" w:rsidP="003C1D5D">
      <w:pPr>
        <w:pStyle w:val="ListParagraph"/>
        <w:numPr>
          <w:ilvl w:val="1"/>
          <w:numId w:val="5"/>
        </w:numPr>
        <w:tabs>
          <w:tab w:val="left" w:pos="1080"/>
        </w:tabs>
        <w:spacing w:before="240"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A92D5A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>การประเมินความเสี่ยง</w:t>
      </w:r>
      <w:r w:rsidRPr="00A92D5A">
        <w:rPr>
          <w:rFonts w:ascii="TH SarabunPSK" w:eastAsia="Arial Unicode MS" w:hAnsi="TH SarabunPSK" w:cs="TH SarabunPSK" w:hint="cs"/>
          <w:b/>
          <w:bCs/>
          <w:spacing w:val="-2"/>
          <w:sz w:val="32"/>
          <w:szCs w:val="32"/>
          <w:cs/>
        </w:rPr>
        <w:t xml:space="preserve">ช่องทางการให้บริการ </w:t>
      </w:r>
      <w:r w:rsidRPr="00A92D5A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พิจารณาจาก</w:t>
      </w:r>
      <w:r w:rsidRPr="00A92D5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ช่องทางการ</w:t>
      </w:r>
      <w:r w:rsidRPr="00A92D5A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รับทำธุรกรรมของ</w:t>
      </w:r>
      <w:r w:rsidRPr="00A92D5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บริษัทฯ</w:t>
      </w:r>
      <w:r w:rsidRPr="006614C7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โดยมีหลักเกณฑ์ในการพิจารณา</w:t>
      </w:r>
      <w:r w:rsidRPr="006614C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ดังนี้</w:t>
      </w:r>
      <w:r w:rsidRPr="006614C7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07BDB780" w14:textId="77777777" w:rsidR="003C1D5D" w:rsidRPr="0034482C" w:rsidRDefault="003C1D5D" w:rsidP="003C1D5D">
      <w:pPr>
        <w:pStyle w:val="ListParagraph"/>
        <w:tabs>
          <w:tab w:val="left" w:pos="1080"/>
        </w:tabs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34482C">
        <w:rPr>
          <w:rFonts w:ascii="TH SarabunPSK" w:eastAsia="Arial Unicode MS" w:hAnsi="TH SarabunPSK" w:cs="TH SarabunPSK"/>
          <w:sz w:val="32"/>
          <w:szCs w:val="32"/>
        </w:rPr>
        <w:t>1</w:t>
      </w:r>
      <w:r w:rsidRPr="0034482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) </w:t>
      </w:r>
      <w:r w:rsidRPr="0034482C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ช่องทาง</w:t>
      </w:r>
      <w:r w:rsidRPr="0034482C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การให้</w:t>
      </w:r>
      <w:r w:rsidRPr="0034482C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บริการแบบพบหน้าลูกค้า (</w:t>
      </w:r>
      <w:r w:rsidRPr="0034482C">
        <w:rPr>
          <w:rFonts w:ascii="TH SarabunPSK" w:eastAsia="Arial Unicode MS" w:hAnsi="TH SarabunPSK" w:cs="TH SarabunPSK"/>
          <w:spacing w:val="-4"/>
          <w:sz w:val="32"/>
          <w:szCs w:val="32"/>
        </w:rPr>
        <w:t>Face-to-face)</w:t>
      </w:r>
      <w:r w:rsidRPr="0034482C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คือ ช่องทางการให้บริการผ่านพนักงาน</w:t>
      </w:r>
      <w:r w:rsidRPr="0034482C">
        <w:rPr>
          <w:rFonts w:ascii="TH SarabunPSK" w:eastAsia="Arial Unicode MS" w:hAnsi="TH SarabunPSK" w:cs="TH SarabunPSK"/>
          <w:sz w:val="32"/>
          <w:szCs w:val="32"/>
          <w:cs/>
        </w:rPr>
        <w:t>ของบริษัท</w:t>
      </w:r>
      <w:r w:rsidRPr="0034482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ฯ ถือว่า </w:t>
      </w:r>
      <w:r w:rsidRPr="0034482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มีความเสี่ยงต่ำ</w:t>
      </w:r>
    </w:p>
    <w:p w14:paraId="14354C1F" w14:textId="77777777" w:rsidR="003C1D5D" w:rsidRPr="006614C7" w:rsidRDefault="003C1D5D" w:rsidP="003C1D5D">
      <w:pPr>
        <w:pStyle w:val="ListParagraph"/>
        <w:tabs>
          <w:tab w:val="left" w:pos="1260"/>
        </w:tabs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4482C">
        <w:rPr>
          <w:rFonts w:ascii="TH SarabunPSK" w:eastAsia="Arial Unicode MS" w:hAnsi="TH SarabunPSK" w:cs="TH SarabunPSK"/>
          <w:sz w:val="32"/>
          <w:szCs w:val="32"/>
        </w:rPr>
        <w:t>2</w:t>
      </w:r>
      <w:r w:rsidRPr="0034482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) </w:t>
      </w:r>
      <w:r w:rsidRPr="0034482C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ช่องทางการให้บริการแบบไม่พบหน้าลูกค้า (</w:t>
      </w:r>
      <w:r w:rsidRPr="0034482C">
        <w:rPr>
          <w:rFonts w:ascii="TH SarabunPSK" w:eastAsia="Arial Unicode MS" w:hAnsi="TH SarabunPSK" w:cs="TH SarabunPSK"/>
          <w:spacing w:val="2"/>
          <w:sz w:val="32"/>
          <w:szCs w:val="32"/>
        </w:rPr>
        <w:t>Non-face-to-face)</w:t>
      </w:r>
      <w:r w:rsidRPr="0034482C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 คือ ช่องทางการให้บริการ</w:t>
      </w:r>
      <w:r w:rsidRPr="0034482C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ผ่านสื่ออิเล็กทรอนิกส์ หรือการสื่อสารด้วยวิธีอื่นที่ไม่ใช่การพบหน้า เช่น การทำธุรกรรมผ่านโทรศัพท์ หรือ</w:t>
      </w:r>
      <w:r w:rsidRPr="0034482C">
        <w:rPr>
          <w:rFonts w:ascii="TH SarabunPSK" w:eastAsia="Arial Unicode MS" w:hAnsi="TH SarabunPSK" w:cs="TH SarabunPSK"/>
          <w:sz w:val="32"/>
          <w:szCs w:val="32"/>
          <w:cs/>
        </w:rPr>
        <w:t>แอพพลิเคชั่น</w:t>
      </w:r>
      <w:r w:rsidRPr="0034482C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4482C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เป็นต้น </w:t>
      </w:r>
      <w:r w:rsidRPr="0034482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ถือว่า </w:t>
      </w:r>
      <w:r w:rsidRPr="0034482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มีความเสี่ยงสูง</w:t>
      </w:r>
    </w:p>
    <w:p w14:paraId="5BB5F197" w14:textId="77777777" w:rsidR="003C1D5D" w:rsidRPr="00923813" w:rsidRDefault="003C1D5D" w:rsidP="003C1D5D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b/>
          <w:bCs/>
          <w:sz w:val="20"/>
          <w:szCs w:val="20"/>
        </w:rPr>
      </w:pPr>
    </w:p>
    <w:p w14:paraId="6E020DC3" w14:textId="77777777" w:rsidR="003C1D5D" w:rsidRPr="00A92D5A" w:rsidRDefault="003C1D5D" w:rsidP="003C1D5D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 w:rsidRPr="00A92D5A"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  <w:t xml:space="preserve">2. </w:t>
      </w:r>
      <w:r w:rsidRPr="00A92D5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มาตรการในการบรรเทาความเสี่ยงสำหรับผลิตภัณฑ์ บริการ และช่องทางการให้บริการ</w:t>
      </w:r>
      <w:r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>ความ</w:t>
      </w:r>
      <w:r w:rsidRPr="00A92D5A"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>เสี่ยงสูง</w:t>
      </w:r>
    </w:p>
    <w:p w14:paraId="5FD6DEDC" w14:textId="77777777" w:rsidR="003C1D5D" w:rsidRPr="00A92D5A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4627E2">
        <w:rPr>
          <w:rFonts w:ascii="TH SarabunPSK" w:eastAsia="Arial Unicode MS" w:hAnsi="TH SarabunPSK" w:cs="TH SarabunPSK" w:hint="cs"/>
          <w:spacing w:val="10"/>
          <w:sz w:val="32"/>
          <w:szCs w:val="32"/>
          <w:cs/>
        </w:rPr>
        <w:t xml:space="preserve">บริษัทฯ </w:t>
      </w:r>
      <w:r w:rsidRPr="004627E2">
        <w:rPr>
          <w:rFonts w:ascii="TH SarabunPSK" w:eastAsia="Arial Unicode MS" w:hAnsi="TH SarabunPSK" w:cs="TH SarabunPSK"/>
          <w:spacing w:val="10"/>
          <w:sz w:val="32"/>
          <w:szCs w:val="32"/>
          <w:cs/>
        </w:rPr>
        <w:t>กำหนดมาตรการและวิธีการบรรเทาความเสี่ยง</w:t>
      </w:r>
      <w:r w:rsidRPr="004627E2">
        <w:rPr>
          <w:rFonts w:ascii="TH SarabunPSK" w:eastAsia="Arial Unicode MS" w:hAnsi="TH SarabunPSK" w:cs="TH SarabunPSK" w:hint="cs"/>
          <w:spacing w:val="10"/>
          <w:sz w:val="32"/>
          <w:szCs w:val="32"/>
          <w:cs/>
        </w:rPr>
        <w:t xml:space="preserve"> </w:t>
      </w:r>
      <w:r w:rsidRPr="004627E2">
        <w:rPr>
          <w:rFonts w:ascii="TH SarabunPSK" w:eastAsia="Arial Unicode MS" w:hAnsi="TH SarabunPSK" w:cs="TH SarabunPSK"/>
          <w:spacing w:val="10"/>
          <w:sz w:val="32"/>
          <w:szCs w:val="32"/>
          <w:cs/>
        </w:rPr>
        <w:t>กรณีผลิตภัณฑ์ บริการ และช่องทาง</w:t>
      </w:r>
      <w:r w:rsidRPr="00A92D5A">
        <w:rPr>
          <w:rFonts w:ascii="TH SarabunPSK" w:eastAsia="Arial Unicode MS" w:hAnsi="TH SarabunPSK" w:cs="TH SarabunPSK"/>
          <w:sz w:val="32"/>
          <w:szCs w:val="32"/>
          <w:cs/>
        </w:rPr>
        <w:t>การให้บริการความเสี่ยงสูง</w:t>
      </w:r>
      <w:r w:rsidRPr="00A92D5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ดังนี้</w:t>
      </w:r>
    </w:p>
    <w:p w14:paraId="513082D9" w14:textId="57774CD6" w:rsidR="003C1D5D" w:rsidRPr="004627E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commentRangeStart w:id="10"/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1. การจำกัดวงเงินในการ</w:t>
      </w:r>
      <w:r w:rsidR="003C3555">
        <w:rPr>
          <w:rFonts w:ascii="TH SarabunPSK" w:eastAsia="Arial Unicode MS" w:hAnsi="TH SarabunPSK" w:cs="TH SarabunPSK" w:hint="cs"/>
          <w:sz w:val="32"/>
          <w:szCs w:val="32"/>
          <w:cs/>
        </w:rPr>
        <w:t>รับเงินสด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โดยรับชำระ</w:t>
      </w:r>
      <w:r w:rsidR="001277D6">
        <w:rPr>
          <w:rFonts w:ascii="TH SarabunPSK" w:eastAsia="Arial Unicode MS" w:hAnsi="TH SarabunPSK" w:cs="TH SarabunPSK" w:hint="cs"/>
          <w:sz w:val="32"/>
          <w:szCs w:val="32"/>
          <w:cs/>
        </w:rPr>
        <w:t>หนี้สินเชื่อ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ด้วยเงินสดไม่เกิน.....................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>..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.บาท/ครั้ง</w:t>
      </w:r>
    </w:p>
    <w:p w14:paraId="4D18B25F" w14:textId="77777777" w:rsidR="003C1D5D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2. ไม่รับชำระด้วยเงินสด โดยให้ลูกค้าโอนเงินผ่านบัญชีธนาคารหรือผ่านบัตรอิเล็กทรอนิกส์เท่านั้น</w:t>
      </w:r>
    </w:p>
    <w:p w14:paraId="0AB4BF63" w14:textId="705F3BF2" w:rsidR="00A33DE4" w:rsidRPr="004627E2" w:rsidRDefault="00A33DE4" w:rsidP="003C1D5D">
      <w:pPr>
        <w:spacing w:after="0" w:line="240" w:lineRule="auto"/>
        <w:ind w:firstLine="720"/>
        <w:rPr>
          <w:rFonts w:ascii="TH SarabunPSK" w:eastAsia="Arial Unicode MS" w:hAnsi="TH SarabunPSK" w:cs="TH SarabunPSK" w:hint="cs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โอนวงเงินสินเชื่อที่ได้รับ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อนุมัติ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เข้าบัญชีธนาคารของผู้ขอสินเชื่อเท่านั้น</w:t>
      </w:r>
    </w:p>
    <w:p w14:paraId="477FC3CC" w14:textId="593B44E4" w:rsidR="003C1D5D" w:rsidRPr="004627E2" w:rsidRDefault="00A33DE4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</w:rPr>
        <w:t>4</w:t>
      </w:r>
      <w:r w:rsidR="003C1D5D" w:rsidRPr="004627E2">
        <w:rPr>
          <w:rFonts w:ascii="TH SarabunPSK" w:eastAsia="Arial Unicode MS" w:hAnsi="TH SarabunPSK" w:cs="TH SarabunPSK"/>
          <w:sz w:val="32"/>
          <w:szCs w:val="32"/>
        </w:rPr>
        <w:t xml:space="preserve">. </w:t>
      </w:r>
      <w:r w:rsidR="003C1D5D"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ให้บริการแบบพบหน้าเท่านั้น แม้ว่าจะมีการติดต่อ</w:t>
      </w:r>
      <w:r w:rsidR="001277D6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โฆษณา หรือประชาสัมพันธ์</w:t>
      </w:r>
      <w:r w:rsidR="003C1D5D"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ผ่านช่องทางออนไลน์ </w:t>
      </w:r>
      <w:r w:rsidR="003C1D5D" w:rsidRPr="004627E2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</w:t>
      </w:r>
      <w:r w:rsidR="003C1D5D"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3C1D5D" w:rsidRPr="004627E2">
        <w:rPr>
          <w:rFonts w:ascii="TH SarabunPSK" w:eastAsia="Arial Unicode MS" w:hAnsi="TH SarabunPSK" w:cs="TH SarabunPSK"/>
          <w:sz w:val="32"/>
          <w:szCs w:val="32"/>
          <w:cs/>
        </w:rPr>
        <w:t>ต้องมาแสดงตนหรือระบุตัวตนกับพนักงานของบริษัทฯ ก่อนที่จะอนุมัติรับ</w:t>
      </w:r>
      <w:r w:rsidR="001277D6">
        <w:rPr>
          <w:rFonts w:ascii="TH SarabunPSK" w:eastAsia="Arial Unicode MS" w:hAnsi="TH SarabunPSK" w:cs="TH SarabunPSK" w:hint="cs"/>
          <w:sz w:val="32"/>
          <w:szCs w:val="32"/>
          <w:cs/>
        </w:rPr>
        <w:t>เป็นลูกค้า</w:t>
      </w:r>
      <w:r w:rsidR="003C1D5D" w:rsidRPr="004627E2">
        <w:rPr>
          <w:rFonts w:ascii="TH SarabunPSK" w:eastAsia="Arial Unicode MS" w:hAnsi="TH SarabunPSK" w:cs="TH SarabunPSK"/>
          <w:sz w:val="32"/>
          <w:szCs w:val="32"/>
          <w:cs/>
        </w:rPr>
        <w:t>ทุกครั้ง</w:t>
      </w:r>
    </w:p>
    <w:p w14:paraId="0B87486C" w14:textId="02DCE64E" w:rsidR="003C1D5D" w:rsidRDefault="003C1D5D" w:rsidP="003C1D5D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A33DE4">
        <w:rPr>
          <w:rFonts w:ascii="TH SarabunPSK" w:eastAsia="Arial Unicode MS" w:hAnsi="TH SarabunPSK" w:cs="TH SarabunPSK"/>
          <w:sz w:val="32"/>
          <w:szCs w:val="32"/>
        </w:rPr>
        <w:t>5</w:t>
      </w:r>
      <w:r w:rsidRPr="004627E2">
        <w:rPr>
          <w:rFonts w:ascii="TH SarabunPSK" w:eastAsia="Arial Unicode MS" w:hAnsi="TH SarabunPSK" w:cs="TH SarabunPSK"/>
          <w:sz w:val="32"/>
          <w:szCs w:val="32"/>
        </w:rPr>
        <w:t>. …………………………………………………………………….</w:t>
      </w:r>
      <w:commentRangeEnd w:id="10"/>
      <w:r w:rsidRPr="004627E2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10"/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5FF20C82" w14:textId="77777777" w:rsidR="003C1D5D" w:rsidRPr="00C956E2" w:rsidRDefault="003C1D5D" w:rsidP="003C1D5D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br w:type="page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</w:t>
      </w:r>
      <w:r w:rsidRPr="00080DB4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 w:rsidRPr="00C9478F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เกี่ยวกับการรายงานการทำธุรกรรม</w:t>
      </w:r>
      <w:r w:rsidRPr="00C956E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63D6B6AF" w14:textId="77777777" w:rsidR="003C1D5D" w:rsidRPr="00F60348" w:rsidRDefault="003C1D5D" w:rsidP="003C1D5D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คำนิยาม</w:t>
      </w:r>
    </w:p>
    <w:p w14:paraId="3F2B4126" w14:textId="1C51BFEC" w:rsidR="003C1D5D" w:rsidRPr="00FF1E6A" w:rsidRDefault="003C1D5D" w:rsidP="003C1D5D">
      <w:pPr>
        <w:pStyle w:val="ListParagraph"/>
        <w:spacing w:before="120"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“ธุรกรรมที่ใช้เงินสด”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 xml:space="preserve"> หมายถึง </w:t>
      </w:r>
      <w:r w:rsidRPr="00F6034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การทำธุรกรรมที่</w:t>
      </w:r>
      <w:r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บริษัทฯ </w:t>
      </w:r>
      <w:r w:rsidRPr="00F6034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รับหรือส่งมอบเงินสดกับลูกค้าโดยตรง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เท่านั้น</w:t>
      </w:r>
      <w:r w:rsidRPr="00F6034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ไม่รวมถึงการโอนเงินเข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้าบัญชีธนาคารของฝ่ายใดฝ่ายหนึ่ง</w:t>
      </w:r>
      <w:r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และมี</w:t>
      </w:r>
      <w:r w:rsidRPr="00FF1E6A">
        <w:rPr>
          <w:rFonts w:ascii="TH SarabunPSK" w:eastAsia="Arial Unicode MS" w:hAnsi="TH SarabunPSK" w:cs="TH SarabunPSK"/>
          <w:sz w:val="32"/>
          <w:szCs w:val="32"/>
          <w:cs/>
        </w:rPr>
        <w:t xml:space="preserve">มูลค่าตั้งแต่ </w:t>
      </w:r>
      <w:r w:rsidR="0051408D">
        <w:rPr>
          <w:rFonts w:ascii="TH SarabunPSK" w:eastAsia="Arial Unicode MS" w:hAnsi="TH SarabunPSK" w:cs="TH SarabunPSK"/>
          <w:sz w:val="32"/>
          <w:szCs w:val="32"/>
        </w:rPr>
        <w:t>5</w:t>
      </w:r>
      <w:r w:rsidRPr="00FF1E6A">
        <w:rPr>
          <w:rFonts w:ascii="TH SarabunPSK" w:eastAsia="Arial Unicode MS" w:hAnsi="TH SarabunPSK" w:cs="TH SarabunPSK"/>
          <w:sz w:val="32"/>
          <w:szCs w:val="32"/>
          <w:cs/>
        </w:rPr>
        <w:t>00,000 บาทขึ้นไป</w:t>
      </w:r>
    </w:p>
    <w:p w14:paraId="796F2605" w14:textId="77777777" w:rsidR="003C1D5D" w:rsidRDefault="003C1D5D" w:rsidP="003C1D5D">
      <w:pPr>
        <w:spacing w:after="12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“ธุรกรรมที่มีเหตุอันควรสงสัย”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60348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หมายความว่า ธุรกรรมที่มีเหตุอันควรเชื่อได้ว่ากระทำขึ้นเพื่อหลีกเลี่ยง</w:t>
      </w:r>
      <w:r w:rsidRPr="00F6034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มิให้ต้องตกอยู่ภายใต้บังคับแห่งพระราชบัญญัติป้องกันและปราบปรามการฟอกเงิน พ.ศ. 2542 หรือเป็นธุรกรรม</w:t>
      </w:r>
      <w:r w:rsidRPr="00F60348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ที่อาจเกี่ยวข้องกับการกระทำความผิดมูลฐานหรือการสนับสนุนทางการเงินแก่การก่อการร้าย ทั้งนี้ ไม่ว่าจะเป็น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14:paraId="38127824" w14:textId="77777777" w:rsidR="003C1D5D" w:rsidRPr="00F60348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t>2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หลักเกณฑ์ในการรายงานธุรกรรม</w:t>
      </w:r>
    </w:p>
    <w:tbl>
      <w:tblPr>
        <w:tblpPr w:leftFromText="180" w:rightFromText="180" w:vertAnchor="text" w:horzAnchor="margin" w:tblpXSpec="center" w:tblpY="206"/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530"/>
        <w:gridCol w:w="2430"/>
        <w:gridCol w:w="2430"/>
      </w:tblGrid>
      <w:tr w:rsidR="003C1D5D" w:rsidRPr="00F60348" w14:paraId="2537A253" w14:textId="77777777" w:rsidTr="008E60A8">
        <w:trPr>
          <w:trHeight w:val="416"/>
        </w:trPr>
        <w:tc>
          <w:tcPr>
            <w:tcW w:w="2808" w:type="dxa"/>
            <w:shd w:val="clear" w:color="auto" w:fill="F2F2F2"/>
            <w:vAlign w:val="center"/>
          </w:tcPr>
          <w:p w14:paraId="3797CD54" w14:textId="77777777" w:rsidR="003C1D5D" w:rsidRPr="00F60348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F60348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ธุรกรรมที่ต้องรายงาน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55ACD798" w14:textId="77777777" w:rsidR="003C1D5D" w:rsidRPr="00F60348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F60348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2430" w:type="dxa"/>
            <w:shd w:val="clear" w:color="auto" w:fill="F2F2F2"/>
            <w:vAlign w:val="center"/>
          </w:tcPr>
          <w:p w14:paraId="62D7D861" w14:textId="77777777" w:rsidR="003C1D5D" w:rsidRPr="00F60348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F60348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ระยะเวลาในส่งแบบรายงานการทำธุรกรรม</w:t>
            </w:r>
          </w:p>
        </w:tc>
        <w:tc>
          <w:tcPr>
            <w:tcW w:w="2430" w:type="dxa"/>
            <w:shd w:val="clear" w:color="auto" w:fill="F2F2F2"/>
            <w:vAlign w:val="center"/>
          </w:tcPr>
          <w:p w14:paraId="0D94EC3D" w14:textId="77777777" w:rsidR="003C1D5D" w:rsidRPr="00F60348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F60348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วิธีการ</w:t>
            </w:r>
            <w:r w:rsidRPr="00F60348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ส่งแบบรายงาน</w:t>
            </w:r>
          </w:p>
        </w:tc>
      </w:tr>
      <w:tr w:rsidR="003C1D5D" w:rsidRPr="00F60348" w14:paraId="212225B4" w14:textId="77777777" w:rsidTr="008E60A8">
        <w:trPr>
          <w:trHeight w:val="516"/>
        </w:trPr>
        <w:tc>
          <w:tcPr>
            <w:tcW w:w="2808" w:type="dxa"/>
          </w:tcPr>
          <w:p w14:paraId="625B0C89" w14:textId="77777777" w:rsidR="003C1D5D" w:rsidRPr="001D1AAD" w:rsidRDefault="003C1D5D" w:rsidP="008E60A8">
            <w:pPr>
              <w:spacing w:before="120" w:after="0" w:line="240" w:lineRule="auto"/>
              <w:rPr>
                <w:rFonts w:ascii="TH SarabunPSK" w:eastAsia="Arial Unicode MS" w:hAnsi="TH SarabunPSK" w:cs="TH SarabunPSK"/>
                <w:sz w:val="28"/>
              </w:rPr>
            </w:pPr>
            <w:r w:rsidRPr="001D1AAD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ธุรกรรมที่ใช้เงินสด</w:t>
            </w:r>
          </w:p>
          <w:p w14:paraId="59FCE16C" w14:textId="3150E3C3" w:rsidR="003C1D5D" w:rsidRPr="001D1AAD" w:rsidRDefault="003C1D5D" w:rsidP="001277D6">
            <w:pPr>
              <w:spacing w:after="0" w:line="240" w:lineRule="auto"/>
              <w:ind w:right="-86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1D1AAD">
              <w:rPr>
                <w:rFonts w:ascii="TH SarabunPSK" w:eastAsia="Arial Unicode MS" w:hAnsi="TH SarabunPSK" w:cs="TH SarabunPSK" w:hint="cs"/>
                <w:sz w:val="28"/>
                <w:cs/>
              </w:rPr>
              <w:t>(</w:t>
            </w:r>
            <w:r w:rsidRPr="001D1AAD">
              <w:rPr>
                <w:rFonts w:ascii="TH SarabunPSK" w:eastAsia="Arial Unicode MS" w:hAnsi="TH SarabunPSK" w:cs="TH SarabunPSK"/>
                <w:sz w:val="28"/>
                <w:cs/>
              </w:rPr>
              <w:t xml:space="preserve">มูลค่าตั้งแต่ </w:t>
            </w:r>
            <w:r w:rsidR="001277D6">
              <w:rPr>
                <w:rFonts w:ascii="TH SarabunPSK" w:eastAsia="Arial Unicode MS" w:hAnsi="TH SarabunPSK" w:cs="TH SarabunPSK"/>
                <w:sz w:val="28"/>
              </w:rPr>
              <w:t>5</w:t>
            </w:r>
            <w:r w:rsidRPr="001D1AAD">
              <w:rPr>
                <w:rFonts w:ascii="TH SarabunPSK" w:eastAsia="Arial Unicode MS" w:hAnsi="TH SarabunPSK" w:cs="TH SarabunPSK"/>
                <w:sz w:val="28"/>
                <w:cs/>
              </w:rPr>
              <w:t>00,000 บาทขึ้นไป</w:t>
            </w:r>
            <w:r w:rsidRPr="001D1AAD">
              <w:rPr>
                <w:rFonts w:ascii="TH SarabunPSK" w:eastAsia="Arial Unicode MS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530" w:type="dxa"/>
          </w:tcPr>
          <w:p w14:paraId="001F5019" w14:textId="5772841D" w:rsidR="00565C19" w:rsidRPr="00565C19" w:rsidRDefault="003C1D5D" w:rsidP="00565C19">
            <w:pPr>
              <w:spacing w:before="120" w:after="0" w:line="240" w:lineRule="auto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565C19">
              <w:rPr>
                <w:rFonts w:ascii="TH SarabunPSK" w:eastAsia="Arial Unicode MS" w:hAnsi="TH SarabunPSK" w:cs="TH SarabunPSK"/>
                <w:sz w:val="28"/>
                <w:cs/>
              </w:rPr>
              <w:t xml:space="preserve">แบบ ปปง. </w:t>
            </w:r>
            <w:r w:rsidRPr="00565C19">
              <w:rPr>
                <w:rFonts w:ascii="TH SarabunPSK" w:hAnsi="TH SarabunPSK" w:cs="TH SarabunPSK"/>
                <w:sz w:val="28"/>
              </w:rPr>
              <w:t xml:space="preserve"> </w:t>
            </w:r>
            <w:r w:rsidRPr="00565C19">
              <w:rPr>
                <w:rFonts w:ascii="TH SarabunPSK" w:hAnsi="TH SarabunPSK" w:cs="TH SarabunPSK"/>
                <w:sz w:val="28"/>
              </w:rPr>
              <w:br/>
            </w:r>
            <w:r w:rsidRPr="00565C19">
              <w:rPr>
                <w:rFonts w:ascii="TH SarabunPSK" w:eastAsia="Arial Unicode MS" w:hAnsi="TH SarabunPSK" w:cs="TH SarabunPSK"/>
                <w:sz w:val="28"/>
                <w:cs/>
              </w:rPr>
              <w:t>1-05-</w:t>
            </w:r>
            <w:r w:rsidR="00565C19" w:rsidRPr="00565C19">
              <w:rPr>
                <w:rFonts w:ascii="TH SarabunPSK" w:eastAsia="Arial Unicode MS" w:hAnsi="TH SarabunPSK" w:cs="TH SarabunPSK"/>
                <w:sz w:val="28"/>
              </w:rPr>
              <w:t>6</w:t>
            </w:r>
          </w:p>
          <w:p w14:paraId="49C70170" w14:textId="6F67E218" w:rsidR="003C1D5D" w:rsidRPr="00F60348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  <w:tc>
          <w:tcPr>
            <w:tcW w:w="2430" w:type="dxa"/>
          </w:tcPr>
          <w:p w14:paraId="728F0A17" w14:textId="77777777" w:rsidR="003C1D5D" w:rsidRPr="00F60348" w:rsidRDefault="003C1D5D" w:rsidP="008E60A8">
            <w:pPr>
              <w:spacing w:before="120" w:after="0" w:line="240" w:lineRule="auto"/>
              <w:ind w:right="-57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>รายงานภายในเดือนถัดไป</w:t>
            </w: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br/>
              <w:t>นับแต่เดือนที่มีการทำธุรกรรม</w:t>
            </w:r>
          </w:p>
        </w:tc>
        <w:tc>
          <w:tcPr>
            <w:tcW w:w="2430" w:type="dxa"/>
            <w:vMerge w:val="restart"/>
          </w:tcPr>
          <w:p w14:paraId="7482FD7A" w14:textId="77777777" w:rsidR="003C1D5D" w:rsidRPr="00F60348" w:rsidRDefault="003C1D5D" w:rsidP="008E60A8">
            <w:pPr>
              <w:spacing w:before="120" w:after="0" w:line="240" w:lineRule="auto"/>
              <w:jc w:val="thaiDistribute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>ยื่นต่อเจ้าหน้าที่ ณ สำนักงาน</w:t>
            </w:r>
            <w:r w:rsidRPr="00F60348">
              <w:rPr>
                <w:rFonts w:ascii="TH SarabunPSK" w:eastAsia="Arial Unicode MS" w:hAnsi="TH SarabunPSK" w:cs="TH SarabunPSK"/>
                <w:sz w:val="28"/>
              </w:rPr>
              <w:t xml:space="preserve"> </w:t>
            </w: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 xml:space="preserve">ปปง. </w:t>
            </w:r>
          </w:p>
          <w:p w14:paraId="60432B87" w14:textId="77777777" w:rsidR="003C1D5D" w:rsidRPr="00F60348" w:rsidRDefault="003C1D5D" w:rsidP="008E60A8">
            <w:pPr>
              <w:spacing w:before="120" w:after="0" w:line="240" w:lineRule="auto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  <w:r w:rsidRPr="00F60348">
              <w:rPr>
                <w:rFonts w:ascii="TH SarabunPSK" w:eastAsia="Arial Unicode MS" w:hAnsi="TH SarabunPSK" w:cs="TH SarabunPSK"/>
                <w:spacing w:val="-10"/>
                <w:sz w:val="28"/>
                <w:u w:val="single"/>
                <w:cs/>
              </w:rPr>
              <w:t>หรือ</w:t>
            </w:r>
            <w:r w:rsidRPr="001D1AAD">
              <w:rPr>
                <w:rFonts w:ascii="TH SarabunPSK" w:eastAsia="Arial Unicode MS" w:hAnsi="TH SarabunPSK" w:cs="TH SarabunPSK"/>
                <w:spacing w:val="-10"/>
                <w:sz w:val="28"/>
              </w:rPr>
              <w:t xml:space="preserve"> </w:t>
            </w:r>
            <w:r w:rsidRPr="00F60348">
              <w:rPr>
                <w:rFonts w:ascii="TH SarabunPSK" w:eastAsia="Arial Unicode MS" w:hAnsi="TH SarabunPSK" w:cs="TH SarabunPSK"/>
                <w:spacing w:val="-10"/>
                <w:sz w:val="28"/>
                <w:cs/>
              </w:rPr>
              <w:t>ส่งทางไปรษณีย์</w:t>
            </w:r>
            <w:r>
              <w:rPr>
                <w:rFonts w:ascii="TH SarabunPSK" w:eastAsia="Arial Unicode MS" w:hAnsi="TH SarabunPSK" w:cs="TH SarabunPSK" w:hint="cs"/>
                <w:spacing w:val="-10"/>
                <w:sz w:val="28"/>
                <w:cs/>
              </w:rPr>
              <w:t>ล</w:t>
            </w: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>งทะเบียนตอบรับ</w:t>
            </w:r>
          </w:p>
          <w:p w14:paraId="0BE9BDC7" w14:textId="77777777" w:rsidR="003C1D5D" w:rsidRPr="001D1AAD" w:rsidRDefault="003C1D5D" w:rsidP="008E60A8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1D1AAD">
              <w:rPr>
                <w:rFonts w:ascii="TH SarabunPSK" w:eastAsia="Arial Unicode MS" w:hAnsi="TH SarabunPSK" w:cs="TH SarabunPSK"/>
                <w:spacing w:val="-8"/>
                <w:sz w:val="28"/>
                <w:u w:val="single"/>
                <w:cs/>
              </w:rPr>
              <w:t>หรือ</w:t>
            </w:r>
            <w:r w:rsidRPr="001D1AAD">
              <w:rPr>
                <w:rFonts w:ascii="TH SarabunPSK" w:eastAsia="Arial Unicode MS" w:hAnsi="TH SarabunPSK" w:cs="TH SarabunPSK"/>
                <w:spacing w:val="-8"/>
                <w:sz w:val="28"/>
              </w:rPr>
              <w:t xml:space="preserve"> </w:t>
            </w:r>
            <w:r w:rsidRPr="001D1AAD">
              <w:rPr>
                <w:rFonts w:ascii="TH SarabunPSK" w:eastAsia="Arial Unicode MS" w:hAnsi="TH SarabunPSK" w:cs="TH SarabunPSK"/>
                <w:spacing w:val="-8"/>
                <w:sz w:val="28"/>
                <w:cs/>
              </w:rPr>
              <w:t>ส่งเป็นข้อมูลเล็กทรอนิกส์</w:t>
            </w: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>ตามกฎหมายว่าด้วยธุรกรรม</w:t>
            </w:r>
            <w:r w:rsidRPr="001D1AAD">
              <w:rPr>
                <w:rFonts w:ascii="TH SarabunPSK" w:eastAsia="Arial Unicode MS" w:hAnsi="TH SarabunPSK" w:cs="TH SarabunPSK"/>
                <w:spacing w:val="-18"/>
                <w:sz w:val="28"/>
                <w:cs/>
              </w:rPr>
              <w:t>ทาง</w:t>
            </w:r>
            <w:r w:rsidRPr="001D1AAD">
              <w:rPr>
                <w:rFonts w:ascii="TH SarabunPSK" w:hAnsi="TH SarabunPSK" w:cs="TH SarabunPSK"/>
                <w:spacing w:val="-18"/>
                <w:sz w:val="28"/>
                <w:cs/>
              </w:rPr>
              <w:t>อิเล็กทรอนิกส์</w:t>
            </w:r>
            <w:r w:rsidRPr="001D1AAD">
              <w:rPr>
                <w:rFonts w:ascii="TH SarabunPSK" w:hAnsi="TH SarabunPSK" w:cs="TH SarabunPSK"/>
                <w:spacing w:val="-18"/>
                <w:sz w:val="28"/>
              </w:rPr>
              <w:t xml:space="preserve"> </w:t>
            </w:r>
            <w:r w:rsidRPr="001D1AAD">
              <w:rPr>
                <w:rFonts w:ascii="TH SarabunPSK" w:hAnsi="TH SarabunPSK" w:cs="TH SarabunPSK"/>
                <w:spacing w:val="-18"/>
                <w:sz w:val="28"/>
                <w:cs/>
              </w:rPr>
              <w:t>ซึ่งมีลายมือชื่อ</w:t>
            </w:r>
            <w:r w:rsidRPr="001D1AAD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อิเล็กทรอนิกส์กำกับ ผ่านระบบ </w:t>
            </w:r>
            <w:r w:rsidRPr="001D1AAD">
              <w:rPr>
                <w:rFonts w:ascii="TH SarabunPSK" w:hAnsi="TH SarabunPSK" w:cs="TH SarabunPSK"/>
                <w:sz w:val="28"/>
              </w:rPr>
              <w:t>ERS</w:t>
            </w:r>
          </w:p>
        </w:tc>
      </w:tr>
      <w:tr w:rsidR="003C1D5D" w:rsidRPr="00F60348" w14:paraId="1346F2BF" w14:textId="77777777" w:rsidTr="008E60A8">
        <w:trPr>
          <w:trHeight w:val="1632"/>
        </w:trPr>
        <w:tc>
          <w:tcPr>
            <w:tcW w:w="2808" w:type="dxa"/>
          </w:tcPr>
          <w:p w14:paraId="360D3CE3" w14:textId="77777777" w:rsidR="003C1D5D" w:rsidRPr="001D1AAD" w:rsidRDefault="003C1D5D" w:rsidP="008E60A8">
            <w:pPr>
              <w:spacing w:before="120" w:after="0" w:line="240" w:lineRule="auto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1D1AAD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ธุรกรรมที่มีเหตุอันควรสงสัย </w:t>
            </w:r>
          </w:p>
          <w:p w14:paraId="34E5A9C8" w14:textId="77777777" w:rsidR="003C1D5D" w:rsidRPr="001D1AAD" w:rsidRDefault="003C1D5D" w:rsidP="008E60A8">
            <w:pPr>
              <w:spacing w:after="0" w:line="240" w:lineRule="auto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1D1AAD">
              <w:rPr>
                <w:rFonts w:ascii="TH SarabunPSK" w:eastAsia="Arial Unicode MS" w:hAnsi="TH SarabunPSK" w:cs="TH SarabunPSK"/>
                <w:sz w:val="28"/>
                <w:cs/>
              </w:rPr>
              <w:t>(ไม่จำกัดมูลค่าในการทำธุรกรรม)</w:t>
            </w:r>
          </w:p>
        </w:tc>
        <w:tc>
          <w:tcPr>
            <w:tcW w:w="1530" w:type="dxa"/>
          </w:tcPr>
          <w:p w14:paraId="69AF24E9" w14:textId="77777777" w:rsidR="003C1D5D" w:rsidRPr="004F1F60" w:rsidRDefault="003C1D5D" w:rsidP="008E60A8">
            <w:pPr>
              <w:spacing w:before="120" w:after="0" w:line="240" w:lineRule="auto"/>
              <w:jc w:val="center"/>
              <w:rPr>
                <w:rFonts w:ascii="TH SarabunPSK" w:eastAsia="Arial Unicode MS" w:hAnsi="TH SarabunPSK" w:cs="TH SarabunPSK"/>
                <w:spacing w:val="-2"/>
                <w:sz w:val="28"/>
              </w:rPr>
            </w:pPr>
            <w:r w:rsidRPr="004F1F60">
              <w:rPr>
                <w:rFonts w:ascii="TH SarabunPSK" w:eastAsia="Arial Unicode MS" w:hAnsi="TH SarabunPSK" w:cs="TH SarabunPSK"/>
                <w:spacing w:val="-2"/>
                <w:sz w:val="28"/>
                <w:cs/>
              </w:rPr>
              <w:t xml:space="preserve">แบบ ปปง. </w:t>
            </w:r>
            <w:r w:rsidRPr="004F1F60">
              <w:rPr>
                <w:rFonts w:ascii="TH SarabunPSK" w:eastAsia="Arial Unicode MS" w:hAnsi="TH SarabunPSK" w:cs="TH SarabunPSK"/>
                <w:spacing w:val="-2"/>
                <w:sz w:val="28"/>
                <w:cs/>
              </w:rPr>
              <w:br/>
              <w:t>1-05-10</w:t>
            </w:r>
          </w:p>
        </w:tc>
        <w:tc>
          <w:tcPr>
            <w:tcW w:w="2430" w:type="dxa"/>
          </w:tcPr>
          <w:p w14:paraId="7F27F4E1" w14:textId="77777777" w:rsidR="003C1D5D" w:rsidRPr="00F60348" w:rsidRDefault="003C1D5D" w:rsidP="008E60A8">
            <w:pPr>
              <w:spacing w:before="120" w:after="0" w:line="240" w:lineRule="auto"/>
              <w:ind w:left="162" w:hanging="162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 xml:space="preserve">- </w:t>
            </w:r>
            <w:r w:rsidRPr="00F60348">
              <w:rPr>
                <w:rFonts w:ascii="TH SarabunPSK" w:eastAsia="Arial Unicode MS" w:hAnsi="TH SarabunPSK" w:cs="TH SarabunPSK"/>
                <w:spacing w:val="-6"/>
                <w:sz w:val="28"/>
                <w:cs/>
              </w:rPr>
              <w:t>รายงานภายใน 7 วันนับแต่</w:t>
            </w:r>
            <w:r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วันที่</w:t>
            </w:r>
            <w:r>
              <w:rPr>
                <w:rFonts w:ascii="TH SarabunPSK" w:eastAsia="Arial Unicode MS" w:hAnsi="TH SarabunPSK" w:cs="TH SarabunPSK" w:hint="cs"/>
                <w:spacing w:val="-4"/>
                <w:sz w:val="28"/>
                <w:cs/>
              </w:rPr>
              <w:t>มี</w:t>
            </w:r>
            <w:r w:rsidRPr="00F60348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เหตุอันควรสงสัย</w:t>
            </w:r>
            <w:r>
              <w:rPr>
                <w:rFonts w:ascii="TH SarabunPSK" w:eastAsia="Arial Unicode MS" w:hAnsi="TH SarabunPSK" w:cs="TH SarabunPSK"/>
                <w:spacing w:val="-4"/>
                <w:sz w:val="28"/>
              </w:rPr>
              <w:t>**</w:t>
            </w:r>
            <w:r w:rsidRPr="00F60348">
              <w:rPr>
                <w:rFonts w:ascii="TH SarabunPSK" w:eastAsia="Arial Unicode MS" w:hAnsi="TH SarabunPSK" w:cs="TH SarabunPSK"/>
                <w:sz w:val="28"/>
              </w:rPr>
              <w:t xml:space="preserve"> </w:t>
            </w:r>
          </w:p>
          <w:p w14:paraId="3AEA4DB4" w14:textId="77777777" w:rsidR="003C1D5D" w:rsidRPr="00F60348" w:rsidRDefault="003C1D5D" w:rsidP="008E60A8">
            <w:pPr>
              <w:spacing w:before="120" w:after="120" w:line="240" w:lineRule="auto"/>
              <w:ind w:left="162" w:hanging="162"/>
              <w:rPr>
                <w:rFonts w:ascii="TH SarabunPSK" w:eastAsia="Arial Unicode MS" w:hAnsi="TH SarabunPSK" w:cs="TH SarabunPSK"/>
                <w:sz w:val="28"/>
              </w:rPr>
            </w:pP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>- รายงานโดยไม่ชักช้าสำหรับ</w:t>
            </w:r>
            <w:r w:rsidRPr="00F60348">
              <w:rPr>
                <w:rFonts w:ascii="TH SarabunPSK" w:eastAsia="Arial Unicode MS" w:hAnsi="TH SarabunPSK" w:cs="TH SarabunPSK"/>
                <w:spacing w:val="-8"/>
                <w:sz w:val="28"/>
                <w:cs/>
              </w:rPr>
              <w:t>ธุรกรรมที่มีเหตุอันควรสงสัย</w:t>
            </w:r>
            <w:r>
              <w:rPr>
                <w:rFonts w:ascii="TH SarabunPSK" w:eastAsia="Arial Unicode MS" w:hAnsi="TH SarabunPSK" w:cs="TH SarabunPSK"/>
                <w:spacing w:val="-8"/>
                <w:sz w:val="28"/>
              </w:rPr>
              <w:t xml:space="preserve"> </w:t>
            </w:r>
            <w:r w:rsidRPr="00F60348">
              <w:rPr>
                <w:rFonts w:ascii="TH SarabunPSK" w:eastAsia="Arial Unicode MS" w:hAnsi="TH SarabunPSK" w:cs="TH SarabunPSK"/>
                <w:sz w:val="28"/>
                <w:cs/>
              </w:rPr>
              <w:t>ที่ตรวจพบในภายหลัง</w:t>
            </w:r>
          </w:p>
        </w:tc>
        <w:tc>
          <w:tcPr>
            <w:tcW w:w="2430" w:type="dxa"/>
            <w:vMerge/>
          </w:tcPr>
          <w:p w14:paraId="49B3D6DF" w14:textId="77777777" w:rsidR="003C1D5D" w:rsidRPr="00F60348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</w:tbl>
    <w:p w14:paraId="23DB32AD" w14:textId="77777777" w:rsidR="003C1D5D" w:rsidRDefault="003C1D5D" w:rsidP="003C1D5D">
      <w:pPr>
        <w:spacing w:after="120" w:line="240" w:lineRule="auto"/>
        <w:jc w:val="thaiDistribute"/>
        <w:rPr>
          <w:rFonts w:ascii="TH SarabunPSK" w:hAnsi="TH SarabunPSK" w:cs="TH SarabunPSK"/>
          <w:spacing w:val="-8"/>
          <w:sz w:val="24"/>
          <w:szCs w:val="24"/>
        </w:rPr>
      </w:pPr>
      <w:r w:rsidRPr="00271703">
        <w:rPr>
          <w:rFonts w:ascii="TH SarabunPSK" w:eastAsia="Arial Unicode MS" w:hAnsi="TH SarabunPSK" w:cs="TH SarabunPSK"/>
          <w:b/>
          <w:bCs/>
          <w:sz w:val="24"/>
          <w:szCs w:val="24"/>
          <w:cs/>
        </w:rPr>
        <w:t xml:space="preserve">** </w:t>
      </w:r>
      <w:r>
        <w:rPr>
          <w:rFonts w:ascii="TH SarabunPSK" w:hAnsi="TH SarabunPSK" w:cs="TH SarabunPSK"/>
          <w:sz w:val="24"/>
          <w:szCs w:val="24"/>
          <w:cs/>
        </w:rPr>
        <w:t>วันที่มีเหตุอันควรสงสัย</w:t>
      </w:r>
      <w:r w:rsidRPr="00271703">
        <w:rPr>
          <w:rFonts w:ascii="TH SarabunPSK" w:hAnsi="TH SarabunPSK" w:cs="TH SarabunPSK"/>
          <w:sz w:val="24"/>
          <w:szCs w:val="24"/>
          <w:cs/>
        </w:rPr>
        <w:t xml:space="preserve"> หมายถึง </w:t>
      </w:r>
      <w:r w:rsidRPr="00271703">
        <w:rPr>
          <w:rFonts w:ascii="TH SarabunPSK" w:hAnsi="TH SarabunPSK" w:cs="TH SarabunPSK"/>
          <w:spacing w:val="-8"/>
          <w:sz w:val="24"/>
          <w:szCs w:val="24"/>
          <w:cs/>
        </w:rPr>
        <w:t>วันที่บริษัท</w:t>
      </w:r>
      <w:r>
        <w:rPr>
          <w:rFonts w:ascii="TH SarabunPSK" w:hAnsi="TH SarabunPSK" w:cs="TH SarabunPSK" w:hint="cs"/>
          <w:spacing w:val="-8"/>
          <w:sz w:val="24"/>
          <w:szCs w:val="24"/>
          <w:cs/>
        </w:rPr>
        <w:t xml:space="preserve">ฯ </w:t>
      </w:r>
      <w:r w:rsidRPr="00271703">
        <w:rPr>
          <w:rFonts w:ascii="TH SarabunPSK" w:hAnsi="TH SarabunPSK" w:cs="TH SarabunPSK"/>
          <w:spacing w:val="-8"/>
          <w:sz w:val="24"/>
          <w:szCs w:val="24"/>
          <w:cs/>
        </w:rPr>
        <w:t>ทราบถึงธุรกรรมที่มีเหตุอันควรสงสัย</w:t>
      </w:r>
      <w:r w:rsidRPr="00271703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71703">
        <w:rPr>
          <w:rFonts w:ascii="TH SarabunPSK" w:hAnsi="TH SarabunPSK" w:cs="TH SarabunPSK"/>
          <w:spacing w:val="-6"/>
          <w:sz w:val="24"/>
          <w:szCs w:val="24"/>
          <w:cs/>
        </w:rPr>
        <w:t>ดังนั้น การเริ่มนับระยะเวลา 7 วัน ให้เริ่มนับตั้งแต่</w:t>
      </w:r>
      <w:r w:rsidRPr="00271703">
        <w:rPr>
          <w:rFonts w:ascii="TH SarabunPSK" w:hAnsi="TH SarabunPSK" w:cs="TH SarabunPSK"/>
          <w:sz w:val="24"/>
          <w:szCs w:val="24"/>
          <w:cs/>
        </w:rPr>
        <w:t>วันที่ผู้บริหารระดับสูงทราบถึงธุรกรรมที่มีเหตุอันควรสงสัย ซึ่งก็คือวันที่ผู้บริหารระดับสูงได้ตรวจสอบ วินิจฉัย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71703">
        <w:rPr>
          <w:rFonts w:ascii="TH SarabunPSK" w:hAnsi="TH SarabunPSK" w:cs="TH SarabunPSK"/>
          <w:sz w:val="24"/>
          <w:szCs w:val="24"/>
          <w:cs/>
        </w:rPr>
        <w:t>และอนุมัติการรายงาน</w:t>
      </w:r>
      <w:r w:rsidRPr="00271703">
        <w:rPr>
          <w:rFonts w:ascii="TH SarabunPSK" w:hAnsi="TH SarabunPSK" w:cs="TH SarabunPSK"/>
          <w:spacing w:val="-8"/>
          <w:sz w:val="24"/>
          <w:szCs w:val="24"/>
          <w:cs/>
        </w:rPr>
        <w:t>ธุรกรรมที่มีเหตุอันควรสงสัยไปยังสำนักงาน ปปง.</w:t>
      </w:r>
    </w:p>
    <w:p w14:paraId="2B33CD8C" w14:textId="77777777" w:rsidR="003C1D5D" w:rsidRDefault="003C1D5D" w:rsidP="003C1D5D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60348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F60348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ขั้นตอนการรายงานธุรกรรมที่มีเหตุอันควรสงสัย</w:t>
      </w:r>
    </w:p>
    <w:p w14:paraId="7D613E42" w14:textId="77777777" w:rsidR="003C1D5D" w:rsidRPr="00212489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183A">
        <w:rPr>
          <w:rFonts w:ascii="TH SarabunPSK" w:hAnsi="TH SarabunPSK" w:cs="TH SarabunPSK"/>
          <w:spacing w:val="-8"/>
          <w:sz w:val="32"/>
          <w:szCs w:val="32"/>
          <w:cs/>
        </w:rPr>
        <w:t>บริษัทฯ มีหน้าที่ในการตรวจสอบ</w:t>
      </w:r>
      <w:r w:rsidRPr="007C183A">
        <w:rPr>
          <w:rFonts w:ascii="TH SarabunPSK" w:hAnsi="TH SarabunPSK" w:cs="TH SarabunPSK" w:hint="cs"/>
          <w:spacing w:val="-8"/>
          <w:sz w:val="32"/>
          <w:szCs w:val="32"/>
          <w:cs/>
        </w:rPr>
        <w:t>การทำ</w:t>
      </w:r>
      <w:r w:rsidRPr="007C183A">
        <w:rPr>
          <w:rFonts w:ascii="TH SarabunPSK" w:hAnsi="TH SarabunPSK" w:cs="TH SarabunPSK"/>
          <w:spacing w:val="-8"/>
          <w:sz w:val="32"/>
          <w:szCs w:val="32"/>
          <w:cs/>
        </w:rPr>
        <w:t>ธุรกรรมทั้งหมดของลูกค้าแต่ละราย เพื่อพิจารณาว่าการทำธุรกรรม</w:t>
      </w:r>
      <w:r w:rsidRPr="007C183A">
        <w:rPr>
          <w:rFonts w:ascii="TH SarabunPSK" w:hAnsi="TH SarabunPSK" w:cs="TH SarabunPSK"/>
          <w:spacing w:val="-2"/>
          <w:sz w:val="32"/>
          <w:szCs w:val="32"/>
          <w:cs/>
        </w:rPr>
        <w:t>แต่ละครั้งมีความผิดปกติอันจะเข้าข่ายเป็นธุรกรรมที่มีเหตุอันควรสงสัยหรือไม่ โดยกระบวนการในการตรวจสอบ</w:t>
      </w:r>
      <w:r w:rsidRPr="00212489">
        <w:rPr>
          <w:rFonts w:ascii="TH SarabunPSK" w:hAnsi="TH SarabunPSK" w:cs="TH SarabunPSK"/>
          <w:sz w:val="32"/>
          <w:szCs w:val="32"/>
          <w:cs/>
        </w:rPr>
        <w:t>ธุรกรรมจนถึงการรายงาน</w:t>
      </w:r>
      <w:r>
        <w:rPr>
          <w:rFonts w:ascii="TH SarabunPSK" w:hAnsi="TH SarabunPSK" w:cs="TH SarabunPSK" w:hint="cs"/>
          <w:sz w:val="32"/>
          <w:szCs w:val="32"/>
          <w:cs/>
        </w:rPr>
        <w:t>ธุรกรรมที่มีเหตุอันควรสงสัย</w:t>
      </w:r>
      <w:r w:rsidRPr="00212489">
        <w:rPr>
          <w:rFonts w:ascii="TH SarabunPSK" w:hAnsi="TH SarabunPSK" w:cs="TH SarabunPSK"/>
          <w:sz w:val="32"/>
          <w:szCs w:val="32"/>
          <w:cs/>
        </w:rPr>
        <w:t>ต่อสำนักงาน ปปง. กำหนดเป็นขั้นตอน ดังนี้</w:t>
      </w:r>
    </w:p>
    <w:p w14:paraId="169E7858" w14:textId="77777777" w:rsidR="003C1D5D" w:rsidRPr="00212489" w:rsidRDefault="003C1D5D" w:rsidP="003C1D5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12489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212489">
        <w:rPr>
          <w:rFonts w:ascii="TH SarabunPSK" w:hAnsi="TH SarabunPSK" w:cs="TH SarabunPSK"/>
          <w:sz w:val="32"/>
          <w:szCs w:val="32"/>
          <w:u w:val="single"/>
        </w:rPr>
        <w:t>1</w:t>
      </w:r>
      <w:r w:rsidRPr="00212489">
        <w:rPr>
          <w:rFonts w:ascii="TH SarabunPSK" w:hAnsi="TH SarabunPSK" w:cs="TH SarabunPSK"/>
          <w:sz w:val="32"/>
          <w:szCs w:val="32"/>
          <w:cs/>
        </w:rPr>
        <w:t xml:space="preserve"> เมื่อพบพฤติกรรมการทำธุรกรรมที่ผิดปกติของลูกค้ารายหนึ่งรายใด</w:t>
      </w:r>
    </w:p>
    <w:p w14:paraId="587B7FF0" w14:textId="77777777" w:rsidR="003C1D5D" w:rsidRPr="00212489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2489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212489">
        <w:rPr>
          <w:rFonts w:ascii="TH SarabunPSK" w:hAnsi="TH SarabunPSK" w:cs="TH SarabunPSK"/>
          <w:sz w:val="32"/>
          <w:szCs w:val="32"/>
          <w:u w:val="single"/>
        </w:rPr>
        <w:t>2</w:t>
      </w:r>
      <w:r w:rsidRPr="00212489">
        <w:rPr>
          <w:rFonts w:ascii="TH SarabunPSK" w:hAnsi="TH SarabunPSK" w:cs="TH SarabunPSK"/>
          <w:sz w:val="32"/>
          <w:szCs w:val="32"/>
          <w:cs/>
        </w:rPr>
        <w:t xml:space="preserve"> ดำเนินการตรวจสอบข้อมูลของลูกค้า เช่น ความสอดคล้องของมูลค่าในการทำธุรกรรมกับ</w:t>
      </w:r>
      <w:r w:rsidRPr="007C183A">
        <w:rPr>
          <w:rFonts w:ascii="TH SarabunPSK" w:hAnsi="TH SarabunPSK" w:cs="TH SarabunPSK"/>
          <w:spacing w:val="-6"/>
          <w:sz w:val="32"/>
          <w:szCs w:val="32"/>
          <w:cs/>
        </w:rPr>
        <w:t>ข้อมูลรายได้หรือฐานะทางเศรษฐกิจของลูกค้า</w:t>
      </w:r>
      <w:r w:rsidRPr="007C183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7C183A">
        <w:rPr>
          <w:rFonts w:ascii="TH SarabunPSK" w:hAnsi="TH SarabunPSK" w:cs="TH SarabunPSK"/>
          <w:spacing w:val="-6"/>
          <w:sz w:val="32"/>
          <w:szCs w:val="32"/>
          <w:cs/>
        </w:rPr>
        <w:t>ประกอบกับความสอดคล้องกับสภาพเศรษฐกิจในการลงทุนขณะนั้น</w:t>
      </w:r>
      <w:r w:rsidRPr="00212489">
        <w:rPr>
          <w:rFonts w:ascii="TH SarabunPSK" w:hAnsi="TH SarabunPSK" w:cs="TH SarabunPSK"/>
          <w:sz w:val="32"/>
          <w:szCs w:val="32"/>
          <w:cs/>
        </w:rPr>
        <w:t xml:space="preserve"> รวมถึง</w:t>
      </w:r>
      <w:r>
        <w:rPr>
          <w:rFonts w:ascii="TH SarabunPSK" w:hAnsi="TH SarabunPSK" w:cs="TH SarabunPSK"/>
          <w:sz w:val="32"/>
          <w:szCs w:val="32"/>
          <w:cs/>
        </w:rPr>
        <w:t>ปัจจัยอื่น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2489">
        <w:rPr>
          <w:rFonts w:ascii="TH SarabunPSK" w:hAnsi="TH SarabunPSK" w:cs="TH SarabunPSK"/>
          <w:sz w:val="32"/>
          <w:szCs w:val="32"/>
          <w:cs/>
        </w:rPr>
        <w:t>ๆ ที่อาจนำมาพิจารณาตามแนวทางของ</w:t>
      </w:r>
      <w:r>
        <w:rPr>
          <w:rFonts w:ascii="TH SarabunPSK" w:hAnsi="TH SarabunPSK" w:cs="TH SarabunPSK" w:hint="cs"/>
          <w:sz w:val="32"/>
          <w:szCs w:val="32"/>
          <w:cs/>
        </w:rPr>
        <w:t>บริษัทฯ</w:t>
      </w:r>
    </w:p>
    <w:p w14:paraId="14E80E54" w14:textId="77777777" w:rsidR="003C1D5D" w:rsidRPr="00212489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2489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212489">
        <w:rPr>
          <w:rFonts w:ascii="TH SarabunPSK" w:hAnsi="TH SarabunPSK" w:cs="TH SarabunPSK"/>
          <w:sz w:val="32"/>
          <w:szCs w:val="32"/>
          <w:u w:val="single"/>
        </w:rPr>
        <w:t>3</w:t>
      </w:r>
      <w:r w:rsidRPr="00212489">
        <w:rPr>
          <w:rFonts w:ascii="TH SarabunPSK" w:hAnsi="TH SarabunPSK" w:cs="TH SarabunPSK"/>
          <w:sz w:val="32"/>
          <w:szCs w:val="32"/>
          <w:cs/>
        </w:rPr>
        <w:t xml:space="preserve"> ดำเนินการตรวจสอบพฤติกรรมการทำธุรกรรมของลูกค้าที่ผ่านมาว่ามีการทำธุรกรรมลักษณะเดียวกันนี้ในครั้งก่อนมากน้อยเพียงใด หรือมีเหตุอันควรสงสัยอื่นใดเพิ่มเติม</w:t>
      </w:r>
    </w:p>
    <w:p w14:paraId="257A74D3" w14:textId="77777777" w:rsidR="003C1D5D" w:rsidRPr="00212489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2489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 xml:space="preserve">ขั้นตอนที่ </w:t>
      </w:r>
      <w:r w:rsidRPr="00212489">
        <w:rPr>
          <w:rFonts w:ascii="TH SarabunPSK" w:hAnsi="TH SarabunPSK" w:cs="TH SarabunPSK"/>
          <w:sz w:val="32"/>
          <w:szCs w:val="32"/>
          <w:u w:val="single"/>
        </w:rPr>
        <w:t>4</w:t>
      </w:r>
      <w:r w:rsidRPr="0021248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212489">
        <w:rPr>
          <w:rFonts w:ascii="TH SarabunPSK" w:hAnsi="TH SarabunPSK" w:cs="TH SarabunPSK"/>
          <w:sz w:val="32"/>
          <w:szCs w:val="32"/>
          <w:cs/>
        </w:rPr>
        <w:t>รายงานผลการตรวจสอบและผลการวิเคราะห์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E23E6F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u w:val="dotted"/>
          <w:cs/>
        </w:rPr>
        <w:t xml:space="preserve"> </w:t>
      </w:r>
      <w:r w:rsidRPr="00F60348"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 xml:space="preserve">  </w:t>
      </w:r>
      <w:r w:rsidRPr="00B621C3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(โปรดระบุชื่อและ</w:t>
      </w:r>
      <w:r w:rsidRPr="00B621C3">
        <w:rPr>
          <w:rFonts w:ascii="TH SarabunPSK" w:eastAsia="Arial Unicode MS" w:hAnsi="TH SarabunPSK" w:cs="TH SarabunPSK" w:hint="cs"/>
          <w:color w:val="FF0000"/>
          <w:sz w:val="32"/>
          <w:szCs w:val="32"/>
          <w:highlight w:val="yellow"/>
          <w:u w:val="dotted"/>
          <w:cs/>
        </w:rPr>
        <w:t xml:space="preserve">ตำแหน่ง เช่น </w:t>
      </w:r>
      <w:r w:rsidRPr="00B621C3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หุ้นส่วนผู้จัดการ หรือ กรรมการบริษัท)</w:t>
      </w:r>
      <w:r>
        <w:rPr>
          <w:rFonts w:ascii="TH SarabunPSK" w:eastAsia="Arial Unicode MS" w:hAnsi="TH SarabunPSK" w:cs="TH SarabunPSK" w:hint="cs"/>
          <w:color w:val="FF0000"/>
          <w:sz w:val="32"/>
          <w:szCs w:val="32"/>
          <w:u w:val="dotted"/>
          <w:cs/>
        </w:rPr>
        <w:t xml:space="preserve">     </w:t>
      </w:r>
      <w:r w:rsidRPr="000A65E6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ซึ่งเป็น</w:t>
      </w:r>
      <w:r w:rsidRPr="000A65E6">
        <w:rPr>
          <w:rFonts w:ascii="TH SarabunPSK" w:hAnsi="TH SarabunPSK" w:cs="TH SarabunPSK"/>
          <w:spacing w:val="-4"/>
          <w:sz w:val="32"/>
          <w:szCs w:val="32"/>
          <w:cs/>
        </w:rPr>
        <w:t>ผู้บริหารที่มีอำนาจในการตรวจสอบธุรกรรมที่อาจมีเหตุอันควร</w:t>
      </w:r>
      <w:r w:rsidRPr="00212489">
        <w:rPr>
          <w:rFonts w:ascii="TH SarabunPSK" w:hAnsi="TH SarabunPSK" w:cs="TH SarabunPSK"/>
          <w:sz w:val="32"/>
          <w:szCs w:val="32"/>
          <w:cs/>
        </w:rPr>
        <w:t>สงสัยของลูกค้า</w:t>
      </w:r>
    </w:p>
    <w:p w14:paraId="65E080FE" w14:textId="77777777" w:rsidR="003C1D5D" w:rsidRDefault="003C1D5D" w:rsidP="003C1D5D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212489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212489">
        <w:rPr>
          <w:rFonts w:ascii="TH SarabunPSK" w:hAnsi="TH SarabunPSK" w:cs="TH SarabunPSK"/>
          <w:sz w:val="32"/>
          <w:szCs w:val="32"/>
          <w:u w:val="single"/>
        </w:rPr>
        <w:t>5</w:t>
      </w:r>
      <w:r w:rsidRPr="00212489">
        <w:rPr>
          <w:rFonts w:ascii="TH SarabunPSK" w:hAnsi="TH SarabunPSK" w:cs="TH SarabunPSK"/>
          <w:sz w:val="32"/>
          <w:szCs w:val="32"/>
          <w:cs/>
        </w:rPr>
        <w:t xml:space="preserve"> กรณีที่เห็นควรรายงานต่อสำนักงาน ปปง. ผู้บริหารที่มีอำนาจดังกล่าวลงนามอนุมัติเพื่อส่งรายงานธุรกรรมของลูกค้าเป็นธุรกรรมที่มีเหตุอันควรสงสัย</w:t>
      </w:r>
    </w:p>
    <w:p w14:paraId="70C16EE8" w14:textId="77777777" w:rsidR="003C1D5D" w:rsidRPr="007C183A" w:rsidRDefault="003C1D5D" w:rsidP="003C1D5D">
      <w:pPr>
        <w:spacing w:before="24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C183A">
        <w:rPr>
          <w:rFonts w:ascii="TH SarabunPSK" w:hAnsi="TH SarabunPSK" w:cs="TH SarabunPSK"/>
          <w:sz w:val="32"/>
          <w:szCs w:val="32"/>
          <w:cs/>
        </w:rPr>
        <w:t xml:space="preserve">ทั้งนี้ การรายงานธุรกรรมที่มีเหตุอันควรสงสัย แบ่งเป็น </w:t>
      </w:r>
      <w:r w:rsidRPr="007C183A">
        <w:rPr>
          <w:rFonts w:ascii="TH SarabunPSK" w:hAnsi="TH SarabunPSK" w:cs="TH SarabunPSK"/>
          <w:sz w:val="32"/>
          <w:szCs w:val="32"/>
        </w:rPr>
        <w:t>2</w:t>
      </w:r>
      <w:r w:rsidRPr="007C183A">
        <w:rPr>
          <w:rFonts w:ascii="TH SarabunPSK" w:hAnsi="TH SarabunPSK" w:cs="TH SarabunPSK"/>
          <w:sz w:val="32"/>
          <w:szCs w:val="32"/>
          <w:cs/>
        </w:rPr>
        <w:t xml:space="preserve"> กรณี ดังนี้</w:t>
      </w:r>
    </w:p>
    <w:p w14:paraId="47C8A3EE" w14:textId="77777777" w:rsidR="003C1D5D" w:rsidRPr="007C183A" w:rsidRDefault="003C1D5D" w:rsidP="003C1D5D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7C183A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7C183A">
        <w:rPr>
          <w:rFonts w:ascii="TH SarabunPSK" w:hAnsi="TH SarabunPSK" w:cs="TH SarabunPSK"/>
          <w:sz w:val="32"/>
          <w:szCs w:val="32"/>
        </w:rPr>
        <w:t>1</w:t>
      </w:r>
      <w:r w:rsidRPr="007C183A">
        <w:rPr>
          <w:rFonts w:ascii="TH SarabunPSK" w:hAnsi="TH SarabunPSK" w:cs="TH SarabunPSK"/>
          <w:sz w:val="32"/>
          <w:szCs w:val="32"/>
          <w:cs/>
        </w:rPr>
        <w:t>) การรายงานธุรกรรมที่มีเหตุอันควรสงสัยเมื่อ</w:t>
      </w:r>
      <w:r w:rsidRPr="007C183A">
        <w:rPr>
          <w:rFonts w:ascii="TH SarabunPSK" w:hAnsi="TH SarabunPSK" w:cs="TH SarabunPSK" w:hint="cs"/>
          <w:sz w:val="32"/>
          <w:szCs w:val="32"/>
          <w:cs/>
        </w:rPr>
        <w:t xml:space="preserve">บริษัทฯ </w:t>
      </w:r>
      <w:r w:rsidRPr="007C183A">
        <w:rPr>
          <w:rFonts w:ascii="TH SarabunPSK" w:hAnsi="TH SarabunPSK" w:cs="TH SarabunPSK"/>
          <w:sz w:val="32"/>
          <w:szCs w:val="32"/>
          <w:cs/>
        </w:rPr>
        <w:t xml:space="preserve">พบเหตุอันควรสงสัยเอง กล่าวคือ เมื่อมีการทำธุรกรรมและพบว่าเป็นธุรกรรมที่มีเหตุอันควรสงสัย </w:t>
      </w:r>
      <w:r w:rsidRPr="007C183A">
        <w:rPr>
          <w:rFonts w:ascii="TH SarabunPSK" w:hAnsi="TH SarabunPSK" w:cs="TH SarabunPSK" w:hint="cs"/>
          <w:sz w:val="32"/>
          <w:szCs w:val="32"/>
          <w:cs/>
        </w:rPr>
        <w:t>บริษัทฯ จะ</w:t>
      </w:r>
      <w:r w:rsidRPr="007C183A">
        <w:rPr>
          <w:rFonts w:ascii="TH SarabunPSK" w:hAnsi="TH SarabunPSK" w:cs="TH SarabunPSK"/>
          <w:sz w:val="32"/>
          <w:szCs w:val="32"/>
          <w:cs/>
        </w:rPr>
        <w:t xml:space="preserve">รายงานการทำธุรกรรมที่มีเหตุอันควรสงสัยโดยส่งแบบรายงานไปยังสำนักงาน ปปง. </w:t>
      </w:r>
      <w:r w:rsidRPr="007C183A">
        <w:rPr>
          <w:rFonts w:ascii="TH SarabunPSK" w:hAnsi="TH SarabunPSK" w:cs="TH SarabunPSK"/>
          <w:sz w:val="32"/>
          <w:szCs w:val="32"/>
          <w:u w:val="single"/>
          <w:cs/>
        </w:rPr>
        <w:t>ภายในเจ็ดวันนับแต่วันที่มีเหตุอันควรสงสัย</w:t>
      </w:r>
      <w:r w:rsidRPr="007C183A">
        <w:rPr>
          <w:rFonts w:ascii="TH SarabunPSK" w:hAnsi="TH SarabunPSK" w:cs="TH SarabunPSK"/>
          <w:sz w:val="32"/>
          <w:szCs w:val="32"/>
        </w:rPr>
        <w:t>**</w:t>
      </w:r>
    </w:p>
    <w:p w14:paraId="7745BFCB" w14:textId="77777777" w:rsidR="003C1D5D" w:rsidRPr="007C183A" w:rsidRDefault="003C1D5D" w:rsidP="003C1D5D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C183A">
        <w:rPr>
          <w:rFonts w:ascii="TH SarabunPSK" w:hAnsi="TH SarabunPSK" w:cs="TH SarabunPSK"/>
          <w:sz w:val="32"/>
          <w:szCs w:val="32"/>
        </w:rPr>
        <w:tab/>
      </w:r>
      <w:r w:rsidRPr="007C183A">
        <w:rPr>
          <w:rFonts w:ascii="TH SarabunPSK" w:hAnsi="TH SarabunPSK" w:cs="TH SarabunPSK"/>
          <w:sz w:val="32"/>
          <w:szCs w:val="32"/>
          <w:cs/>
        </w:rPr>
        <w:t>(</w:t>
      </w:r>
      <w:r w:rsidRPr="007C183A">
        <w:rPr>
          <w:rFonts w:ascii="TH SarabunPSK" w:hAnsi="TH SarabunPSK" w:cs="TH SarabunPSK"/>
          <w:sz w:val="32"/>
          <w:szCs w:val="32"/>
        </w:rPr>
        <w:t>2</w:t>
      </w:r>
      <w:r w:rsidRPr="007C183A">
        <w:rPr>
          <w:rFonts w:ascii="TH SarabunPSK" w:hAnsi="TH SarabunPSK" w:cs="TH SarabunPSK"/>
          <w:sz w:val="32"/>
          <w:szCs w:val="32"/>
          <w:cs/>
        </w:rPr>
        <w:t>) การรายงานธุรกรรมที่มีเหตุอันควรสงสัยเมื่อ</w:t>
      </w:r>
      <w:r w:rsidRPr="007C183A">
        <w:rPr>
          <w:rFonts w:ascii="TH SarabunPSK" w:hAnsi="TH SarabunPSK" w:cs="TH SarabunPSK" w:hint="cs"/>
          <w:sz w:val="32"/>
          <w:szCs w:val="32"/>
          <w:cs/>
        </w:rPr>
        <w:t xml:space="preserve">บริษัทฯ </w:t>
      </w:r>
      <w:r w:rsidRPr="007C183A">
        <w:rPr>
          <w:rFonts w:ascii="TH SarabunPSK" w:hAnsi="TH SarabunPSK" w:cs="TH SarabunPSK"/>
          <w:sz w:val="32"/>
          <w:szCs w:val="32"/>
          <w:cs/>
        </w:rPr>
        <w:t xml:space="preserve">ได้รับหนังสือแจ้งคำสั่งยึดหรืออายัดทรัพย์สินจากหน่วยงานของรัฐที่มีอำนาจหน้าที่ในการดำเนินคดีที่เกี่ยวข้องกับความผิดมูลฐาน ซึ่งแบ่งเป็น </w:t>
      </w:r>
      <w:r w:rsidRPr="007C183A">
        <w:rPr>
          <w:rFonts w:ascii="TH SarabunPSK" w:hAnsi="TH SarabunPSK" w:cs="TH SarabunPSK"/>
          <w:sz w:val="32"/>
          <w:szCs w:val="32"/>
        </w:rPr>
        <w:t>2</w:t>
      </w:r>
      <w:r w:rsidRPr="007C183A">
        <w:rPr>
          <w:rFonts w:ascii="TH SarabunPSK" w:hAnsi="TH SarabunPSK" w:cs="TH SarabunPSK"/>
          <w:sz w:val="32"/>
          <w:szCs w:val="32"/>
          <w:cs/>
        </w:rPr>
        <w:t xml:space="preserve"> กรณี ดังนี้ </w:t>
      </w:r>
    </w:p>
    <w:p w14:paraId="49DBC2E2" w14:textId="32FC8F2F" w:rsidR="003C1D5D" w:rsidRPr="009E7AB5" w:rsidRDefault="003C1D5D" w:rsidP="009E7AB5">
      <w:pPr>
        <w:tabs>
          <w:tab w:val="left" w:pos="720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C183A">
        <w:rPr>
          <w:rFonts w:ascii="TH SarabunPSK" w:hAnsi="TH SarabunPSK" w:cs="TH SarabunPSK"/>
          <w:sz w:val="32"/>
          <w:szCs w:val="32"/>
          <w:cs/>
        </w:rPr>
        <w:tab/>
      </w:r>
      <w:r w:rsidRPr="007C183A">
        <w:rPr>
          <w:rFonts w:ascii="TH SarabunPSK" w:hAnsi="TH SarabunPSK" w:cs="TH SarabunPSK"/>
          <w:sz w:val="32"/>
          <w:szCs w:val="32"/>
          <w:cs/>
        </w:rPr>
        <w:tab/>
      </w:r>
      <w:r w:rsidRPr="009E7AB5">
        <w:rPr>
          <w:rFonts w:ascii="TH SarabunPSK" w:hAnsi="TH SarabunPSK" w:cs="TH SarabunPSK"/>
          <w:sz w:val="32"/>
          <w:szCs w:val="32"/>
          <w:cs/>
        </w:rPr>
        <w:t>- กรณีได้รับแจ้งคำสั่งยึดหรืออายัดทรัพย์สินจากสำนักงาน ปปง. สำนักงานตำรวจ</w:t>
      </w:r>
      <w:r w:rsidR="009E7AB5" w:rsidRPr="009E7AB5">
        <w:rPr>
          <w:rFonts w:ascii="TH SarabunPSK" w:hAnsi="TH SarabunPSK" w:cs="TH SarabunPSK" w:hint="cs"/>
          <w:sz w:val="32"/>
          <w:szCs w:val="32"/>
          <w:cs/>
        </w:rPr>
        <w:t>แห่งชาติ</w:t>
      </w:r>
      <w:r w:rsidRPr="009E7AB5">
        <w:rPr>
          <w:rFonts w:ascii="TH SarabunPSK" w:hAnsi="TH SarabunPSK" w:cs="TH SarabunPSK"/>
          <w:sz w:val="32"/>
          <w:szCs w:val="32"/>
          <w:cs/>
        </w:rPr>
        <w:t xml:space="preserve"> หรือสถานีตำรวจ บริษัทฯ สามารถใช้ดุลพินิจในการพิจารณา โดยอาจตรวจสอบการทำธุรกรรมของลูกค้ารายที่มี</w:t>
      </w:r>
      <w:r w:rsidRPr="009E7AB5">
        <w:rPr>
          <w:rFonts w:ascii="TH SarabunPSK" w:hAnsi="TH SarabunPSK" w:cs="TH SarabunPSK"/>
          <w:spacing w:val="4"/>
          <w:sz w:val="32"/>
          <w:szCs w:val="32"/>
          <w:cs/>
        </w:rPr>
        <w:t>คำสั่งให้ยึดหรืออายัดทรัพย์สินนั้นย้อนหลังนับตั้งแต่วันที่ได้รับคำสั่งยึดหรืออายัดทรัพย์สินดังกล่าวโดยใช้</w:t>
      </w:r>
      <w:r w:rsidRPr="009E7AB5">
        <w:rPr>
          <w:rFonts w:ascii="TH SarabunPSK" w:hAnsi="TH SarabunPSK" w:cs="TH SarabunPSK"/>
          <w:spacing w:val="-2"/>
          <w:sz w:val="32"/>
          <w:szCs w:val="32"/>
          <w:cs/>
        </w:rPr>
        <w:t>กระบวนการตรวจสอบเพื่อทราบข้อเท็จจริงเกี่ยวกับลูกค้า ทั้งนี้ เพื่อทราบถึงเหตุอันควรสงสัยในการทำธุรกรรม</w:t>
      </w:r>
      <w:r w:rsidRPr="009E7AB5">
        <w:rPr>
          <w:rFonts w:ascii="TH SarabunPSK" w:hAnsi="TH SarabunPSK" w:cs="TH SarabunPSK"/>
          <w:spacing w:val="-4"/>
          <w:sz w:val="32"/>
          <w:szCs w:val="32"/>
          <w:cs/>
        </w:rPr>
        <w:t>ของลูกค้ารวมถึงผู้</w:t>
      </w:r>
      <w:r w:rsidRPr="009E7AB5">
        <w:rPr>
          <w:rFonts w:ascii="TH SarabunPSK" w:hAnsi="TH SarabunPSK" w:cs="TH SarabunPSK" w:hint="cs"/>
          <w:spacing w:val="-4"/>
          <w:sz w:val="32"/>
          <w:szCs w:val="32"/>
          <w:cs/>
        </w:rPr>
        <w:t>ได้</w:t>
      </w:r>
      <w:r w:rsidRPr="009E7AB5">
        <w:rPr>
          <w:rFonts w:ascii="TH SarabunPSK" w:hAnsi="TH SarabunPSK" w:cs="TH SarabunPSK"/>
          <w:spacing w:val="-4"/>
          <w:sz w:val="32"/>
          <w:szCs w:val="32"/>
          <w:cs/>
        </w:rPr>
        <w:t>รับ</w:t>
      </w:r>
      <w:r w:rsidRPr="009E7AB5">
        <w:rPr>
          <w:rFonts w:ascii="TH SarabunPSK" w:hAnsi="TH SarabunPSK" w:cs="TH SarabunPSK" w:hint="cs"/>
          <w:spacing w:val="-4"/>
          <w:sz w:val="32"/>
          <w:szCs w:val="32"/>
          <w:cs/>
        </w:rPr>
        <w:t>ผล</w:t>
      </w:r>
      <w:r w:rsidRPr="009E7AB5">
        <w:rPr>
          <w:rFonts w:ascii="TH SarabunPSK" w:hAnsi="TH SarabunPSK" w:cs="TH SarabunPSK"/>
          <w:spacing w:val="-4"/>
          <w:sz w:val="32"/>
          <w:szCs w:val="32"/>
          <w:cs/>
        </w:rPr>
        <w:t>ประโยชน์ที่แท้จริงของลูกค้าหรือผู้เกี่ยวข้องสัมพันธ์กับลูกค้าที่เกิดขึ้นก่อนได้รับคำสั่ง</w:t>
      </w:r>
      <w:r w:rsidRPr="009E7AB5">
        <w:rPr>
          <w:rFonts w:ascii="TH SarabunPSK" w:hAnsi="TH SarabunPSK" w:cs="TH SarabunPSK"/>
          <w:spacing w:val="8"/>
          <w:sz w:val="32"/>
          <w:szCs w:val="32"/>
          <w:cs/>
        </w:rPr>
        <w:t>ยึดหรืออายัดทรัพย์สินจากสำนักงาน ปปง. หากพบว่าการทำธุรกรรมใดก่อนนั้น หรือธุรกรรมที่เกี่ยวข้อง</w:t>
      </w:r>
      <w:r w:rsidRPr="009E7AB5">
        <w:rPr>
          <w:rFonts w:ascii="TH SarabunPSK" w:hAnsi="TH SarabunPSK" w:cs="TH SarabunPSK"/>
          <w:sz w:val="32"/>
          <w:szCs w:val="32"/>
          <w:cs/>
        </w:rPr>
        <w:t xml:space="preserve">มีเหตุอันควรสงสัย ให้บริษัทฯ พิจารณารายงานเป็นธุรกรรมที่มีเหตุอันควรสงสัยโดยการส่งแบบรายงานไปยังสำนักงาน ปปง. </w:t>
      </w:r>
      <w:r w:rsidRPr="009E7AB5">
        <w:rPr>
          <w:rFonts w:ascii="TH SarabunPSK" w:hAnsi="TH SarabunPSK" w:cs="TH SarabunPSK"/>
          <w:sz w:val="32"/>
          <w:szCs w:val="32"/>
          <w:u w:val="single"/>
          <w:cs/>
        </w:rPr>
        <w:t>ภายในเจ็ดวันนับแต่วันที่มีเหตุอันควรสงสัย</w:t>
      </w:r>
      <w:r w:rsidRPr="009E7AB5">
        <w:rPr>
          <w:rFonts w:ascii="TH SarabunPSK" w:hAnsi="TH SarabunPSK" w:cs="TH SarabunPSK"/>
          <w:sz w:val="32"/>
          <w:szCs w:val="32"/>
        </w:rPr>
        <w:t>**</w:t>
      </w:r>
    </w:p>
    <w:p w14:paraId="0ED046ED" w14:textId="77777777" w:rsidR="003C1D5D" w:rsidRPr="007C183A" w:rsidRDefault="003C1D5D" w:rsidP="003C1D5D">
      <w:pPr>
        <w:tabs>
          <w:tab w:val="left" w:pos="720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C183A">
        <w:rPr>
          <w:rFonts w:ascii="TH SarabunPSK" w:hAnsi="TH SarabunPSK" w:cs="TH SarabunPSK"/>
          <w:sz w:val="32"/>
          <w:szCs w:val="32"/>
          <w:cs/>
        </w:rPr>
        <w:tab/>
      </w:r>
      <w:r w:rsidRPr="007C183A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675F8C">
        <w:rPr>
          <w:rFonts w:ascii="TH SarabunPSK" w:hAnsi="TH SarabunPSK" w:cs="TH SarabunPSK"/>
          <w:spacing w:val="-6"/>
          <w:sz w:val="32"/>
          <w:szCs w:val="32"/>
          <w:cs/>
        </w:rPr>
        <w:t>กรณีได้รับแจ้งคำสั่งยึดหรืออายัดทรัพย์สินจากหน่วยงานของรัฐอื่นที่มีอำนาจหน้าที่ในการดำเนินคดี</w:t>
      </w:r>
      <w:r w:rsidRPr="007C183A">
        <w:rPr>
          <w:rFonts w:ascii="TH SarabunPSK" w:hAnsi="TH SarabunPSK" w:cs="TH SarabunPSK"/>
          <w:sz w:val="32"/>
          <w:szCs w:val="32"/>
          <w:cs/>
        </w:rPr>
        <w:t xml:space="preserve">ที่เกี่ยวข้องกับความผิดมูลฐาน เช่น สำนักงาน ป.ป.ช. สำนักงาน ป.ป.ท. สำนักงาน ป.ป.ส. </w:t>
      </w:r>
      <w:r w:rsidRPr="007C183A">
        <w:rPr>
          <w:rFonts w:ascii="TH SarabunPSK" w:hAnsi="TH SarabunPSK" w:cs="TH SarabunPSK" w:hint="cs"/>
          <w:sz w:val="32"/>
          <w:szCs w:val="32"/>
          <w:cs/>
        </w:rPr>
        <w:t>บริษัทฯ จะ</w:t>
      </w:r>
      <w:r w:rsidRPr="007C183A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B621C3">
        <w:rPr>
          <w:rFonts w:ascii="TH SarabunPSK" w:hAnsi="TH SarabunPSK" w:cs="TH SarabunPSK"/>
          <w:spacing w:val="2"/>
          <w:sz w:val="32"/>
          <w:szCs w:val="32"/>
          <w:cs/>
        </w:rPr>
        <w:t xml:space="preserve">เป็นธุรกรรมที่มีเหตุอันควรสงสัยโดยการส่งแบบรายงานไปยังสำนักงาน ปปง. </w:t>
      </w:r>
      <w:r w:rsidRPr="00B621C3">
        <w:rPr>
          <w:rFonts w:ascii="TH SarabunPSK" w:hAnsi="TH SarabunPSK" w:cs="TH SarabunPSK"/>
          <w:spacing w:val="2"/>
          <w:sz w:val="32"/>
          <w:szCs w:val="32"/>
          <w:u w:val="single"/>
          <w:cs/>
        </w:rPr>
        <w:t>ภายในเจ็ดวันนับแต่วันที่มีเหตุ</w:t>
      </w:r>
      <w:r w:rsidRPr="007C183A">
        <w:rPr>
          <w:rFonts w:ascii="TH SarabunPSK" w:hAnsi="TH SarabunPSK" w:cs="TH SarabunPSK"/>
          <w:sz w:val="32"/>
          <w:szCs w:val="32"/>
          <w:u w:val="single"/>
          <w:cs/>
        </w:rPr>
        <w:t>อันควรสงสัย</w:t>
      </w:r>
      <w:r w:rsidRPr="007C183A">
        <w:rPr>
          <w:rFonts w:ascii="TH SarabunPSK" w:hAnsi="TH SarabunPSK" w:cs="TH SarabunPSK" w:hint="cs"/>
          <w:sz w:val="32"/>
          <w:szCs w:val="32"/>
          <w:cs/>
        </w:rPr>
        <w:t xml:space="preserve"> (วันที่บริษัทฯ </w:t>
      </w:r>
      <w:r w:rsidRPr="007C183A">
        <w:rPr>
          <w:rFonts w:ascii="TH SarabunPSK" w:hAnsi="TH SarabunPSK" w:cs="TH SarabunPSK"/>
          <w:sz w:val="32"/>
          <w:szCs w:val="32"/>
          <w:cs/>
        </w:rPr>
        <w:t>ได้รับหนังสือแจ้งคำสั่งยึดหรืออายัดทรัพย์สินจากหน่วยงานของรัฐ</w:t>
      </w:r>
      <w:r w:rsidRPr="007C183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73D9802" w14:textId="77777777" w:rsidR="003C1D5D" w:rsidRPr="00F60348" w:rsidRDefault="003C1D5D" w:rsidP="003C1D5D">
      <w:pPr>
        <w:pStyle w:val="Default"/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6034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F60348">
        <w:rPr>
          <w:rFonts w:ascii="TH SarabunPSK" w:hAnsi="TH SarabunPSK" w:cs="TH SarabunPSK"/>
          <w:b/>
          <w:bCs/>
          <w:sz w:val="32"/>
          <w:szCs w:val="32"/>
          <w:cs/>
        </w:rPr>
        <w:t>ลักษณะธุรกรรมที่มีเหตุอันควรสงสัย</w:t>
      </w:r>
      <w:r w:rsidRPr="00F603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60348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</w:p>
    <w:p w14:paraId="40FD817C" w14:textId="00F3FC86" w:rsidR="003C1D5D" w:rsidRPr="00F60348" w:rsidRDefault="003C1D5D" w:rsidP="00565C19">
      <w:pPr>
        <w:pStyle w:val="Defaul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</w:rPr>
        <w:t xml:space="preserve">- </w:t>
      </w:r>
      <w:r w:rsidRPr="00565C19">
        <w:rPr>
          <w:rFonts w:ascii="TH SarabunPSK" w:hAnsi="TH SarabunPSK" w:cs="TH SarabunPSK"/>
          <w:spacing w:val="-8"/>
          <w:sz w:val="32"/>
          <w:szCs w:val="32"/>
          <w:cs/>
        </w:rPr>
        <w:t>ธุรกรรมที่มีความซับซ้อนมากเกินกว่าขั้นตอนที่</w:t>
      </w:r>
      <w:r w:rsidR="00565C19" w:rsidRPr="00565C19">
        <w:rPr>
          <w:rFonts w:ascii="TH SarabunPSK" w:hAnsi="TH SarabunPSK" w:cs="TH SarabunPSK" w:hint="cs"/>
          <w:spacing w:val="-8"/>
          <w:sz w:val="32"/>
          <w:szCs w:val="32"/>
          <w:cs/>
        </w:rPr>
        <w:t>ลูกค้า</w:t>
      </w:r>
      <w:r w:rsidRPr="00565C19">
        <w:rPr>
          <w:rFonts w:ascii="TH SarabunPSK" w:hAnsi="TH SarabunPSK" w:cs="TH SarabunPSK"/>
          <w:spacing w:val="-8"/>
          <w:sz w:val="32"/>
          <w:szCs w:val="32"/>
          <w:cs/>
        </w:rPr>
        <w:t>ในกลุ่มเดียวกันดำเนินการ</w:t>
      </w:r>
      <w:r w:rsidRPr="00565C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-8"/>
          <w:sz w:val="32"/>
          <w:szCs w:val="32"/>
          <w:cs/>
        </w:rPr>
        <w:t>และเล็งเห็นได้ว่า</w:t>
      </w:r>
      <w:r w:rsidRPr="00565C1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-8"/>
          <w:sz w:val="32"/>
          <w:szCs w:val="32"/>
          <w:cs/>
        </w:rPr>
        <w:t>วัตถุประสงค์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ที่ทำให้ซับซ้อนนั้น</w:t>
      </w:r>
      <w:r w:rsidRPr="00565C1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ไม่มีเหตุอันควรในทางธุรกิจปกติ</w:t>
      </w:r>
      <w:r w:rsidRPr="00565C1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หรืออาจต้องการปกปิดร่องรอยของเส้นทางการเงินหรือ</w:t>
      </w:r>
      <w:r w:rsidRPr="00F60348">
        <w:rPr>
          <w:rFonts w:ascii="TH SarabunPSK" w:hAnsi="TH SarabunPSK" w:cs="TH SarabunPSK"/>
          <w:sz w:val="32"/>
          <w:szCs w:val="32"/>
          <w:cs/>
        </w:rPr>
        <w:t>เจ้าของที่แท้จริง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</w:p>
    <w:p w14:paraId="585D3615" w14:textId="5374C535" w:rsidR="003C1D5D" w:rsidRPr="00F60348" w:rsidRDefault="003C1D5D" w:rsidP="00565C19">
      <w:pPr>
        <w:pStyle w:val="Defaul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</w:rPr>
        <w:t xml:space="preserve">- </w:t>
      </w:r>
      <w:r w:rsidRPr="00EB6322">
        <w:rPr>
          <w:rFonts w:ascii="TH SarabunPSK" w:hAnsi="TH SarabunPSK" w:cs="TH SarabunPSK"/>
          <w:spacing w:val="-4"/>
          <w:sz w:val="32"/>
          <w:szCs w:val="32"/>
          <w:cs/>
        </w:rPr>
        <w:t>ผู้ทำธุรกรรมเจตนาหลีกเลี่ยงมิให้ต้องถูกรายงานธุรกรรมเงินสด</w:t>
      </w:r>
      <w:r w:rsidRPr="00EB632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B6322">
        <w:rPr>
          <w:rFonts w:ascii="TH SarabunPSK" w:hAnsi="TH SarabunPSK" w:cs="TH SarabunPSK"/>
          <w:spacing w:val="-4"/>
          <w:sz w:val="32"/>
          <w:szCs w:val="32"/>
          <w:cs/>
        </w:rPr>
        <w:t>กล่าวคือ</w:t>
      </w:r>
      <w:r w:rsidRPr="00EB632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B6322">
        <w:rPr>
          <w:rFonts w:ascii="TH SarabunPSK" w:hAnsi="TH SarabunPSK" w:cs="TH SarabunPSK"/>
          <w:spacing w:val="-4"/>
          <w:sz w:val="32"/>
          <w:szCs w:val="32"/>
          <w:cs/>
        </w:rPr>
        <w:t>ผู้ทำธุรกรรมต้องทำธุรกรรมเงินสด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 xml:space="preserve">ในมูลค่า </w:t>
      </w:r>
      <w:r w:rsidR="00565C19" w:rsidRPr="00565C19">
        <w:rPr>
          <w:rFonts w:ascii="TH SarabunPSK" w:hAnsi="TH SarabunPSK" w:cs="TH SarabunPSK"/>
          <w:spacing w:val="2"/>
          <w:sz w:val="32"/>
          <w:szCs w:val="32"/>
        </w:rPr>
        <w:t>5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00</w:t>
      </w:r>
      <w:r w:rsidRPr="00565C19">
        <w:rPr>
          <w:rFonts w:ascii="TH SarabunPSK" w:hAnsi="TH SarabunPSK" w:cs="TH SarabunPSK"/>
          <w:spacing w:val="2"/>
          <w:sz w:val="32"/>
          <w:szCs w:val="32"/>
        </w:rPr>
        <w:t>,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000 บาท</w:t>
      </w:r>
      <w:r w:rsidR="00565C19" w:rsidRPr="00565C19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ขึ้นไป</w:t>
      </w:r>
      <w:r w:rsidRPr="00565C1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แต่มีความตั้งใจจะหลีกเลี่ยงไม่ให้ต้องถูกรายงาน</w:t>
      </w:r>
      <w:r w:rsidRPr="00565C19">
        <w:rPr>
          <w:rFonts w:ascii="TH SarabunPSK" w:hAnsi="TH SarabunPSK" w:cs="TH SarabunPSK" w:hint="cs"/>
          <w:spacing w:val="2"/>
          <w:sz w:val="32"/>
          <w:szCs w:val="32"/>
          <w:cs/>
        </w:rPr>
        <w:t>โดยแยกยอดการทำธุรกรรม</w:t>
      </w:r>
      <w:r w:rsidRPr="00F60348">
        <w:rPr>
          <w:rFonts w:ascii="TH SarabunPSK" w:hAnsi="TH SarabunPSK" w:cs="TH SarabunPSK"/>
          <w:sz w:val="32"/>
          <w:szCs w:val="32"/>
          <w:cs/>
        </w:rPr>
        <w:t>อันผิดปกติไปจากผู้ทำธุรกรรมรายอื่นทั่วไป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</w:p>
    <w:p w14:paraId="0AF09AC6" w14:textId="400ED680" w:rsidR="003C1D5D" w:rsidRPr="00F60348" w:rsidRDefault="003C1D5D" w:rsidP="003C1D5D">
      <w:pPr>
        <w:pStyle w:val="Default"/>
        <w:ind w:firstLine="270"/>
        <w:rPr>
          <w:rFonts w:ascii="TH SarabunPSK" w:hAnsi="TH SarabunPSK" w:cs="TH SarabunPSK"/>
          <w:spacing w:val="-4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</w:rPr>
        <w:t xml:space="preserve">- </w:t>
      </w:r>
      <w:r w:rsidRPr="00565C19">
        <w:rPr>
          <w:rFonts w:ascii="TH SarabunPSK" w:hAnsi="TH SarabunPSK" w:cs="TH SarabunPSK"/>
          <w:sz w:val="32"/>
          <w:szCs w:val="32"/>
          <w:cs/>
        </w:rPr>
        <w:t>ธุรกรรมที่ไม่สอดคล้องกับสภาพฐานะทางการเงินของ</w:t>
      </w:r>
      <w:r w:rsidR="00565C19" w:rsidRPr="00565C19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Pr="00565C19">
        <w:rPr>
          <w:rFonts w:ascii="TH SarabunPSK" w:hAnsi="TH SarabunPSK" w:cs="TH SarabunPSK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z w:val="32"/>
          <w:szCs w:val="32"/>
          <w:cs/>
        </w:rPr>
        <w:t>หรือขัดกับสภาวะทางเศรษฐกิจในขณะนั้น</w:t>
      </w:r>
    </w:p>
    <w:p w14:paraId="4B6E5AEC" w14:textId="77777777" w:rsidR="003C1D5D" w:rsidRPr="00F60348" w:rsidRDefault="003C1D5D" w:rsidP="003C1D5D">
      <w:pPr>
        <w:pStyle w:val="Defaul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F60348">
        <w:rPr>
          <w:rFonts w:ascii="TH SarabunPSK" w:hAnsi="TH SarabunPSK" w:cs="TH SarabunPSK"/>
          <w:sz w:val="32"/>
          <w:szCs w:val="32"/>
          <w:cs/>
        </w:rPr>
        <w:t>ธุรกรรมที่พิจารณาได้ว่าน่าจะเป็นส่วนหนึ่งของกระบวนการฟอกเงินหรือกระบวนการกระทำความผิดอย่างใดอย่างหนึ่ง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  <w:r w:rsidRPr="00F60348">
        <w:rPr>
          <w:rFonts w:ascii="TH SarabunPSK" w:hAnsi="TH SarabunPSK" w:cs="TH SarabunPSK"/>
          <w:sz w:val="32"/>
          <w:szCs w:val="32"/>
          <w:cs/>
        </w:rPr>
        <w:t>โดยเฉพาะความผิดที่เป็นอาชญากรรมทางเศรษฐกิจ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  <w:r w:rsidRPr="00F60348">
        <w:rPr>
          <w:rFonts w:ascii="TH SarabunPSK" w:hAnsi="TH SarabunPSK" w:cs="TH SarabunPSK"/>
          <w:sz w:val="32"/>
          <w:szCs w:val="32"/>
          <w:cs/>
        </w:rPr>
        <w:t>การฉ้อโกงหรือการหลอกลวงประชาชน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  <w:r w:rsidRPr="00F60348">
        <w:rPr>
          <w:rFonts w:ascii="TH SarabunPSK" w:hAnsi="TH SarabunPSK" w:cs="TH SarabunPSK"/>
          <w:sz w:val="32"/>
          <w:szCs w:val="32"/>
          <w:cs/>
        </w:rPr>
        <w:t>หรือเป็นกิจกรรมที่เกี่ยวข้องกับความผิดทางอาญาต่าง ๆ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  <w:r w:rsidRPr="00F60348">
        <w:rPr>
          <w:rFonts w:ascii="TH SarabunPSK" w:hAnsi="TH SarabunPSK" w:cs="TH SarabunPSK"/>
          <w:sz w:val="32"/>
          <w:szCs w:val="32"/>
          <w:cs/>
        </w:rPr>
        <w:t>รวมถึงการสนับสนุนทางการเงินแก่การก่อการร้าย</w:t>
      </w:r>
      <w:r w:rsidRPr="00F60348">
        <w:rPr>
          <w:rFonts w:ascii="TH SarabunPSK" w:hAnsi="TH SarabunPSK" w:cs="TH SarabunPSK"/>
          <w:sz w:val="32"/>
          <w:szCs w:val="32"/>
        </w:rPr>
        <w:t xml:space="preserve"> </w:t>
      </w:r>
    </w:p>
    <w:p w14:paraId="63A2E407" w14:textId="30E7E280" w:rsidR="003C1D5D" w:rsidRPr="00565C19" w:rsidRDefault="003C1D5D" w:rsidP="00565C19">
      <w:pPr>
        <w:pStyle w:val="Default"/>
        <w:ind w:firstLine="270"/>
        <w:jc w:val="thaiDistribute"/>
        <w:rPr>
          <w:rFonts w:ascii="TH SarabunPSK" w:eastAsia="Arial Unicode MS" w:hAnsi="TH SarabunPSK" w:cs="TH SarabunPSK"/>
          <w:b/>
          <w:bCs/>
          <w:color w:val="auto"/>
          <w:sz w:val="32"/>
          <w:szCs w:val="32"/>
        </w:rPr>
      </w:pPr>
      <w:r w:rsidRPr="00565C19">
        <w:rPr>
          <w:rFonts w:ascii="TH SarabunPSK" w:hAnsi="TH SarabunPSK" w:cs="TH SarabunPSK"/>
          <w:sz w:val="32"/>
          <w:szCs w:val="32"/>
        </w:rPr>
        <w:t xml:space="preserve">- 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ธุรกรรมที่</w:t>
      </w:r>
      <w:r w:rsidR="00565C19" w:rsidRPr="00565C19">
        <w:rPr>
          <w:rFonts w:ascii="TH SarabunPSK" w:hAnsi="TH SarabunPSK" w:cs="TH SarabunPSK" w:hint="cs"/>
          <w:spacing w:val="2"/>
          <w:sz w:val="32"/>
          <w:szCs w:val="32"/>
          <w:cs/>
        </w:rPr>
        <w:t>ลูกค้า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หรือผู้เกี่ยวข้อง</w:t>
      </w:r>
      <w:r w:rsidRPr="00565C19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2"/>
          <w:sz w:val="32"/>
          <w:szCs w:val="32"/>
          <w:cs/>
        </w:rPr>
        <w:t>เป็นบุคคลที่อยู่ในรายชื่อของผู้ก่อการร้ายหรือผู้สนับสนุนการก่อการร้าย</w:t>
      </w:r>
      <w:r w:rsidRPr="00565C19">
        <w:rPr>
          <w:rFonts w:ascii="TH SarabunPSK" w:hAnsi="TH SarabunPSK" w:cs="TH SarabunPSK"/>
          <w:spacing w:val="-6"/>
          <w:sz w:val="32"/>
          <w:szCs w:val="32"/>
          <w:cs/>
        </w:rPr>
        <w:t>ตาม</w:t>
      </w:r>
      <w:r w:rsidRPr="00565C19">
        <w:rPr>
          <w:rFonts w:ascii="TH SarabunPSK" w:hAnsi="TH SarabunPSK" w:cs="TH SarabunPSK" w:hint="cs"/>
          <w:spacing w:val="-6"/>
          <w:sz w:val="32"/>
          <w:szCs w:val="32"/>
          <w:cs/>
        </w:rPr>
        <w:t>ม</w:t>
      </w:r>
      <w:r w:rsidRPr="00565C19">
        <w:rPr>
          <w:rFonts w:ascii="TH SarabunPSK" w:hAnsi="TH SarabunPSK" w:cs="TH SarabunPSK"/>
          <w:spacing w:val="-6"/>
          <w:sz w:val="32"/>
          <w:szCs w:val="32"/>
          <w:cs/>
        </w:rPr>
        <w:t>ติคณะมนตรีความมั่นคงขององค์การสหประชาชาติ</w:t>
      </w:r>
      <w:r w:rsidRPr="00565C1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-6"/>
          <w:sz w:val="32"/>
          <w:szCs w:val="32"/>
          <w:cs/>
        </w:rPr>
        <w:t>รวมถึงรายชื่อที่สำนักงาน ปปง.</w:t>
      </w:r>
      <w:r w:rsidRPr="00565C1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spacing w:val="-6"/>
          <w:sz w:val="32"/>
          <w:szCs w:val="32"/>
          <w:cs/>
        </w:rPr>
        <w:t>ประกาศ</w:t>
      </w:r>
      <w:r w:rsidRPr="00565C1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565C19">
        <w:rPr>
          <w:rFonts w:ascii="TH SarabunPSK" w:hAnsi="TH SarabunPSK" w:cs="TH SarabunPSK"/>
          <w:color w:val="auto"/>
          <w:spacing w:val="-6"/>
          <w:sz w:val="32"/>
          <w:szCs w:val="32"/>
        </w:rPr>
        <w:t>(</w:t>
      </w:r>
      <w:r w:rsidRPr="00565C19">
        <w:rPr>
          <w:rFonts w:ascii="TH SarabunPSK" w:hAnsi="TH SarabunPSK" w:cs="TH SarabunPSK"/>
          <w:color w:val="auto"/>
          <w:spacing w:val="-6"/>
          <w:sz w:val="32"/>
          <w:szCs w:val="32"/>
          <w:cs/>
        </w:rPr>
        <w:t>หากเข้ากรณีนี้</w:t>
      </w:r>
      <w:r w:rsidRPr="00565C19">
        <w:rPr>
          <w:rFonts w:ascii="TH SarabunPSK" w:hAnsi="TH SarabunPSK" w:cs="TH SarabunPSK"/>
          <w:color w:val="auto"/>
          <w:sz w:val="32"/>
          <w:szCs w:val="32"/>
          <w:cs/>
        </w:rPr>
        <w:t>ต้องรายงานเป็นธุรกรรมที่มีเหตุอันควรสงสัยต่อสำนักงาน ปปง. อย่างเร่งด่วน</w:t>
      </w:r>
      <w:r w:rsidRPr="00565C19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</w:p>
    <w:p w14:paraId="7B12C7A4" w14:textId="77777777" w:rsidR="003C1D5D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commentRangeStart w:id="11"/>
      <w:r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ตัวอย่างรูปแบบธุรกรรมที่มีเหตุอันควรสงสัย </w:t>
      </w:r>
    </w:p>
    <w:p w14:paraId="1A81DC63" w14:textId="69FFF5FF" w:rsidR="003C1D5D" w:rsidRPr="00DF72C5" w:rsidRDefault="003C1D5D" w:rsidP="003C1D5D">
      <w:pPr>
        <w:spacing w:after="0" w:line="240" w:lineRule="auto"/>
        <w:ind w:firstLine="27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- </w:t>
      </w:r>
      <w:r w:rsidRPr="00DF72C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ลูกค้าชำระ</w:t>
      </w:r>
      <w:r w:rsidR="00565C19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หนี้สินเชื่อ</w:t>
      </w:r>
      <w:r w:rsidRPr="00DF72C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ด้วยการโอนเงินมาจากบัญชีธนาคารหลายบัญชี ซึ่งไม่มีความเกี่ยวข้องสัมพันธ์กับลูกค้า</w:t>
      </w:r>
    </w:p>
    <w:p w14:paraId="02F0748C" w14:textId="2216A1BC" w:rsidR="003C1D5D" w:rsidRPr="00243F10" w:rsidRDefault="003C1D5D" w:rsidP="00243F10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43F1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ลูกค้าซื้อรถยนต์ราคาสูง</w:t>
      </w:r>
      <w:r w:rsidR="00565C19" w:rsidRPr="00243F10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โดยไม่ผ่อนชำระ แต่ภายหลังไม่นานมาขอสินเชื่อแบบจำนำทะเบียนรถ</w:t>
      </w:r>
      <w:r w:rsidRPr="00243F1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ซึ่ง</w:t>
      </w:r>
      <w:r w:rsidR="00565C19" w:rsidRPr="00243F1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มีพฤติการณ์</w:t>
      </w:r>
      <w:r w:rsidR="00565C19" w:rsidRPr="00243F10">
        <w:rPr>
          <w:rFonts w:ascii="TH SarabunPSK" w:eastAsia="Arial Unicode MS" w:hAnsi="TH SarabunPSK" w:cs="TH SarabunPSK"/>
          <w:sz w:val="32"/>
          <w:szCs w:val="32"/>
          <w:cs/>
        </w:rPr>
        <w:t>ให้ควรสงสัยได้ว่า อาจ</w:t>
      </w:r>
      <w:r w:rsidR="004E6EDB" w:rsidRPr="00243F10">
        <w:rPr>
          <w:rFonts w:ascii="TH SarabunPSK" w:eastAsia="Arial Unicode MS" w:hAnsi="TH SarabunPSK" w:cs="TH SarabunPSK" w:hint="cs"/>
          <w:sz w:val="32"/>
          <w:szCs w:val="32"/>
          <w:cs/>
        </w:rPr>
        <w:t>กำลังฟอกเงินโดยการซื้อทรัพย์สินราคาแพง</w:t>
      </w:r>
      <w:r w:rsidR="00243F10" w:rsidRPr="00243F10">
        <w:rPr>
          <w:rFonts w:ascii="TH SarabunPSK" w:eastAsia="Arial Unicode MS" w:hAnsi="TH SarabunPSK" w:cs="TH SarabunPSK" w:hint="cs"/>
          <w:sz w:val="32"/>
          <w:szCs w:val="32"/>
          <w:cs/>
        </w:rPr>
        <w:t>แล้วมาเปลี่ยนเป็นเงินสดโดยการขอสินเชื่อ</w:t>
      </w:r>
      <w:r w:rsidRPr="00243F1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5DB3C346" w14:textId="5358A5EC" w:rsidR="003C1D5D" w:rsidRPr="00DF72C5" w:rsidRDefault="003C1D5D" w:rsidP="003C1D5D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rPr>
          <w:rFonts w:ascii="TH SarabunPSK" w:eastAsia="Arial Unicode MS" w:hAnsi="TH SarabunPSK" w:cs="TH SarabunPSK"/>
          <w:sz w:val="32"/>
          <w:szCs w:val="32"/>
        </w:rPr>
      </w:pPr>
      <w:r w:rsidRPr="00DF72C5">
        <w:rPr>
          <w:rFonts w:ascii="TH SarabunPSK" w:eastAsia="Arial Unicode MS" w:hAnsi="TH SarabunPSK" w:cs="TH SarabunPSK"/>
          <w:sz w:val="32"/>
          <w:szCs w:val="32"/>
          <w:cs/>
        </w:rPr>
        <w:t>ลูกค้าชำระ</w:t>
      </w:r>
      <w:r w:rsidR="00A50EE2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หนี้สินเชื่อ</w:t>
      </w:r>
      <w:r w:rsidRPr="00DF72C5">
        <w:rPr>
          <w:rFonts w:ascii="TH SarabunPSK" w:eastAsia="Arial Unicode MS" w:hAnsi="TH SarabunPSK" w:cs="TH SarabunPSK"/>
          <w:sz w:val="32"/>
          <w:szCs w:val="32"/>
          <w:cs/>
        </w:rPr>
        <w:t>ด้วยเงินสดจำนวนมากผิดปกติ ซึ่งผิดไปจากกลุ่มลูกค้าประเภทเดียวกัน</w:t>
      </w:r>
    </w:p>
    <w:p w14:paraId="545738E9" w14:textId="7C6FC110" w:rsidR="003C1D5D" w:rsidRPr="00DF72C5" w:rsidRDefault="003C1D5D" w:rsidP="003C1D5D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F72C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ลูกค้าปิดบัญชี</w:t>
      </w:r>
      <w:r w:rsidR="00565C19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สินเชื่อ</w:t>
      </w:r>
      <w:r w:rsidRPr="00DF72C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ก่อนกำหนด (ภายในระยะเวลาอันสั้น) </w:t>
      </w:r>
      <w:r w:rsidR="00565C19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โดยไม่มีสาเหตุ</w:t>
      </w:r>
      <w:r w:rsidRPr="00DF72C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และไม่สอดคล้องกับฐานะ</w:t>
      </w:r>
      <w:r w:rsidRPr="00DF72C5">
        <w:rPr>
          <w:rFonts w:ascii="TH SarabunPSK" w:eastAsia="Arial Unicode MS" w:hAnsi="TH SarabunPSK" w:cs="TH SarabunPSK"/>
          <w:sz w:val="32"/>
          <w:szCs w:val="32"/>
          <w:cs/>
        </w:rPr>
        <w:t>ทางการเงินของลูกค้าตอน</w:t>
      </w:r>
      <w:r w:rsidR="00565C19">
        <w:rPr>
          <w:rFonts w:ascii="TH SarabunPSK" w:eastAsia="Arial Unicode MS" w:hAnsi="TH SarabunPSK" w:cs="TH SarabunPSK" w:hint="cs"/>
          <w:sz w:val="32"/>
          <w:szCs w:val="32"/>
          <w:cs/>
        </w:rPr>
        <w:t>ขอสินเชื่อ</w:t>
      </w:r>
    </w:p>
    <w:p w14:paraId="786D06D1" w14:textId="77777777" w:rsidR="003C1D5D" w:rsidRPr="00DF72C5" w:rsidRDefault="003C1D5D" w:rsidP="003C1D5D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ในระหว่างการทำ</w:t>
      </w:r>
      <w:r w:rsidRPr="00DF72C5">
        <w:rPr>
          <w:rFonts w:ascii="TH SarabunPSK" w:eastAsia="Arial Unicode MS" w:hAnsi="TH SarabunPSK" w:cs="TH SarabunPSK"/>
          <w:sz w:val="32"/>
          <w:szCs w:val="32"/>
          <w:cs/>
        </w:rPr>
        <w:t>ธุรกรรม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ลูกค้า</w:t>
      </w:r>
      <w:r w:rsidRPr="00DF72C5">
        <w:rPr>
          <w:rFonts w:ascii="TH SarabunPSK" w:eastAsia="Arial Unicode MS" w:hAnsi="TH SarabunPSK" w:cs="TH SarabunPSK"/>
          <w:sz w:val="32"/>
          <w:szCs w:val="32"/>
          <w:cs/>
        </w:rPr>
        <w:t>มีอาการกระวนกระวาย หรือเคร่งเครียดผิดปกติ</w:t>
      </w:r>
    </w:p>
    <w:p w14:paraId="09AB842E" w14:textId="77777777" w:rsidR="003C1D5D" w:rsidRPr="00D11BB5" w:rsidRDefault="003C1D5D" w:rsidP="003C1D5D">
      <w:pPr>
        <w:numPr>
          <w:ilvl w:val="0"/>
          <w:numId w:val="1"/>
        </w:numPr>
        <w:tabs>
          <w:tab w:val="left" w:pos="450"/>
        </w:tabs>
        <w:spacing w:after="0" w:line="218" w:lineRule="auto"/>
        <w:ind w:left="0" w:firstLine="270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D11BB5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D11BB5">
        <w:rPr>
          <w:rFonts w:ascii="TH SarabunPSK" w:eastAsia="Arial Unicode MS" w:hAnsi="TH SarabunPSK" w:cs="TH SarabunPSK" w:hint="cs"/>
          <w:sz w:val="32"/>
          <w:szCs w:val="32"/>
          <w:cs/>
        </w:rPr>
        <w:t>พยายาม</w:t>
      </w:r>
      <w:r w:rsidRPr="00D11BB5">
        <w:rPr>
          <w:rFonts w:ascii="TH SarabunPSK" w:eastAsia="Arial Unicode MS" w:hAnsi="TH SarabunPSK" w:cs="TH SarabunPSK"/>
          <w:sz w:val="32"/>
          <w:szCs w:val="32"/>
          <w:cs/>
        </w:rPr>
        <w:t>ปกปิดไม่ให้ข้อมูลส่วนตัว หรือไม่ให้หลักฐาน</w:t>
      </w:r>
      <w:r w:rsidRPr="00D11BB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ในการแสดงตน เช่น </w:t>
      </w:r>
      <w:r w:rsidRPr="00D11BB5">
        <w:rPr>
          <w:rFonts w:ascii="TH SarabunPSK" w:eastAsia="Arial Unicode MS" w:hAnsi="TH SarabunPSK" w:cs="TH SarabunPSK"/>
          <w:sz w:val="32"/>
          <w:szCs w:val="32"/>
          <w:cs/>
        </w:rPr>
        <w:t>บัตร</w:t>
      </w:r>
      <w:r w:rsidRPr="00D11BB5">
        <w:rPr>
          <w:rFonts w:ascii="TH SarabunPSK" w:eastAsia="Arial Unicode MS" w:hAnsi="TH SarabunPSK" w:cs="TH SarabunPSK" w:hint="cs"/>
          <w:sz w:val="32"/>
          <w:szCs w:val="32"/>
          <w:cs/>
        </w:rPr>
        <w:t>ประจำตัว</w:t>
      </w:r>
      <w:r w:rsidRPr="00D11BB5">
        <w:rPr>
          <w:rFonts w:ascii="TH SarabunPSK" w:eastAsia="Arial Unicode MS" w:hAnsi="TH SarabunPSK" w:cs="TH SarabunPSK"/>
          <w:sz w:val="32"/>
          <w:szCs w:val="32"/>
          <w:cs/>
        </w:rPr>
        <w:t xml:space="preserve">ประชาชน </w:t>
      </w:r>
      <w:r w:rsidRPr="00D11BB5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Pr="00D11BB5">
        <w:rPr>
          <w:rFonts w:ascii="TH SarabunPSK" w:eastAsia="Arial Unicode MS" w:hAnsi="TH SarabunPSK" w:cs="TH SarabunPSK"/>
          <w:sz w:val="32"/>
          <w:szCs w:val="32"/>
          <w:cs/>
        </w:rPr>
        <w:t>หนังสือเดินทาง</w:t>
      </w:r>
      <w:commentRangeEnd w:id="11"/>
      <w:r w:rsidR="00A50EE2">
        <w:rPr>
          <w:rStyle w:val="CommentReference"/>
          <w:rFonts w:eastAsia="Calibri"/>
        </w:rPr>
        <w:commentReference w:id="11"/>
      </w:r>
      <w:r w:rsidRPr="00D11BB5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D11BB5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</w:p>
    <w:p w14:paraId="13FA7CC1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0B90B9C1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4A32D916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BBEEEC5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06DAC3E0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19926B8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3B6F191E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3023572F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56D48442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31E2BE2E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2A6BB42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316AB6EF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5F8AE23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03D6137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DC72F0F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3E1EFAD" w14:textId="77777777" w:rsidR="00A50EE2" w:rsidRDefault="00A50EE2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DB497F7" w14:textId="77777777" w:rsidR="00A50EE2" w:rsidRDefault="00A50EE2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0436A996" w14:textId="77777777" w:rsidR="00A50EE2" w:rsidRDefault="00A50EE2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4014A494" w14:textId="77777777" w:rsidR="00A50EE2" w:rsidRDefault="00A50EE2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7D650F23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902B6DD" w14:textId="77777777" w:rsidR="003C1D5D" w:rsidRPr="004C4EF8" w:rsidRDefault="003C1D5D" w:rsidP="003C1D5D">
      <w:pPr>
        <w:tabs>
          <w:tab w:val="left" w:pos="450"/>
        </w:tabs>
        <w:spacing w:after="0" w:line="218" w:lineRule="auto"/>
        <w:jc w:val="center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C4EF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แนวปฏิบัติ</w:t>
      </w:r>
      <w:r w:rsidRPr="00C9478F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เกี่ยวกับวิธีการในการจัดเก็บรายละเอียดของข้อมูลและเอกสาร</w:t>
      </w:r>
    </w:p>
    <w:p w14:paraId="682E0D95" w14:textId="77777777" w:rsidR="003C1D5D" w:rsidRPr="00C30753" w:rsidRDefault="003C1D5D" w:rsidP="003C1D5D">
      <w:pPr>
        <w:spacing w:before="240" w:after="0" w:line="218" w:lineRule="auto"/>
        <w:rPr>
          <w:rFonts w:ascii="TH SarabunPSK" w:eastAsia="Arial Unicode MS" w:hAnsi="TH SarabunPSK" w:cs="TH SarabunPSK"/>
          <w:sz w:val="32"/>
          <w:szCs w:val="32"/>
        </w:rPr>
      </w:pPr>
      <w:r w:rsidRPr="00C3075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ประเภทของข้อมูล เอกสาร หรือหลักฐาน และระยะเวลาที่ต้องเก็บรักษา</w:t>
      </w:r>
    </w:p>
    <w:p w14:paraId="49CBEA0A" w14:textId="77777777" w:rsidR="003C1D5D" w:rsidRPr="007468BD" w:rsidRDefault="003C1D5D" w:rsidP="003C1D5D">
      <w:pPr>
        <w:spacing w:after="0" w:line="218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468BD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บริษัทฯ </w:t>
      </w:r>
      <w:r w:rsidRPr="007468BD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จะ</w:t>
      </w:r>
      <w:r w:rsidRPr="007468BD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ดำเนินการจัดเก็บรายละเอียดของลูกค้าที่เกี่ยวกับการแสดงตน การตรวจสอบเพื่อทราบ</w:t>
      </w:r>
      <w:r w:rsidRPr="007468BD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ข้อเท็จจริงเกี่ยวกับลูกค้า และการรายงานการทำธุรกรรม เพื่อให้เป็นไปตามมาตรา 22 และมาตรา 22/1</w:t>
      </w:r>
      <w:r w:rsidRPr="007468BD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468BD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แห่งพระราชบัญญัติป้องกันและปราบปรามการฟอกเงิน พ.ศ. 2542 และที่แก้ไขเพิ่มเติม ประกอบระเบียบ</w:t>
      </w:r>
      <w:r w:rsidRPr="007468BD">
        <w:rPr>
          <w:rFonts w:ascii="TH SarabunPSK" w:eastAsia="Arial Unicode MS" w:hAnsi="TH SarabunPSK" w:cs="TH SarabunPSK"/>
          <w:sz w:val="32"/>
          <w:szCs w:val="32"/>
          <w:cs/>
        </w:rPr>
        <w:t>คณะกรรมการป้องกันและปราบปรามการฟอกเงินว่าด้วยหลักเกณฑ์และวิธีการเก็บรักษารายละเอียดเกี่ยวกับการตรวจสอบเพื่อทราบข้อเท็จจริงเกี่ยวกับลูกค้า พ.ศ. 2559 ดังนี้</w:t>
      </w:r>
    </w:p>
    <w:p w14:paraId="2EDE6477" w14:textId="1A507BC2" w:rsidR="003C1D5D" w:rsidRDefault="003C1D5D" w:rsidP="003C1D5D">
      <w:pPr>
        <w:spacing w:after="0" w:line="218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C9478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Pr="00C9478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)</w:t>
      </w:r>
      <w:r w:rsidRPr="00C9478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7121F5"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>เอกสาร</w:t>
      </w:r>
      <w:r w:rsidRPr="00C9478F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เกี่ยวกับการแสดงตน</w:t>
      </w:r>
      <w:r w:rsidRPr="00C9478F"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C9478F">
        <w:rPr>
          <w:rFonts w:ascii="TH SarabunPSK" w:hAnsi="TH SarabunPSK" w:cs="TH SarabunPSK"/>
          <w:spacing w:val="-4"/>
          <w:sz w:val="32"/>
          <w:szCs w:val="32"/>
          <w:cs/>
        </w:rPr>
        <w:t xml:space="preserve">ต้องเก็บรักษาเอกสารเป็นเวลา </w:t>
      </w:r>
      <w:r w:rsidRPr="00C9478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5 ปี</w:t>
      </w:r>
      <w:r w:rsidRPr="00C9478F">
        <w:rPr>
          <w:rFonts w:ascii="TH SarabunPSK" w:hAnsi="TH SarabunPSK" w:cs="TH SarabunPSK"/>
          <w:spacing w:val="-4"/>
          <w:sz w:val="32"/>
          <w:szCs w:val="32"/>
          <w:cs/>
        </w:rPr>
        <w:t xml:space="preserve"> นับแต่วันที่มีการปิดบัญชี</w:t>
      </w:r>
      <w:r w:rsidR="007121F5">
        <w:rPr>
          <w:rFonts w:ascii="TH SarabunPSK" w:hAnsi="TH SarabunPSK" w:cs="TH SarabunPSK"/>
          <w:sz w:val="32"/>
          <w:szCs w:val="32"/>
          <w:cs/>
        </w:rPr>
        <w:t>หรือยุติความสัมพันธ์กับลูกค้า</w:t>
      </w:r>
    </w:p>
    <w:p w14:paraId="4A131C57" w14:textId="675D6888" w:rsidR="007121F5" w:rsidRPr="00C9478F" w:rsidRDefault="007121F5" w:rsidP="003A0BF4">
      <w:pPr>
        <w:spacing w:after="0" w:line="218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121F5">
        <w:rPr>
          <w:rFonts w:ascii="TH SarabunPSK" w:eastAsia="Arial Unicode MS" w:hAnsi="TH SarabunPSK" w:cs="TH SarabunPSK"/>
          <w:b/>
          <w:bCs/>
          <w:sz w:val="32"/>
          <w:szCs w:val="32"/>
        </w:rPr>
        <w:t>2)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A0BF4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>เอกสารเกี่ยวกับการทำธุรกรรมและบันทึกข้อเท็จจริง</w:t>
      </w:r>
      <w:r w:rsidRPr="003A0BF4">
        <w:rPr>
          <w:rFonts w:ascii="TH SarabunPSK" w:eastAsia="Arial Unicode MS" w:hAnsi="TH SarabunPSK" w:cs="TH SarabunPSK"/>
          <w:b/>
          <w:bCs/>
          <w:spacing w:val="2"/>
          <w:sz w:val="32"/>
          <w:szCs w:val="32"/>
        </w:rPr>
        <w:t>*</w:t>
      </w:r>
      <w:r w:rsidRPr="003A0BF4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3A0BF4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ต้องเก็บรักษาเอกสารเป็นเวลา </w:t>
      </w:r>
      <w:r w:rsidRPr="003A0BF4">
        <w:rPr>
          <w:rFonts w:ascii="TH SarabunPSK" w:eastAsia="Arial Unicode MS" w:hAnsi="TH SarabunPSK" w:cs="TH SarabunPSK" w:hint="cs"/>
          <w:b/>
          <w:bCs/>
          <w:spacing w:val="2"/>
          <w:sz w:val="32"/>
          <w:szCs w:val="32"/>
          <w:cs/>
        </w:rPr>
        <w:t>5</w:t>
      </w:r>
      <w:r w:rsidRPr="003A0BF4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 xml:space="preserve"> ปี</w:t>
      </w:r>
      <w:r w:rsidRPr="00C93440">
        <w:rPr>
          <w:rFonts w:ascii="TH SarabunPSK" w:eastAsia="Arial Unicode MS" w:hAnsi="TH SarabunPSK" w:cs="TH SarabunPSK"/>
          <w:sz w:val="32"/>
          <w:szCs w:val="32"/>
          <w:cs/>
        </w:rPr>
        <w:t xml:space="preserve"> นับแต่ได</w:t>
      </w:r>
      <w:r w:rsidRPr="00C93440">
        <w:rPr>
          <w:rFonts w:ascii="TH SarabunPSK" w:eastAsia="Arial Unicode MS" w:hAnsi="TH SarabunPSK" w:cs="TH SarabunPSK" w:hint="cs"/>
          <w:sz w:val="32"/>
          <w:szCs w:val="32"/>
          <w:cs/>
        </w:rPr>
        <w:t>้</w:t>
      </w:r>
      <w:r w:rsidRPr="00C93440">
        <w:rPr>
          <w:rFonts w:ascii="TH SarabunPSK" w:eastAsia="Arial Unicode MS" w:hAnsi="TH SarabunPSK" w:cs="TH SarabunPSK"/>
          <w:sz w:val="32"/>
          <w:szCs w:val="32"/>
          <w:cs/>
        </w:rPr>
        <w:t>มีการทำธุรกรรมหรือบันทึกข้อเท็จจริงนั้น</w:t>
      </w:r>
    </w:p>
    <w:p w14:paraId="24C0F31D" w14:textId="665753B2" w:rsidR="003C1D5D" w:rsidRPr="00C9478F" w:rsidRDefault="007121F5" w:rsidP="00142425">
      <w:pPr>
        <w:spacing w:after="0" w:line="218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t>3</w:t>
      </w:r>
      <w:r w:rsidR="003C1D5D" w:rsidRPr="00142425">
        <w:rPr>
          <w:rFonts w:ascii="TH SarabunPSK" w:eastAsia="Arial Unicode MS" w:hAnsi="TH SarabunPSK" w:cs="TH SarabunPSK" w:hint="cs"/>
          <w:b/>
          <w:bCs/>
          <w:spacing w:val="2"/>
          <w:sz w:val="32"/>
          <w:szCs w:val="32"/>
          <w:cs/>
        </w:rPr>
        <w:t>)</w:t>
      </w:r>
      <w:r w:rsidR="003C1D5D" w:rsidRPr="00142425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 xml:space="preserve"> </w:t>
      </w:r>
      <w:r w:rsidRPr="00142425">
        <w:rPr>
          <w:rFonts w:ascii="TH SarabunPSK" w:eastAsia="Arial Unicode MS" w:hAnsi="TH SarabunPSK" w:cs="TH SarabunPSK" w:hint="cs"/>
          <w:b/>
          <w:bCs/>
          <w:spacing w:val="2"/>
          <w:sz w:val="32"/>
          <w:szCs w:val="32"/>
          <w:cs/>
        </w:rPr>
        <w:t>เอกสาร</w:t>
      </w:r>
      <w:r w:rsidR="003C1D5D" w:rsidRPr="00142425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>เกี่ยวกับการตรวจสอบเพื่อทราบข้อเท็จจริงเกี่ยวกับลูกค้า</w:t>
      </w:r>
      <w:r w:rsidR="003C1D5D" w:rsidRPr="00142425">
        <w:rPr>
          <w:rFonts w:ascii="TH SarabunPSK" w:eastAsia="Arial Unicode MS" w:hAnsi="TH SarabunPSK" w:cs="TH SarabunPSK" w:hint="cs"/>
          <w:b/>
          <w:bCs/>
          <w:spacing w:val="2"/>
          <w:sz w:val="32"/>
          <w:szCs w:val="32"/>
          <w:cs/>
        </w:rPr>
        <w:t>*</w:t>
      </w:r>
      <w:r w:rsidRPr="00142425">
        <w:rPr>
          <w:rFonts w:ascii="TH SarabunPSK" w:eastAsia="Arial Unicode MS" w:hAnsi="TH SarabunPSK" w:cs="TH SarabunPSK"/>
          <w:b/>
          <w:bCs/>
          <w:spacing w:val="2"/>
          <w:sz w:val="32"/>
          <w:szCs w:val="32"/>
        </w:rPr>
        <w:t>*</w:t>
      </w:r>
      <w:r w:rsidR="003C1D5D" w:rsidRPr="00142425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="003C1D5D" w:rsidRPr="00142425">
        <w:rPr>
          <w:rFonts w:ascii="TH SarabunPSK" w:hAnsi="TH SarabunPSK" w:cs="TH SarabunPSK"/>
          <w:spacing w:val="2"/>
          <w:sz w:val="32"/>
          <w:szCs w:val="32"/>
          <w:cs/>
        </w:rPr>
        <w:t>ต้องเก็บรักษาเอกสาร</w:t>
      </w:r>
      <w:r w:rsidR="003C1D5D" w:rsidRPr="00142425">
        <w:rPr>
          <w:rFonts w:ascii="TH SarabunPSK" w:hAnsi="TH SarabunPSK" w:cs="TH SarabunPSK"/>
          <w:sz w:val="32"/>
          <w:szCs w:val="32"/>
          <w:cs/>
        </w:rPr>
        <w:t xml:space="preserve">เป็นเวลา </w:t>
      </w:r>
      <w:r w:rsidR="003C1D5D" w:rsidRPr="00142425">
        <w:rPr>
          <w:rFonts w:ascii="TH SarabunPSK" w:hAnsi="TH SarabunPSK" w:cs="TH SarabunPSK"/>
          <w:b/>
          <w:bCs/>
          <w:sz w:val="32"/>
          <w:szCs w:val="32"/>
          <w:cs/>
        </w:rPr>
        <w:t>10 ปี</w:t>
      </w:r>
      <w:r w:rsidR="003C1D5D" w:rsidRPr="00142425">
        <w:rPr>
          <w:rFonts w:ascii="TH SarabunPSK" w:hAnsi="TH SarabunPSK" w:cs="TH SarabunPSK"/>
          <w:sz w:val="32"/>
          <w:szCs w:val="32"/>
          <w:cs/>
        </w:rPr>
        <w:t xml:space="preserve"> นับแต่วันที่มีการปิดบัญ</w:t>
      </w:r>
      <w:r w:rsidR="00142425" w:rsidRPr="00142425">
        <w:rPr>
          <w:rFonts w:ascii="TH SarabunPSK" w:hAnsi="TH SarabunPSK" w:cs="TH SarabunPSK"/>
          <w:sz w:val="32"/>
          <w:szCs w:val="32"/>
          <w:cs/>
        </w:rPr>
        <w:t>ชีหรือยุติความสัมพันธ์กับลูกค้า</w:t>
      </w:r>
    </w:p>
    <w:p w14:paraId="193B56C3" w14:textId="77777777" w:rsidR="003C1D5D" w:rsidRPr="00C9478F" w:rsidRDefault="003C1D5D" w:rsidP="003C1D5D">
      <w:pPr>
        <w:spacing w:after="0" w:line="218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9478F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เว้นแต่ จะได้รับแจ้งเป็นหนังสือจากเลขาธิการ ปปง. ให้ปฏิบัติเป็นอย่างอื่น </w:t>
      </w:r>
    </w:p>
    <w:p w14:paraId="147C254C" w14:textId="1B3BE5BB" w:rsidR="003C1D5D" w:rsidRPr="00C30753" w:rsidRDefault="003C1D5D" w:rsidP="00142425">
      <w:pPr>
        <w:spacing w:after="0" w:line="21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30753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วิธีการเก็บรักษาข้อมูล เอกสาร หรือหลักฐาน</w:t>
      </w:r>
    </w:p>
    <w:p w14:paraId="79AF9FC2" w14:textId="77777777" w:rsidR="003C1D5D" w:rsidRPr="00DF3487" w:rsidRDefault="003C1D5D" w:rsidP="003C1D5D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DF3487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บริษัทฯ จะ</w:t>
      </w:r>
      <w:r w:rsidRPr="00DF3487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เก็บรักษารายละเอียดข้อมูลข้างต้นไว้เป็น</w:t>
      </w:r>
      <w:r w:rsidRPr="00DF3487">
        <w:rPr>
          <w:rFonts w:ascii="TH SarabunPSK" w:eastAsia="Calibri" w:hAnsi="TH SarabunPSK" w:cs="TH SarabunPSK" w:hint="cs"/>
          <w:color w:val="000000"/>
          <w:sz w:val="32"/>
          <w:szCs w:val="32"/>
          <w:u w:val="dotted"/>
          <w:cs/>
        </w:rPr>
        <w:t xml:space="preserve">  </w:t>
      </w:r>
      <w:r w:rsidRPr="00DF3487">
        <w:rPr>
          <w:rFonts w:ascii="TH SarabunPSK" w:eastAsia="Calibri" w:hAnsi="TH SarabunPSK" w:cs="TH SarabunPSK"/>
          <w:color w:val="FF0000"/>
          <w:sz w:val="32"/>
          <w:szCs w:val="32"/>
          <w:highlight w:val="yellow"/>
          <w:u w:val="dotted"/>
          <w:cs/>
        </w:rPr>
        <w:t>เอกสาร</w:t>
      </w:r>
      <w:r w:rsidRPr="00DF3487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u w:val="dotted"/>
          <w:cs/>
        </w:rPr>
        <w:t xml:space="preserve"> / </w:t>
      </w:r>
      <w:r w:rsidRPr="00DF3487">
        <w:rPr>
          <w:rFonts w:ascii="TH SarabunPSK" w:eastAsia="Calibri" w:hAnsi="TH SarabunPSK" w:cs="TH SarabunPSK"/>
          <w:color w:val="FF0000"/>
          <w:sz w:val="32"/>
          <w:szCs w:val="32"/>
          <w:highlight w:val="yellow"/>
          <w:u w:val="dotted"/>
          <w:cs/>
        </w:rPr>
        <w:t>ข้อมูลอิเล็กทรอนิกส์</w:t>
      </w:r>
      <w:r w:rsidRPr="00DF3487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u w:val="dotted"/>
          <w:cs/>
        </w:rPr>
        <w:t xml:space="preserve"> (โปรดระบุ)</w:t>
      </w:r>
      <w:r w:rsidRPr="00DF348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 xml:space="preserve">  </w:t>
      </w:r>
      <w:r w:rsidRPr="00DF348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โดยเก็บรักษาไว้อย่างถูกต้องครบถ้วน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ด้วย</w:t>
      </w:r>
      <w:r w:rsidRPr="00DF3487">
        <w:rPr>
          <w:rFonts w:ascii="TH SarabunPSK" w:eastAsia="Calibri" w:hAnsi="TH SarabunPSK" w:cs="TH SarabunPSK"/>
          <w:color w:val="000000"/>
          <w:sz w:val="32"/>
          <w:szCs w:val="32"/>
          <w:cs/>
        </w:rPr>
        <w:t>วิธีการที่ปลอดภัย น่าเชื่อถือ รักษาให้อยู่ในสภาพที่พร้อมใช้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สำหรับ</w:t>
      </w:r>
      <w:r w:rsidRPr="00DF3487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การตรวจสอบ</w:t>
      </w:r>
      <w:r w:rsidRPr="00DF3487">
        <w:rPr>
          <w:rFonts w:ascii="TH SarabunPSK" w:eastAsia="Calibri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DF3487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และเพื่อเป็นหลักฐานอ้างอิงตามกฎหมาย รวมทั้งสามารถเรียกดูหรือส่งมอบรายละเอียดดังกล่าว</w:t>
      </w:r>
      <w:r w:rsidRPr="00DF3487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ได้ตามที่สำนักงาน ปปง. กำหนด</w:t>
      </w:r>
    </w:p>
    <w:p w14:paraId="57421B9F" w14:textId="77777777" w:rsidR="007121F5" w:rsidRDefault="003C1D5D" w:rsidP="003C1D5D">
      <w:pPr>
        <w:tabs>
          <w:tab w:val="left" w:pos="1170"/>
        </w:tabs>
        <w:spacing w:before="240" w:after="0" w:line="218" w:lineRule="auto"/>
        <w:rPr>
          <w:rFonts w:ascii="TH SarabunPSK" w:eastAsia="Arial Unicode MS" w:hAnsi="TH SarabunPSK" w:cs="TH SarabunPSK"/>
          <w:b/>
          <w:bCs/>
          <w:sz w:val="26"/>
          <w:szCs w:val="26"/>
        </w:rPr>
      </w:pPr>
      <w:r w:rsidRPr="00BF1F66">
        <w:rPr>
          <w:rFonts w:ascii="TH SarabunPSK" w:eastAsia="Arial Unicode MS" w:hAnsi="TH SarabunPSK" w:cs="TH SarabunPSK"/>
          <w:b/>
          <w:bCs/>
          <w:sz w:val="26"/>
          <w:szCs w:val="26"/>
          <w:u w:val="single"/>
          <w:cs/>
        </w:rPr>
        <w:t>หมายเหตุ</w:t>
      </w:r>
      <w:r w:rsidRPr="00BF1F66">
        <w:rPr>
          <w:rFonts w:ascii="TH SarabunPSK" w:eastAsia="Arial Unicode MS" w:hAnsi="TH SarabunPSK" w:cs="TH SarabunPSK"/>
          <w:b/>
          <w:bCs/>
          <w:sz w:val="26"/>
          <w:szCs w:val="26"/>
          <w:cs/>
        </w:rPr>
        <w:t xml:space="preserve"> </w:t>
      </w:r>
    </w:p>
    <w:p w14:paraId="00D2928A" w14:textId="47EB3CCC" w:rsidR="007121F5" w:rsidRPr="007121F5" w:rsidRDefault="007121F5" w:rsidP="007121F5">
      <w:pPr>
        <w:tabs>
          <w:tab w:val="left" w:pos="1170"/>
        </w:tabs>
        <w:spacing w:after="0" w:line="218" w:lineRule="auto"/>
        <w:rPr>
          <w:rFonts w:ascii="TH SarabunPSK" w:eastAsia="Arial Unicode MS" w:hAnsi="TH SarabunPSK" w:cs="TH SarabunPSK"/>
          <w:sz w:val="26"/>
          <w:szCs w:val="26"/>
          <w:cs/>
        </w:rPr>
      </w:pPr>
      <w:r>
        <w:rPr>
          <w:rFonts w:ascii="TH SarabunPSK" w:eastAsia="Arial Unicode MS" w:hAnsi="TH SarabunPSK" w:cs="TH SarabunPSK"/>
          <w:b/>
          <w:bCs/>
          <w:sz w:val="26"/>
          <w:szCs w:val="26"/>
        </w:rPr>
        <w:t xml:space="preserve">* </w:t>
      </w:r>
      <w:r w:rsidRPr="007121F5">
        <w:rPr>
          <w:rFonts w:ascii="TH SarabunPSK" w:eastAsia="Arial Unicode MS" w:hAnsi="TH SarabunPSK" w:cs="TH SarabunPSK"/>
          <w:sz w:val="26"/>
          <w:szCs w:val="26"/>
          <w:cs/>
        </w:rPr>
        <w:t>เอกสารเกี่ยวกับการทำธุรกรรมและบันทึกข้อเท็จจริง</w:t>
      </w:r>
      <w:r>
        <w:rPr>
          <w:rFonts w:ascii="TH SarabunPSK" w:eastAsia="Arial Unicode MS" w:hAnsi="TH SarabunPSK" w:cs="TH SarabunPSK" w:hint="cs"/>
          <w:sz w:val="26"/>
          <w:szCs w:val="26"/>
          <w:cs/>
        </w:rPr>
        <w:t xml:space="preserve"> หมายถึง </w:t>
      </w:r>
      <w:r w:rsidR="00142425">
        <w:rPr>
          <w:rFonts w:ascii="TH SarabunPSK" w:eastAsia="Arial Unicode MS" w:hAnsi="TH SarabunPSK" w:cs="TH SarabunPSK" w:hint="cs"/>
          <w:sz w:val="26"/>
          <w:szCs w:val="26"/>
          <w:cs/>
        </w:rPr>
        <w:t>เอกสาร</w:t>
      </w:r>
      <w:r>
        <w:rPr>
          <w:rFonts w:ascii="TH SarabunPSK" w:eastAsia="Arial Unicode MS" w:hAnsi="TH SarabunPSK" w:cs="TH SarabunPSK" w:hint="cs"/>
          <w:sz w:val="26"/>
          <w:szCs w:val="26"/>
          <w:cs/>
        </w:rPr>
        <w:t>รายงานการทำธุรกรรม</w:t>
      </w:r>
      <w:r w:rsidR="00142425">
        <w:rPr>
          <w:rFonts w:ascii="TH SarabunPSK" w:eastAsia="Arial Unicode MS" w:hAnsi="TH SarabunPSK" w:cs="TH SarabunPSK" w:hint="cs"/>
          <w:sz w:val="26"/>
          <w:szCs w:val="26"/>
          <w:cs/>
        </w:rPr>
        <w:t>เท่านั้น</w:t>
      </w:r>
    </w:p>
    <w:p w14:paraId="6190DCCC" w14:textId="6302E330" w:rsidR="003C1D5D" w:rsidRPr="00BF1F66" w:rsidRDefault="003C1D5D" w:rsidP="007121F5">
      <w:pPr>
        <w:tabs>
          <w:tab w:val="left" w:pos="117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FF0000"/>
          <w:sz w:val="26"/>
          <w:szCs w:val="26"/>
          <w:cs/>
        </w:rPr>
      </w:pPr>
      <w:r w:rsidRPr="00BF1F66">
        <w:rPr>
          <w:rFonts w:ascii="TH SarabunPSK" w:eastAsia="Arial Unicode MS" w:hAnsi="TH SarabunPSK" w:cs="TH SarabunPSK" w:hint="cs"/>
          <w:b/>
          <w:bCs/>
          <w:sz w:val="26"/>
          <w:szCs w:val="26"/>
          <w:cs/>
        </w:rPr>
        <w:t>*</w:t>
      </w:r>
      <w:r w:rsidR="007121F5">
        <w:rPr>
          <w:rFonts w:ascii="TH SarabunPSK" w:eastAsia="Arial Unicode MS" w:hAnsi="TH SarabunPSK" w:cs="TH SarabunPSK"/>
          <w:b/>
          <w:bCs/>
          <w:sz w:val="26"/>
          <w:szCs w:val="26"/>
        </w:rPr>
        <w:t>*</w:t>
      </w:r>
      <w:r w:rsidRPr="00BF1F66">
        <w:rPr>
          <w:rFonts w:ascii="TH SarabunPSK" w:eastAsia="Arial Unicode MS" w:hAnsi="TH SarabunPSK" w:cs="TH SarabunPSK" w:hint="cs"/>
          <w:b/>
          <w:bCs/>
          <w:sz w:val="26"/>
          <w:szCs w:val="26"/>
          <w:cs/>
        </w:rPr>
        <w:t xml:space="preserve"> </w:t>
      </w:r>
      <w:r w:rsidRPr="00BF1F66">
        <w:rPr>
          <w:rFonts w:ascii="TH SarabunPSK" w:eastAsia="Arial Unicode MS" w:hAnsi="TH SarabunPSK" w:cs="TH SarabunPSK"/>
          <w:sz w:val="26"/>
          <w:szCs w:val="26"/>
          <w:cs/>
        </w:rPr>
        <w:t>การดำเนินการ</w:t>
      </w:r>
      <w:r>
        <w:rPr>
          <w:rFonts w:ascii="TH SarabunPSK" w:eastAsia="Arial Unicode MS" w:hAnsi="TH SarabunPSK" w:cs="TH SarabunPSK" w:hint="cs"/>
          <w:sz w:val="26"/>
          <w:szCs w:val="26"/>
          <w:cs/>
        </w:rPr>
        <w:t>จัด</w:t>
      </w:r>
      <w:r w:rsidRPr="00BF1F66">
        <w:rPr>
          <w:rFonts w:ascii="TH SarabunPSK" w:eastAsia="Arial Unicode MS" w:hAnsi="TH SarabunPSK" w:cs="TH SarabunPSK"/>
          <w:sz w:val="26"/>
          <w:szCs w:val="26"/>
          <w:cs/>
        </w:rPr>
        <w:t>เก็บเอกสารเกี่ยวกับการตรวจสอบเพื่อทราบข้อเท็จจริงเกี่ยวกับ</w:t>
      </w:r>
      <w:r w:rsidRPr="00BF1F66">
        <w:rPr>
          <w:rFonts w:ascii="TH SarabunPSK" w:eastAsia="Calibri" w:hAnsi="TH SarabunPSK" w:cs="TH SarabunPSK"/>
          <w:sz w:val="26"/>
          <w:szCs w:val="26"/>
          <w:cs/>
        </w:rPr>
        <w:t>ลูกค้า</w:t>
      </w:r>
      <w:r>
        <w:rPr>
          <w:rFonts w:ascii="TH SarabunPSK" w:eastAsia="Calibri" w:hAnsi="TH SarabunPSK" w:cs="TH SarabunPSK" w:hint="cs"/>
          <w:sz w:val="26"/>
          <w:szCs w:val="26"/>
          <w:cs/>
        </w:rPr>
        <w:t xml:space="preserve"> </w:t>
      </w:r>
      <w:r>
        <w:rPr>
          <w:rFonts w:ascii="TH SarabunPSK" w:eastAsia="Arial Unicode MS" w:hAnsi="TH SarabunPSK" w:cs="TH SarabunPSK"/>
          <w:sz w:val="26"/>
          <w:szCs w:val="26"/>
          <w:cs/>
        </w:rPr>
        <w:t>อย่างน้อย</w:t>
      </w:r>
      <w:r w:rsidRPr="00BF1F66">
        <w:rPr>
          <w:rFonts w:ascii="TH SarabunPSK" w:eastAsia="Arial Unicode MS" w:hAnsi="TH SarabunPSK" w:cs="TH SarabunPSK"/>
          <w:sz w:val="26"/>
          <w:szCs w:val="26"/>
          <w:cs/>
        </w:rPr>
        <w:t xml:space="preserve">ดังต่อไปนี้ </w:t>
      </w:r>
      <w:r w:rsidRPr="00BF1F66">
        <w:rPr>
          <w:rFonts w:ascii="TH SarabunPSK" w:eastAsia="Arial Unicode MS" w:hAnsi="TH SarabunPSK" w:cs="TH SarabunPSK"/>
          <w:b/>
          <w:bCs/>
          <w:color w:val="FF0000"/>
          <w:sz w:val="26"/>
          <w:szCs w:val="26"/>
          <w:cs/>
        </w:rPr>
        <w:t xml:space="preserve"> </w:t>
      </w:r>
    </w:p>
    <w:p w14:paraId="0D7359C0" w14:textId="77777777" w:rsidR="003C1D5D" w:rsidRPr="00BF1F66" w:rsidRDefault="003C1D5D" w:rsidP="003C1D5D">
      <w:pPr>
        <w:spacing w:after="160" w:line="218" w:lineRule="auto"/>
        <w:contextualSpacing/>
        <w:rPr>
          <w:rFonts w:ascii="TH SarabunPSK" w:eastAsia="Calibri" w:hAnsi="TH SarabunPSK" w:cs="TH SarabunPSK"/>
          <w:color w:val="000000"/>
          <w:sz w:val="26"/>
          <w:szCs w:val="26"/>
        </w:rPr>
      </w:pPr>
      <w:r w:rsidRPr="00BF1F66">
        <w:rPr>
          <w:rFonts w:ascii="TH SarabunPSK" w:eastAsia="Calibri" w:hAnsi="TH SarabunPSK" w:cs="TH SarabunPSK"/>
          <w:color w:val="000000"/>
          <w:sz w:val="26"/>
          <w:szCs w:val="26"/>
          <w:cs/>
        </w:rPr>
        <w:t xml:space="preserve">1. </w:t>
      </w:r>
      <w:r w:rsidRPr="00BF1F66">
        <w:rPr>
          <w:rFonts w:ascii="TH SarabunPSK" w:eastAsia="Calibri" w:hAnsi="TH SarabunPSK" w:cs="TH SarabunPSK"/>
          <w:color w:val="000000"/>
          <w:spacing w:val="-2"/>
          <w:sz w:val="26"/>
          <w:szCs w:val="26"/>
          <w:cs/>
        </w:rPr>
        <w:t>นโยบายและระเบียบวิธีการสำหรับการประเมินและบริหารความเสี่ยงด้านการฟอกเงินและการสนับสนุนทางการเงินแก่การก่อการร้าย</w:t>
      </w:r>
    </w:p>
    <w:p w14:paraId="1D46D3D9" w14:textId="77777777" w:rsidR="003C1D5D" w:rsidRPr="00BF1F66" w:rsidRDefault="003C1D5D" w:rsidP="003C1D5D">
      <w:pPr>
        <w:spacing w:after="160" w:line="218" w:lineRule="auto"/>
        <w:contextualSpacing/>
        <w:rPr>
          <w:rFonts w:ascii="TH SarabunPSK" w:eastAsia="Calibri" w:hAnsi="TH SarabunPSK" w:cs="TH SarabunPSK"/>
          <w:color w:val="000000"/>
          <w:sz w:val="26"/>
          <w:szCs w:val="26"/>
        </w:rPr>
      </w:pPr>
      <w:r w:rsidRPr="00BF1F66">
        <w:rPr>
          <w:rFonts w:ascii="TH SarabunPSK" w:eastAsia="Calibri" w:hAnsi="TH SarabunPSK" w:cs="TH SarabunPSK"/>
          <w:color w:val="000000"/>
          <w:sz w:val="26"/>
          <w:szCs w:val="26"/>
          <w:cs/>
        </w:rPr>
        <w:t>2. ผลการประเมินและบริหารความเสี่ยงด้านการฟอกเงินและการสนับสนุนทางการเงินแก่การก่อการร้าย</w:t>
      </w:r>
    </w:p>
    <w:p w14:paraId="4139EF0B" w14:textId="77777777" w:rsidR="003C1D5D" w:rsidRPr="00BF1F66" w:rsidRDefault="003C1D5D" w:rsidP="003C1D5D">
      <w:pPr>
        <w:spacing w:after="160" w:line="218" w:lineRule="auto"/>
        <w:ind w:left="180" w:hanging="180"/>
        <w:contextualSpacing/>
        <w:rPr>
          <w:rFonts w:ascii="TH SarabunPSK" w:eastAsia="Calibri" w:hAnsi="TH SarabunPSK" w:cs="TH SarabunPSK"/>
          <w:color w:val="000000"/>
          <w:sz w:val="26"/>
          <w:szCs w:val="26"/>
        </w:rPr>
      </w:pPr>
      <w:r w:rsidRPr="00BF1F66">
        <w:rPr>
          <w:rFonts w:ascii="TH SarabunPSK" w:eastAsia="Calibri" w:hAnsi="TH SarabunPSK" w:cs="TH SarabunPSK"/>
          <w:color w:val="000000"/>
          <w:sz w:val="26"/>
          <w:szCs w:val="26"/>
          <w:cs/>
        </w:rPr>
        <w:t xml:space="preserve">3. </w:t>
      </w:r>
      <w:r w:rsidRPr="00BF1F66">
        <w:rPr>
          <w:rFonts w:ascii="TH SarabunPSK" w:eastAsia="Calibri" w:hAnsi="TH SarabunPSK" w:cs="TH SarabunPSK"/>
          <w:color w:val="000000"/>
          <w:spacing w:val="-2"/>
          <w:sz w:val="26"/>
          <w:szCs w:val="26"/>
          <w:cs/>
        </w:rPr>
        <w:t>หลักเกณฑ์ภายในองค์กรและมาตรการบรรเทาความเสี่ยงด้านการฟอกเงินและการสนับสนุนทางการเงินแก่การก่อการร้ายที่อาจเกิดขึ้น</w:t>
      </w:r>
      <w:r w:rsidRPr="00BF1F66">
        <w:rPr>
          <w:rFonts w:ascii="TH SarabunPSK" w:eastAsia="Calibri" w:hAnsi="TH SarabunPSK" w:cs="TH SarabunPSK"/>
          <w:color w:val="000000"/>
          <w:sz w:val="26"/>
          <w:szCs w:val="26"/>
          <w:cs/>
        </w:rPr>
        <w:t>ก่อนการนำเสนอผลิตภัณฑ์ใหม่ บริการใหม่</w:t>
      </w:r>
      <w:r w:rsidRPr="00BF1F66">
        <w:rPr>
          <w:rFonts w:ascii="TH SarabunPSK" w:eastAsia="Calibri" w:hAnsi="TH SarabunPSK" w:cs="TH SarabunPSK" w:hint="cs"/>
          <w:color w:val="000000"/>
          <w:sz w:val="26"/>
          <w:szCs w:val="26"/>
          <w:cs/>
        </w:rPr>
        <w:t xml:space="preserve"> </w:t>
      </w:r>
      <w:r w:rsidRPr="00BF1F66">
        <w:rPr>
          <w:rFonts w:ascii="TH SarabunPSK" w:eastAsia="Calibri" w:hAnsi="TH SarabunPSK" w:cs="TH SarabunPSK"/>
          <w:color w:val="000000"/>
          <w:sz w:val="26"/>
          <w:szCs w:val="26"/>
          <w:cs/>
        </w:rPr>
        <w:t>หรือการใช้เทคโนโลยีใหม่</w:t>
      </w:r>
    </w:p>
    <w:p w14:paraId="66945036" w14:textId="77777777" w:rsidR="003C1D5D" w:rsidRPr="00A813EF" w:rsidRDefault="003C1D5D" w:rsidP="003C1D5D">
      <w:pPr>
        <w:spacing w:after="160" w:line="218" w:lineRule="auto"/>
        <w:ind w:left="180" w:hanging="180"/>
        <w:contextualSpacing/>
        <w:rPr>
          <w:rFonts w:ascii="TH SarabunPSK" w:eastAsia="Calibri" w:hAnsi="TH SarabunPSK" w:cs="TH SarabunPSK"/>
          <w:sz w:val="26"/>
          <w:szCs w:val="26"/>
        </w:rPr>
      </w:pPr>
      <w:r w:rsidRPr="00A813EF">
        <w:rPr>
          <w:rFonts w:ascii="TH SarabunPSK" w:eastAsia="Calibri" w:hAnsi="TH SarabunPSK" w:cs="TH SarabunPSK"/>
          <w:color w:val="000000"/>
          <w:sz w:val="26"/>
          <w:szCs w:val="26"/>
          <w:cs/>
        </w:rPr>
        <w:t>4. การทำธุรกรรมของ</w:t>
      </w:r>
      <w:r w:rsidRPr="00A813EF">
        <w:rPr>
          <w:rFonts w:ascii="TH SarabunPSK" w:eastAsia="Calibri" w:hAnsi="TH SarabunPSK" w:cs="TH SarabunPSK"/>
          <w:sz w:val="26"/>
          <w:szCs w:val="26"/>
          <w:cs/>
        </w:rPr>
        <w:t>ลูกค้าและการตรวจสอบธุรกรรมที่ลูกค้าได้ทำขึ้นเพื่อบริหารความเสี่ยงสำหรับธุรกรรมที่สงสัยว่าอาจเกี่ยวข้องกับการฟอกเงินหรือการสนับสนุนทางการเงินแก่การก่อการร้าย</w:t>
      </w:r>
    </w:p>
    <w:p w14:paraId="62D611F0" w14:textId="77777777" w:rsidR="003C1D5D" w:rsidRPr="00A813EF" w:rsidRDefault="003C1D5D" w:rsidP="003C1D5D">
      <w:pPr>
        <w:spacing w:after="160" w:line="218" w:lineRule="auto"/>
        <w:ind w:left="180" w:hanging="180"/>
        <w:contextualSpacing/>
        <w:rPr>
          <w:rFonts w:ascii="TH SarabunPSK" w:eastAsia="Calibri" w:hAnsi="TH SarabunPSK" w:cs="TH SarabunPSK"/>
          <w:sz w:val="26"/>
          <w:szCs w:val="26"/>
        </w:rPr>
      </w:pPr>
      <w:r w:rsidRPr="00A813EF">
        <w:rPr>
          <w:rFonts w:ascii="TH SarabunPSK" w:eastAsia="Calibri" w:hAnsi="TH SarabunPSK" w:cs="TH SarabunPSK"/>
          <w:color w:val="000000"/>
          <w:sz w:val="26"/>
          <w:szCs w:val="26"/>
          <w:cs/>
        </w:rPr>
        <w:t>5. การปรับปรุงข้อมูลต่าง ๆ ของ</w:t>
      </w:r>
      <w:r w:rsidRPr="00A813EF">
        <w:rPr>
          <w:rFonts w:ascii="TH SarabunPSK" w:eastAsia="Calibri" w:hAnsi="TH SarabunPSK" w:cs="TH SarabunPSK"/>
          <w:sz w:val="26"/>
          <w:szCs w:val="26"/>
          <w:cs/>
        </w:rPr>
        <w:t>ลูกค้าที่ใช้ในการแสดงตน การระบุตัวตน และข้อมูลที่นำมาพิจารณาในการบริหารความเสี่ยงด้านการฟอกเงินและการสนับสนุนทางการเงินแก่การก่อการร้ายให้เป็นปัจจุบัน</w:t>
      </w:r>
    </w:p>
    <w:p w14:paraId="497B1AB9" w14:textId="77777777" w:rsidR="003C1D5D" w:rsidRPr="00BF1F66" w:rsidRDefault="003C1D5D" w:rsidP="003C1D5D">
      <w:pPr>
        <w:tabs>
          <w:tab w:val="left" w:pos="993"/>
        </w:tabs>
        <w:spacing w:after="160" w:line="218" w:lineRule="auto"/>
        <w:contextualSpacing/>
        <w:rPr>
          <w:rFonts w:ascii="TH SarabunPSK" w:eastAsia="Calibri" w:hAnsi="TH SarabunPSK" w:cs="TH SarabunPSK"/>
          <w:sz w:val="26"/>
          <w:szCs w:val="26"/>
        </w:rPr>
      </w:pPr>
      <w:r w:rsidRPr="00BF1F66">
        <w:rPr>
          <w:rFonts w:ascii="TH SarabunPSK" w:eastAsia="Calibri" w:hAnsi="TH SarabunPSK" w:cs="TH SarabunPSK"/>
          <w:sz w:val="26"/>
          <w:szCs w:val="26"/>
          <w:cs/>
        </w:rPr>
        <w:t>6. การบริหารความเสี่ยงและการจัดระดับความเสี่ยงลูกค้า</w:t>
      </w:r>
    </w:p>
    <w:p w14:paraId="12BD12B0" w14:textId="77777777" w:rsidR="003C1D5D" w:rsidRPr="00BF1F66" w:rsidRDefault="003C1D5D" w:rsidP="003C1D5D">
      <w:pPr>
        <w:spacing w:after="160" w:line="218" w:lineRule="auto"/>
        <w:ind w:left="180" w:hanging="180"/>
        <w:contextualSpacing/>
        <w:rPr>
          <w:rFonts w:ascii="TH SarabunPSK" w:eastAsia="Calibri" w:hAnsi="TH SarabunPSK" w:cs="TH SarabunPSK"/>
          <w:color w:val="000000"/>
          <w:sz w:val="26"/>
          <w:szCs w:val="26"/>
        </w:rPr>
      </w:pPr>
      <w:r w:rsidRPr="00BF1F66">
        <w:rPr>
          <w:rFonts w:ascii="TH SarabunPSK" w:eastAsia="Calibri" w:hAnsi="TH SarabunPSK" w:cs="TH SarabunPSK"/>
          <w:sz w:val="26"/>
          <w:szCs w:val="26"/>
          <w:cs/>
        </w:rPr>
        <w:t xml:space="preserve">7. </w:t>
      </w:r>
      <w:r w:rsidRPr="00E96BE3">
        <w:rPr>
          <w:rFonts w:ascii="TH SarabunPSK" w:eastAsia="Calibri" w:hAnsi="TH SarabunPSK" w:cs="TH SarabunPSK"/>
          <w:sz w:val="26"/>
          <w:szCs w:val="26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</w:t>
      </w:r>
      <w:r w:rsidRPr="00BF1F66">
        <w:rPr>
          <w:rFonts w:ascii="TH SarabunPSK" w:eastAsia="Calibri" w:hAnsi="TH SarabunPSK" w:cs="TH SarabunPSK"/>
          <w:sz w:val="26"/>
          <w:szCs w:val="26"/>
          <w:cs/>
        </w:rPr>
        <w:t xml:space="preserve"> ได้แก่ (ก) การระบุตัวตนและการพิสูจน์ทราบ</w:t>
      </w:r>
      <w:r>
        <w:rPr>
          <w:rFonts w:ascii="TH SarabunPSK" w:eastAsia="Calibri" w:hAnsi="TH SarabunPSK" w:cs="TH SarabunPSK"/>
          <w:sz w:val="26"/>
          <w:szCs w:val="26"/>
          <w:cs/>
        </w:rPr>
        <w:t>ตัวตนของลูกค้า</w:t>
      </w:r>
      <w:r w:rsidRPr="00BF1F66">
        <w:rPr>
          <w:rFonts w:ascii="TH SarabunPSK" w:eastAsia="Calibri" w:hAnsi="TH SarabunPSK" w:cs="TH SarabunPSK"/>
          <w:spacing w:val="-2"/>
          <w:sz w:val="26"/>
          <w:szCs w:val="26"/>
          <w:cs/>
        </w:rPr>
        <w:t xml:space="preserve">และผู้ได้รับผลประโยชน์ที่แท้จริง (ข) </w:t>
      </w:r>
      <w:r>
        <w:rPr>
          <w:rFonts w:ascii="TH SarabunPSK" w:eastAsia="Calibri" w:hAnsi="TH SarabunPSK" w:cs="TH SarabunPSK"/>
          <w:spacing w:val="-2"/>
          <w:sz w:val="26"/>
          <w:szCs w:val="26"/>
          <w:cs/>
        </w:rPr>
        <w:t>การตรวจสอบข้อมูลของลูกค้า</w:t>
      </w:r>
      <w:r w:rsidRPr="00BF1F66">
        <w:rPr>
          <w:rFonts w:ascii="TH SarabunPSK" w:eastAsia="Calibri" w:hAnsi="TH SarabunPSK" w:cs="TH SarabunPSK"/>
          <w:spacing w:val="-2"/>
          <w:sz w:val="26"/>
          <w:szCs w:val="26"/>
          <w:cs/>
        </w:rPr>
        <w:t>และผู้ได้รับผลประโยชน์ที่แท้จริงของลูกค้ากับ</w:t>
      </w:r>
      <w:r w:rsidRPr="00BF1F66">
        <w:rPr>
          <w:rFonts w:ascii="TH SarabunPSK" w:eastAsia="Calibri" w:hAnsi="TH SarabunPSK" w:cs="TH SarabunPSK"/>
          <w:color w:val="000000"/>
          <w:spacing w:val="-2"/>
          <w:sz w:val="26"/>
          <w:szCs w:val="26"/>
          <w:cs/>
        </w:rPr>
        <w:t>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</w:t>
      </w:r>
      <w:r w:rsidRPr="00BF1F66">
        <w:rPr>
          <w:rFonts w:ascii="TH SarabunPSK" w:eastAsia="Calibri" w:hAnsi="TH SarabunPSK" w:cs="TH SarabunPSK"/>
          <w:color w:val="000000"/>
          <w:sz w:val="26"/>
          <w:szCs w:val="26"/>
          <w:cs/>
        </w:rPr>
        <w:t xml:space="preserve"> (ค) วัตถุประสงค์ตามเจตจำนงในการ</w:t>
      </w:r>
      <w:r>
        <w:rPr>
          <w:rFonts w:ascii="TH SarabunPSK" w:eastAsia="Calibri" w:hAnsi="TH SarabunPSK" w:cs="TH SarabunPSK" w:hint="cs"/>
          <w:color w:val="000000"/>
          <w:sz w:val="26"/>
          <w:szCs w:val="26"/>
          <w:cs/>
        </w:rPr>
        <w:t>ทำธุรกรรม</w:t>
      </w:r>
      <w:r w:rsidRPr="00BF1F66">
        <w:rPr>
          <w:rFonts w:ascii="TH SarabunPSK" w:eastAsia="Calibri" w:hAnsi="TH SarabunPSK" w:cs="TH SarabunPSK" w:hint="cs"/>
          <w:color w:val="000000"/>
          <w:sz w:val="26"/>
          <w:szCs w:val="26"/>
          <w:cs/>
        </w:rPr>
        <w:t xml:space="preserve"> </w:t>
      </w:r>
    </w:p>
    <w:p w14:paraId="7A82977E" w14:textId="77777777" w:rsidR="003C1D5D" w:rsidRPr="00BF1F66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z w:val="26"/>
          <w:szCs w:val="26"/>
        </w:rPr>
      </w:pPr>
      <w:r w:rsidRPr="00BF1F66">
        <w:rPr>
          <w:rFonts w:ascii="TH SarabunPSK" w:eastAsia="Calibri" w:hAnsi="TH SarabunPSK" w:cs="TH SarabunPSK"/>
          <w:sz w:val="26"/>
          <w:szCs w:val="26"/>
          <w:cs/>
        </w:rPr>
        <w:t>8. การตรวจสอบการมอบอำนาจ</w:t>
      </w:r>
      <w:r>
        <w:rPr>
          <w:rFonts w:ascii="TH SarabunPSK" w:eastAsia="Calibri" w:hAnsi="TH SarabunPSK" w:cs="TH SarabunPSK" w:hint="cs"/>
          <w:sz w:val="26"/>
          <w:szCs w:val="26"/>
          <w:cs/>
        </w:rPr>
        <w:t>ในการ</w:t>
      </w:r>
      <w:r w:rsidRPr="00BF1F66">
        <w:rPr>
          <w:rFonts w:ascii="TH SarabunPSK" w:eastAsia="Calibri" w:hAnsi="TH SarabunPSK" w:cs="TH SarabunPSK"/>
          <w:sz w:val="26"/>
          <w:szCs w:val="26"/>
          <w:cs/>
        </w:rPr>
        <w:t xml:space="preserve">ทำธุรกรรมในนามของลูกค้า </w:t>
      </w:r>
    </w:p>
    <w:p w14:paraId="7EFAA765" w14:textId="77777777" w:rsidR="003C1D5D" w:rsidRPr="00BF1F66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z w:val="26"/>
          <w:szCs w:val="26"/>
        </w:rPr>
      </w:pPr>
      <w:r w:rsidRPr="00BF1F66">
        <w:rPr>
          <w:rFonts w:ascii="TH SarabunPSK" w:eastAsia="Calibri" w:hAnsi="TH SarabunPSK" w:cs="TH SarabunPSK"/>
          <w:sz w:val="26"/>
          <w:szCs w:val="26"/>
          <w:cs/>
        </w:rPr>
        <w:t>9. ผลการดำเนินการตรวจสอบเพื่อทราบข้อเท็จจริงเกี่ยวกับลูกค้า</w:t>
      </w:r>
      <w:r w:rsidRPr="00BF1F66">
        <w:rPr>
          <w:rFonts w:ascii="TH SarabunPSK" w:eastAsia="Calibri" w:hAnsi="TH SarabunPSK" w:cs="TH SarabunPSK" w:hint="cs"/>
          <w:sz w:val="26"/>
          <w:szCs w:val="26"/>
          <w:cs/>
        </w:rPr>
        <w:t>ของลูกค้าปัจจุบัน</w:t>
      </w:r>
    </w:p>
    <w:p w14:paraId="70F4B9CF" w14:textId="77777777" w:rsidR="003C1D5D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pacing w:val="-8"/>
          <w:sz w:val="26"/>
          <w:szCs w:val="26"/>
        </w:rPr>
      </w:pPr>
      <w:r w:rsidRPr="00BF1F66">
        <w:rPr>
          <w:rFonts w:ascii="TH SarabunPSK" w:eastAsia="Calibri" w:hAnsi="TH SarabunPSK" w:cs="TH SarabunPSK"/>
          <w:sz w:val="26"/>
          <w:szCs w:val="26"/>
          <w:cs/>
        </w:rPr>
        <w:t xml:space="preserve">10. </w:t>
      </w:r>
      <w:r w:rsidRPr="00E96BE3">
        <w:rPr>
          <w:rFonts w:ascii="TH SarabunPSK" w:eastAsia="Calibri" w:hAnsi="TH SarabunPSK" w:cs="TH SarabunPSK"/>
          <w:spacing w:val="-8"/>
          <w:sz w:val="26"/>
          <w:szCs w:val="26"/>
          <w:cs/>
        </w:rPr>
        <w:t>ผลการตรวจสอบธุรกรรมที่มีเหตุอันควรสงสัย และ/หรือรายละเอียดเกี่ยวกับการท</w:t>
      </w:r>
      <w:r w:rsidRPr="00E96BE3">
        <w:rPr>
          <w:rFonts w:ascii="TH SarabunPSK" w:eastAsia="Calibri" w:hAnsi="TH SarabunPSK" w:cs="TH SarabunPSK" w:hint="cs"/>
          <w:spacing w:val="-8"/>
          <w:sz w:val="26"/>
          <w:szCs w:val="26"/>
          <w:cs/>
        </w:rPr>
        <w:t>ำ</w:t>
      </w:r>
      <w:r w:rsidRPr="00E96BE3">
        <w:rPr>
          <w:rFonts w:ascii="TH SarabunPSK" w:eastAsia="Calibri" w:hAnsi="TH SarabunPSK" w:cs="TH SarabunPSK"/>
          <w:spacing w:val="-8"/>
          <w:sz w:val="26"/>
          <w:szCs w:val="26"/>
          <w:cs/>
        </w:rPr>
        <w:t>ธุรกรรมและบันทึกข้อเท็จจริงธุรกรรมที่มีเหตุอันควรสงสัย</w:t>
      </w:r>
    </w:p>
    <w:p w14:paraId="77893E98" w14:textId="77777777" w:rsidR="003C1D5D" w:rsidRPr="00BF1F66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z w:val="26"/>
          <w:szCs w:val="26"/>
        </w:rPr>
      </w:pPr>
      <w:r>
        <w:rPr>
          <w:rFonts w:ascii="TH SarabunPSK" w:eastAsia="Calibri" w:hAnsi="TH SarabunPSK" w:cs="TH SarabunPSK"/>
          <w:spacing w:val="-8"/>
          <w:sz w:val="26"/>
          <w:szCs w:val="26"/>
        </w:rPr>
        <w:t xml:space="preserve">11. </w:t>
      </w:r>
      <w:r w:rsidRPr="00C9478F">
        <w:rPr>
          <w:rFonts w:ascii="TH SarabunPSK" w:eastAsia="Calibri" w:hAnsi="TH SarabunPSK" w:cs="TH SarabunPSK"/>
          <w:spacing w:val="-8"/>
          <w:sz w:val="26"/>
          <w:szCs w:val="26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</w:t>
      </w:r>
    </w:p>
    <w:p w14:paraId="67334BEC" w14:textId="77777777" w:rsidR="003C1D5D" w:rsidRPr="00BF1F66" w:rsidRDefault="003C1D5D" w:rsidP="003C1D5D">
      <w:pPr>
        <w:tabs>
          <w:tab w:val="left" w:pos="993"/>
        </w:tabs>
        <w:spacing w:after="0" w:line="218" w:lineRule="auto"/>
        <w:contextualSpacing/>
        <w:rPr>
          <w:rFonts w:ascii="TH SarabunPSK" w:eastAsia="Arial Unicode MS" w:hAnsi="TH SarabunPSK" w:cs="TH SarabunPSK"/>
          <w:b/>
          <w:bCs/>
          <w:color w:val="000000"/>
          <w:sz w:val="26"/>
          <w:szCs w:val="26"/>
          <w:u w:val="single"/>
        </w:rPr>
      </w:pPr>
      <w:r>
        <w:rPr>
          <w:rFonts w:ascii="TH SarabunPSK" w:eastAsia="Calibri" w:hAnsi="TH SarabunPSK" w:cs="TH SarabunPSK"/>
          <w:sz w:val="26"/>
          <w:szCs w:val="26"/>
          <w:cs/>
        </w:rPr>
        <w:t>1</w:t>
      </w:r>
      <w:r>
        <w:rPr>
          <w:rFonts w:ascii="TH SarabunPSK" w:eastAsia="Calibri" w:hAnsi="TH SarabunPSK" w:cs="TH SarabunPSK"/>
          <w:sz w:val="26"/>
          <w:szCs w:val="26"/>
        </w:rPr>
        <w:t>2</w:t>
      </w:r>
      <w:r w:rsidRPr="00BF1F66">
        <w:rPr>
          <w:rFonts w:ascii="TH SarabunPSK" w:eastAsia="Calibri" w:hAnsi="TH SarabunPSK" w:cs="TH SarabunPSK"/>
          <w:sz w:val="26"/>
          <w:szCs w:val="26"/>
          <w:cs/>
        </w:rPr>
        <w:t>. รายละเอียดเกี่ยวกับการตรวจสอบเพื่อทราบข้อเท็จจริงเกี่ยวกับลูกค้าอื่นตามที่เลขาธิการประกาศกำหนด</w:t>
      </w:r>
    </w:p>
    <w:p w14:paraId="35F47C92" w14:textId="77777777" w:rsidR="003C1D5D" w:rsidRPr="00F60348" w:rsidRDefault="003C1D5D" w:rsidP="003C1D5D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BF1F66">
        <w:rPr>
          <w:rFonts w:ascii="TH SarabunPSK" w:eastAsia="Arial Unicode MS" w:hAnsi="TH SarabunPSK" w:cs="TH SarabunPSK"/>
          <w:b/>
          <w:bCs/>
          <w:color w:val="000000"/>
          <w:sz w:val="26"/>
          <w:szCs w:val="26"/>
          <w:u w:val="single"/>
        </w:rPr>
        <w:br w:type="page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</w:t>
      </w:r>
      <w:r w:rsidRPr="00080DB4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</w:t>
      </w:r>
      <w:r w:rsidRPr="0018105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</w:t>
      </w:r>
      <w:r w:rsidRPr="00181054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ควบคุม</w:t>
      </w:r>
      <w:r w:rsidRPr="0018105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ภายใน</w:t>
      </w:r>
    </w:p>
    <w:p w14:paraId="7F5BACB9" w14:textId="77777777" w:rsidR="003C1D5D" w:rsidRPr="00491BF3" w:rsidRDefault="003C1D5D" w:rsidP="003C1D5D">
      <w:pPr>
        <w:spacing w:before="240"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บริษัทฯ </w:t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กำหนดมาตร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การ</w:t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เกี่ยวกับการ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ควบคุมภายในด้านการฟอกเงินและการสนับสนุนทางการเงิน</w:t>
      </w:r>
      <w:r w:rsidRPr="002E422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2E422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โดยพิจารณาให้เหมาะสมกับระดับความเสี่ยง</w:t>
      </w:r>
      <w:r w:rsidRPr="00076FB8">
        <w:rPr>
          <w:rFonts w:ascii="TH SarabunPSK" w:eastAsia="Arial Unicode MS" w:hAnsi="TH SarabunPSK" w:cs="TH SarabunPSK"/>
          <w:sz w:val="32"/>
          <w:szCs w:val="32"/>
          <w:cs/>
        </w:rPr>
        <w:t>ภายในองค์กรและขนาดธุรกิจของบริษัทฯ และกำหนดให้มีการทบทวนและปรับปรุงอย่างสม่ำเสมอ</w:t>
      </w:r>
      <w:commentRangeStart w:id="12"/>
      <w:r w:rsidRPr="00076FB8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 xml:space="preserve">ปีละ </w:t>
      </w:r>
      <w:r w:rsidRPr="00076FB8">
        <w:rPr>
          <w:rFonts w:ascii="TH SarabunPSK" w:eastAsia="Arial Unicode MS" w:hAnsi="TH SarabunPSK" w:cs="TH SarabunPSK"/>
          <w:sz w:val="32"/>
          <w:szCs w:val="32"/>
          <w:highlight w:val="yellow"/>
          <w:lang w:val="en-GB"/>
        </w:rPr>
        <w:t xml:space="preserve">1 </w:t>
      </w:r>
      <w:r w:rsidRPr="00076FB8">
        <w:rPr>
          <w:rFonts w:ascii="TH SarabunPSK" w:eastAsia="Arial Unicode MS" w:hAnsi="TH SarabunPSK" w:cs="TH SarabunPSK"/>
          <w:sz w:val="32"/>
          <w:szCs w:val="32"/>
          <w:highlight w:val="yellow"/>
          <w:cs/>
          <w:lang w:val="en-GB"/>
        </w:rPr>
        <w:t>ครั้ง</w:t>
      </w:r>
      <w:commentRangeEnd w:id="12"/>
      <w:r w:rsidRPr="00076FB8">
        <w:rPr>
          <w:rStyle w:val="CommentReference"/>
          <w:rFonts w:ascii="TH SarabunPSK" w:eastAsia="Calibri" w:hAnsi="TH SarabunPSK" w:cs="TH SarabunPSK"/>
          <w:sz w:val="32"/>
          <w:szCs w:val="32"/>
          <w:highlight w:val="yellow"/>
        </w:rPr>
        <w:commentReference w:id="12"/>
      </w:r>
      <w:r w:rsidRPr="00076FB8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โดยมีรายละเอียด ดังนี้</w:t>
      </w:r>
    </w:p>
    <w:p w14:paraId="7AFE448B" w14:textId="77777777" w:rsidR="003C1D5D" w:rsidRPr="00105D0E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105D0E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1. การกำกับดูแลการปฏิบัติตามกฎหมาย</w:t>
      </w:r>
    </w:p>
    <w:p w14:paraId="079874C5" w14:textId="77777777" w:rsidR="003C1D5D" w:rsidRPr="00CC0836" w:rsidRDefault="003C1D5D" w:rsidP="003C1D5D">
      <w:pPr>
        <w:tabs>
          <w:tab w:val="left" w:pos="126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บริษัทฯ กำหนดโครงสร้างในการกำกับดูแลโดย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กำหนดให้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   </w:t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u w:val="dotted"/>
          <w:cs/>
        </w:rPr>
        <w:t xml:space="preserve">   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</w:t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u w:val="dotted"/>
          <w:cs/>
        </w:rPr>
        <w:t xml:space="preserve"> 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</w:t>
      </w:r>
      <w:r w:rsidRPr="002E422E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highlight w:val="yellow"/>
          <w:u w:val="dotted"/>
          <w:cs/>
        </w:rPr>
        <w:t>(ระบุชื่อ</w:t>
      </w:r>
      <w:r w:rsidRPr="002E422E">
        <w:rPr>
          <w:rFonts w:ascii="TH SarabunPSK" w:eastAsia="Arial Unicode MS" w:hAnsi="TH SarabunPSK" w:cs="TH SarabunPSK" w:hint="cs"/>
          <w:color w:val="FF0000"/>
          <w:spacing w:val="-2"/>
          <w:sz w:val="32"/>
          <w:szCs w:val="32"/>
          <w:highlight w:val="yellow"/>
          <w:u w:val="dotted"/>
          <w:cs/>
        </w:rPr>
        <w:t>ส่วนงานที่รับผิดชอบ</w:t>
      </w:r>
      <w:r w:rsidRPr="003C77A5">
        <w:rPr>
          <w:rFonts w:ascii="TH SarabunPSK" w:eastAsia="Arial Unicode MS" w:hAnsi="TH SarabunPSK" w:cs="TH SarabunPSK" w:hint="cs"/>
          <w:color w:val="FF0000"/>
          <w:sz w:val="32"/>
          <w:szCs w:val="32"/>
          <w:highlight w:val="yellow"/>
          <w:u w:val="dotted"/>
          <w:cs/>
        </w:rPr>
        <w:t xml:space="preserve"> หรือ ชื่อ-สกุล และตำแหน่งของพนักงานที่รับผิดชอบ</w:t>
      </w:r>
      <w:r w:rsidRPr="003C77A5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)</w:t>
      </w:r>
      <w:r w:rsidRPr="00F6034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      </w:t>
      </w:r>
      <w:r w:rsidRPr="00F6034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  <w:t xml:space="preserve">   </w:t>
      </w:r>
      <w:r w:rsidRPr="00BF596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เป็นผู้รับผิดชอบที่</w:t>
      </w:r>
      <w:r w:rsidRPr="00BF596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ทำหน้าที่ในการ</w:t>
      </w:r>
      <w:r w:rsidRPr="00BF596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กำกับ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ดูแลการ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ปฏิบัติ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งานให้เป็นไป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ตามกฎหมายว่าด้วยการป้องกันและปราบปรามการฟอกเงินและกฎหมายว่าด้วย</w:t>
      </w:r>
      <w:r w:rsidRPr="002E422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และมีพนักงานระดับผู้บริหาร ซึ่งได้แก่</w:t>
      </w:r>
      <w:r w:rsidRPr="00F6034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</w:t>
      </w:r>
      <w:r w:rsidRPr="003C77A5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(ระบุชื่อ)</w:t>
      </w:r>
      <w:r w:rsidRPr="00BF596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BF596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BF596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color w:val="FF0000"/>
          <w:sz w:val="32"/>
          <w:szCs w:val="32"/>
          <w:u w:val="dotted"/>
          <w:cs/>
        </w:rPr>
        <w:t xml:space="preserve">  </w:t>
      </w:r>
      <w:r w:rsidRPr="00F6034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      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ตำแหน่ง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        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Pr="002E422E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highlight w:val="yellow"/>
          <w:u w:val="dotted"/>
          <w:cs/>
        </w:rPr>
        <w:t>(ระบุตำแหน่ง)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</w:t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u w:val="dotted"/>
          <w:cs/>
        </w:rPr>
        <w:t xml:space="preserve">   </w:t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Pr="002E422E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  <w:t xml:space="preserve">   </w:t>
      </w:r>
      <w:r w:rsidRPr="002E422E">
        <w:rPr>
          <w:rFonts w:ascii="TH SarabunPSK" w:eastAsia="Arial Unicode MS" w:hAnsi="TH SarabunPSK" w:cs="TH SarabunPSK" w:hint="cs"/>
          <w:spacing w:val="-2"/>
          <w:sz w:val="32"/>
          <w:szCs w:val="32"/>
          <w:cs/>
        </w:rPr>
        <w:t>เป็นผู้รับผิดชอบในการกำกับดูแลการปฏิบัติงานนั้น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ทั้งนี้ บริษัทฯ จะจัดสรรทรัพยากรและพนักงานให้เหมาะสมกับจำนวนลูกค้าและขนาดธุรกิจ เพื่อดำเนินการกำกับดูแลการปฏิบัติงานให้เป็นไปตามกฎหมาย </w:t>
      </w:r>
    </w:p>
    <w:p w14:paraId="7EC46F2C" w14:textId="77777777" w:rsidR="003C1D5D" w:rsidRPr="002F0521" w:rsidRDefault="003C1D5D" w:rsidP="003C1D5D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F052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2. การจัดจ้างและการฝึกอบรมพนักงาน</w:t>
      </w:r>
    </w:p>
    <w:p w14:paraId="50E9E15F" w14:textId="77777777" w:rsidR="003C1D5D" w:rsidRPr="002F0521" w:rsidRDefault="003C1D5D" w:rsidP="003C1D5D">
      <w:pPr>
        <w:tabs>
          <w:tab w:val="left" w:pos="126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F0521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2.1 </w:t>
      </w:r>
      <w:r w:rsidRPr="002F05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</w:t>
      </w:r>
      <w:r w:rsidRPr="002F05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คัดเลือกและจัดจ้างพนักงาน</w:t>
      </w:r>
    </w:p>
    <w:p w14:paraId="3777D30D" w14:textId="77777777" w:rsidR="003C1D5D" w:rsidRPr="002F0521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ab/>
      </w: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2F0521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การคัดเลือ</w:t>
      </w:r>
      <w:r w:rsidRPr="002F0521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ก</w:t>
      </w:r>
      <w:r w:rsidRPr="002F0521">
        <w:rPr>
          <w:rFonts w:ascii="TH SarabunPSK" w:eastAsia="Calibri" w:hAnsi="TH SarabunPSK" w:cs="TH SarabunPSK"/>
          <w:spacing w:val="-6"/>
          <w:sz w:val="32"/>
          <w:szCs w:val="32"/>
          <w:cs/>
        </w:rPr>
        <w:t>พนักงาน</w:t>
      </w:r>
      <w:r w:rsidRPr="002F0521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ก่อนการว่าจ้างให้</w:t>
      </w:r>
      <w:r w:rsidRPr="002F0521">
        <w:rPr>
          <w:rFonts w:ascii="TH SarabunPSK" w:eastAsia="Calibri" w:hAnsi="TH SarabunPSK" w:cs="TH SarabunPSK"/>
          <w:spacing w:val="-6"/>
          <w:sz w:val="32"/>
          <w:szCs w:val="32"/>
          <w:cs/>
        </w:rPr>
        <w:t>ปฏิบัติ</w:t>
      </w:r>
      <w:r w:rsidRPr="002F0521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งานด้านการ</w:t>
      </w:r>
      <w:r w:rsidRPr="002F0521">
        <w:rPr>
          <w:rFonts w:ascii="TH SarabunPSK" w:eastAsia="Calibri" w:hAnsi="TH SarabunPSK" w:cs="TH SarabunPSK"/>
          <w:spacing w:val="-6"/>
          <w:sz w:val="32"/>
          <w:szCs w:val="32"/>
          <w:cs/>
        </w:rPr>
        <w:t>ป้องกันและปราบปรามการฟอกเงิน</w:t>
      </w:r>
      <w:r w:rsidRPr="002F0521">
        <w:rPr>
          <w:rFonts w:ascii="TH SarabunPSK" w:eastAsia="Calibri" w:hAnsi="TH SarabunPSK" w:cs="TH SarabunPSK"/>
          <w:spacing w:val="-2"/>
          <w:sz w:val="32"/>
          <w:szCs w:val="32"/>
          <w:cs/>
        </w:rPr>
        <w:t>และ</w:t>
      </w:r>
      <w:r w:rsidRPr="002F0521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>การ</w:t>
      </w:r>
      <w:r w:rsidRPr="002F0521">
        <w:rPr>
          <w:rFonts w:ascii="TH SarabunPSK" w:eastAsia="Calibri" w:hAnsi="TH SarabunPSK" w:cs="TH SarabunPSK"/>
          <w:spacing w:val="-2"/>
          <w:sz w:val="32"/>
          <w:szCs w:val="32"/>
          <w:cs/>
        </w:rPr>
        <w:t>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2F0521">
        <w:rPr>
          <w:rFonts w:ascii="TH SarabunPSK" w:eastAsia="Calibri" w:hAnsi="TH SarabunPSK" w:cs="TH SarabunPSK"/>
          <w:spacing w:val="-8"/>
          <w:sz w:val="32"/>
          <w:szCs w:val="32"/>
          <w:cs/>
        </w:rPr>
        <w:t>ทำลายล้างสูง</w:t>
      </w:r>
      <w:r w:rsidRPr="002F0521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 xml:space="preserve"> </w:t>
      </w:r>
      <w:r w:rsidRPr="002F0521">
        <w:rPr>
          <w:rFonts w:ascii="TH SarabunPSK" w:eastAsia="Calibri" w:hAnsi="TH SarabunPSK" w:cs="TH SarabunPSK"/>
          <w:spacing w:val="-8"/>
          <w:sz w:val="32"/>
          <w:szCs w:val="32"/>
          <w:cs/>
        </w:rPr>
        <w:t>บริษัทฯ กำหนดให้มีขั้นตอนและวิธีการที่มีมาตรฐานในระดับสูง</w:t>
      </w:r>
      <w:r w:rsidRPr="002F0521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 xml:space="preserve"> ได้แก่ </w:t>
      </w:r>
      <w:commentRangeStart w:id="13"/>
      <w:r w:rsidRPr="003C77A5">
        <w:rPr>
          <w:rFonts w:ascii="TH SarabunPSK" w:eastAsia="Calibri" w:hAnsi="TH SarabunPSK" w:cs="TH SarabunPSK" w:hint="cs"/>
          <w:spacing w:val="-8"/>
          <w:sz w:val="32"/>
          <w:szCs w:val="32"/>
          <w:highlight w:val="yellow"/>
          <w:cs/>
        </w:rPr>
        <w:t>การตรวจสอบรายชื่อพนักงาน</w:t>
      </w:r>
      <w:r w:rsidRPr="003C77A5">
        <w:rPr>
          <w:rFonts w:ascii="TH SarabunPSK" w:eastAsia="Calibri" w:hAnsi="TH SarabunPSK" w:cs="TH SarabunPSK" w:hint="cs"/>
          <w:sz w:val="32"/>
          <w:szCs w:val="32"/>
          <w:highlight w:val="yellow"/>
          <w:cs/>
        </w:rPr>
        <w:t>กับรายชื่อบุคคลที่ถูกกำหนด หรือ การตรวจสอบประวัติอาชญากรรม</w:t>
      </w:r>
      <w:commentRangeEnd w:id="13"/>
      <w:r w:rsidRPr="003C77A5">
        <w:rPr>
          <w:rStyle w:val="CommentReference"/>
          <w:rFonts w:eastAsia="Calibri"/>
          <w:highlight w:val="yellow"/>
        </w:rPr>
        <w:commentReference w:id="13"/>
      </w:r>
    </w:p>
    <w:p w14:paraId="0AE875E3" w14:textId="77777777" w:rsidR="003C1D5D" w:rsidRPr="002F0521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F0521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2.2 </w:t>
      </w:r>
      <w:r w:rsidRPr="002F0521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แผนการฝึกอบรมและพัฒนา</w:t>
      </w:r>
      <w:r w:rsidRPr="002F05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พนักงาน</w:t>
      </w:r>
    </w:p>
    <w:p w14:paraId="12FF48FA" w14:textId="77777777" w:rsidR="003C1D5D" w:rsidRPr="00CC4281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CC4281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1) </w:t>
      </w:r>
      <w:r w:rsidRPr="00CC42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พนักงานใหม่</w:t>
      </w:r>
    </w:p>
    <w:p w14:paraId="669F6B8B" w14:textId="77777777" w:rsidR="003C1D5D" w:rsidRPr="00CC4281" w:rsidRDefault="003C1D5D" w:rsidP="003C1D5D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บริษัทฯ </w:t>
      </w:r>
      <w:r w:rsidRPr="00CC4281">
        <w:rPr>
          <w:rFonts w:ascii="TH SarabunPSK" w:eastAsia="Calibri" w:hAnsi="TH SarabunPSK" w:cs="TH SarabunPSK" w:hint="cs"/>
          <w:sz w:val="32"/>
          <w:szCs w:val="32"/>
          <w:cs/>
        </w:rPr>
        <w:t>กำหนด</w:t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>ให้มีการ</w:t>
      </w:r>
      <w:r w:rsidRPr="00CC4281">
        <w:rPr>
          <w:rFonts w:ascii="TH SarabunPSK" w:eastAsia="Calibri" w:hAnsi="TH SarabunPSK" w:cs="TH SarabunPSK" w:hint="cs"/>
          <w:sz w:val="32"/>
          <w:szCs w:val="32"/>
          <w:cs/>
        </w:rPr>
        <w:t>ฝึก</w:t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>อบรม</w:t>
      </w:r>
      <w:r w:rsidRPr="00CC4281">
        <w:rPr>
          <w:rFonts w:ascii="TH SarabunPSK" w:eastAsia="Calibri" w:hAnsi="TH SarabunPSK" w:cs="TH SarabunPSK" w:hint="cs"/>
          <w:sz w:val="32"/>
          <w:szCs w:val="32"/>
          <w:cs/>
        </w:rPr>
        <w:t>พนักงานใหม่ก่อน</w:t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>ที่</w:t>
      </w:r>
      <w:r w:rsidRPr="00CC4281">
        <w:rPr>
          <w:rFonts w:ascii="TH SarabunPSK" w:eastAsia="Calibri" w:hAnsi="TH SarabunPSK" w:cs="TH SarabunPSK" w:hint="cs"/>
          <w:sz w:val="32"/>
          <w:szCs w:val="32"/>
          <w:cs/>
        </w:rPr>
        <w:t>จะเริ่ม</w:t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>ปฏิบัติงาน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ด้าน</w:t>
      </w:r>
      <w:r w:rsidRPr="00CC4281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>ป้องกันและปราบปรามการฟอกเงินและ</w:t>
      </w:r>
      <w:r w:rsidRPr="00CC4281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Pr="00CC4281">
        <w:rPr>
          <w:rFonts w:ascii="TH SarabunPSK" w:eastAsia="Calibri" w:hAnsi="TH SarabunPSK" w:cs="TH SarabunPSK"/>
          <w:sz w:val="32"/>
          <w:szCs w:val="32"/>
          <w:cs/>
        </w:rPr>
        <w:t>ป้องกันและปราบปรามการสนับสนุนทางการเงินแก่การก่อการร้ายและ</w:t>
      </w:r>
      <w:r w:rsidRPr="00843876">
        <w:rPr>
          <w:rFonts w:ascii="TH SarabunPSK" w:eastAsia="Calibri" w:hAnsi="TH SarabunPSK" w:cs="TH SarabunPSK"/>
          <w:spacing w:val="-10"/>
          <w:sz w:val="32"/>
          <w:szCs w:val="32"/>
          <w:cs/>
        </w:rPr>
        <w:t>การแพร่ขยายอาวุธที่มีอานุภาพทำลายล้างสูง</w:t>
      </w:r>
      <w:r w:rsidRPr="00843876">
        <w:rPr>
          <w:rFonts w:ascii="TH SarabunPSK" w:eastAsia="Calibri" w:hAnsi="TH SarabunPSK" w:cs="TH SarabunPSK" w:hint="cs"/>
          <w:spacing w:val="-10"/>
          <w:sz w:val="32"/>
          <w:szCs w:val="32"/>
          <w:cs/>
        </w:rPr>
        <w:t xml:space="preserve"> เพื่อให้มี</w:t>
      </w:r>
      <w:r w:rsidRPr="00843876">
        <w:rPr>
          <w:rFonts w:ascii="TH SarabunPSK" w:eastAsia="Calibri" w:hAnsi="TH SarabunPSK" w:cs="TH SarabunPSK"/>
          <w:spacing w:val="-10"/>
          <w:sz w:val="32"/>
          <w:szCs w:val="32"/>
          <w:cs/>
        </w:rPr>
        <w:t>ความรู้ความเข้าใจ</w:t>
      </w:r>
      <w:r w:rsidRPr="00843876">
        <w:rPr>
          <w:rFonts w:ascii="TH SarabunPSK" w:eastAsia="Calibri" w:hAnsi="TH SarabunPSK" w:cs="TH SarabunPSK" w:hint="cs"/>
          <w:spacing w:val="-10"/>
          <w:sz w:val="32"/>
          <w:szCs w:val="32"/>
          <w:cs/>
        </w:rPr>
        <w:t>ตั้งแต่ก่อนเริ่มปฏิบัติงานและอย่างต่อเนื่อง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ตลอดระยะเวลาที่ปฏิบัติงานอยู่</w:t>
      </w:r>
    </w:p>
    <w:p w14:paraId="0CEDB3B4" w14:textId="77777777" w:rsidR="003C1D5D" w:rsidRPr="00CC4281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CC4281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2) </w:t>
      </w:r>
      <w:r w:rsidRPr="00CC428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พนักงานเดิม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843876">
        <w:rPr>
          <w:rFonts w:ascii="TH SarabunPSK" w:eastAsia="Calibri" w:hAnsi="TH SarabunPSK" w:cs="TH SarabunPSK" w:hint="cs"/>
          <w:sz w:val="32"/>
          <w:szCs w:val="32"/>
          <w:cs/>
        </w:rPr>
        <w:t>(ผ่านการทดลองงานแล้ว)</w:t>
      </w:r>
    </w:p>
    <w:p w14:paraId="1613ABB4" w14:textId="77777777" w:rsidR="003C1D5D" w:rsidRDefault="003C1D5D" w:rsidP="003C1D5D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pacing w:val="-2"/>
          <w:sz w:val="32"/>
          <w:szCs w:val="32"/>
        </w:rPr>
      </w:pP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2F052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2F0521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บริษัทฯ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กำหนด</w:t>
      </w:r>
      <w:r w:rsidRPr="002F0521">
        <w:rPr>
          <w:rFonts w:ascii="TH SarabunPSK" w:eastAsia="Calibri" w:hAnsi="TH SarabunPSK" w:cs="TH SarabunPSK"/>
          <w:sz w:val="32"/>
          <w:szCs w:val="32"/>
          <w:cs/>
        </w:rPr>
        <w:t>ให้มีการ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อบรมเพื่อทบทวนความรู้ความเข้าใจเป็นประจำทุก</w:t>
      </w:r>
      <w:commentRangeStart w:id="14"/>
      <w:r w:rsidRPr="003C77A5">
        <w:rPr>
          <w:rFonts w:ascii="TH SarabunPSK" w:eastAsia="Calibri" w:hAnsi="TH SarabunPSK" w:cs="TH SarabunPSK" w:hint="cs"/>
          <w:sz w:val="32"/>
          <w:szCs w:val="32"/>
          <w:highlight w:val="yellow"/>
          <w:cs/>
        </w:rPr>
        <w:t>...............</w:t>
      </w:r>
      <w:commentRangeEnd w:id="14"/>
      <w:r w:rsidRPr="003C77A5">
        <w:rPr>
          <w:rStyle w:val="CommentReference"/>
          <w:rFonts w:eastAsia="Calibri"/>
          <w:highlight w:val="yellow"/>
        </w:rPr>
        <w:commentReference w:id="14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ปี </w:t>
      </w:r>
      <w:r w:rsidRPr="008B5A3D">
        <w:rPr>
          <w:rFonts w:ascii="TH SarabunPSK" w:eastAsia="Calibri" w:hAnsi="TH SarabunPSK" w:cs="TH SarabunPSK" w:hint="cs"/>
          <w:sz w:val="32"/>
          <w:szCs w:val="32"/>
          <w:cs/>
        </w:rPr>
        <w:t>หรือเมื่อกฎหมายมีการเปลี่ยนแปลงอันส่งผลกระทบต่อกระบวนการปฏิบัติงานของบริษัทฯ</w:t>
      </w:r>
      <w:r w:rsidRPr="008B5A3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B5A3D">
        <w:rPr>
          <w:rFonts w:ascii="TH SarabunPSK" w:eastAsia="Calibri" w:hAnsi="TH SarabunPSK" w:cs="TH SarabunPSK" w:hint="cs"/>
          <w:sz w:val="32"/>
          <w:szCs w:val="32"/>
          <w:cs/>
        </w:rPr>
        <w:t>เพื่อให้พนักงานปฏิบัติหน้าที่ตาม</w:t>
      </w:r>
      <w:r w:rsidRPr="008B5A3D">
        <w:rPr>
          <w:rFonts w:ascii="TH SarabunPSK" w:eastAsia="Calibri" w:hAnsi="TH SarabunPSK" w:cs="TH SarabunPSK"/>
          <w:sz w:val="32"/>
          <w:szCs w:val="32"/>
          <w:cs/>
        </w:rPr>
        <w:t>กฎหมาย</w:t>
      </w:r>
      <w:r w:rsidRPr="008B5A3D">
        <w:rPr>
          <w:rFonts w:ascii="TH SarabunPSK" w:eastAsia="Calibri" w:hAnsi="TH SarabunPSK" w:cs="TH SarabunPSK" w:hint="cs"/>
          <w:sz w:val="32"/>
          <w:szCs w:val="32"/>
          <w:cs/>
        </w:rPr>
        <w:t>ได้อย่างถูกต้อง</w:t>
      </w:r>
      <w:r w:rsidRPr="002F0521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 xml:space="preserve"> </w:t>
      </w:r>
    </w:p>
    <w:p w14:paraId="0BAECB6C" w14:textId="77777777" w:rsidR="003C1D5D" w:rsidRDefault="003C1D5D" w:rsidP="003C1D5D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pacing w:val="-2"/>
          <w:sz w:val="32"/>
          <w:szCs w:val="32"/>
        </w:rPr>
      </w:pPr>
    </w:p>
    <w:p w14:paraId="4BBE9619" w14:textId="77777777" w:rsidR="003C1D5D" w:rsidRPr="004D1FED" w:rsidRDefault="003C1D5D" w:rsidP="003C1D5D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pacing w:val="-2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4D1FED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 xml:space="preserve">ทั้งนี้ </w:t>
      </w:r>
      <w:r w:rsidRPr="004D1FED">
        <w:rPr>
          <w:rFonts w:ascii="TH SarabunPSK" w:eastAsia="Calibri" w:hAnsi="TH SarabunPSK" w:cs="TH SarabunPSK"/>
          <w:spacing w:val="4"/>
          <w:sz w:val="32"/>
          <w:szCs w:val="32"/>
          <w:cs/>
        </w:rPr>
        <w:t xml:space="preserve">บริษัทฯ </w:t>
      </w:r>
      <w:r w:rsidRPr="004D1FED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จะ</w:t>
      </w:r>
      <w:r w:rsidRPr="004D1FED">
        <w:rPr>
          <w:rFonts w:ascii="TH SarabunPSK" w:eastAsia="Calibri" w:hAnsi="TH SarabunPSK" w:cs="TH SarabunPSK"/>
          <w:spacing w:val="4"/>
          <w:sz w:val="32"/>
          <w:szCs w:val="32"/>
          <w:cs/>
        </w:rPr>
        <w:t xml:space="preserve">จัดเก็บหลักฐานการฝึกอบรม เช่น </w:t>
      </w:r>
      <w:r w:rsidRPr="004D1FED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 xml:space="preserve">หนังสือรับรองผ่านการฝึกอบรมจากสำนักงาน ปปง. </w:t>
      </w:r>
      <w:r w:rsidRPr="004D1FED">
        <w:rPr>
          <w:rFonts w:ascii="TH SarabunPSK" w:eastAsia="Calibri" w:hAnsi="TH SarabunPSK" w:cs="TH SarabunPSK"/>
          <w:spacing w:val="4"/>
          <w:sz w:val="32"/>
          <w:szCs w:val="32"/>
          <w:cs/>
        </w:rPr>
        <w:t>ทะเบียนรายชื่อพนักงานผู้เข้ารับการอบรม กำหนดการอบรม หรือแผนการอบรมประจำปี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D1FED">
        <w:rPr>
          <w:rFonts w:ascii="TH SarabunPSK" w:eastAsia="Calibri" w:hAnsi="TH SarabunPSK" w:cs="TH SarabunPSK"/>
          <w:sz w:val="32"/>
          <w:szCs w:val="32"/>
          <w:cs/>
        </w:rPr>
        <w:t>รวมทั้งหลักฐานที่แสดงว่า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>พนักงาน</w:t>
      </w:r>
      <w:r w:rsidRPr="004D1FED">
        <w:rPr>
          <w:rFonts w:ascii="TH SarabunPSK" w:eastAsia="Calibri" w:hAnsi="TH SarabunPSK" w:cs="TH SarabunPSK"/>
          <w:sz w:val="32"/>
          <w:szCs w:val="32"/>
          <w:cs/>
        </w:rPr>
        <w:t>ได้เข้ารับการฝึกอบรม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</w:t>
      </w:r>
      <w:r w:rsidRPr="004D1FED">
        <w:rPr>
          <w:rFonts w:ascii="TH SarabunPSK" w:eastAsia="Calibri" w:hAnsi="TH SarabunPSK" w:cs="TH SarabunPSK"/>
          <w:sz w:val="32"/>
          <w:szCs w:val="32"/>
          <w:cs/>
        </w:rPr>
        <w:t>สามารถ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>ตรวจสอบและ</w:t>
      </w:r>
      <w:r w:rsidRPr="004D1FED">
        <w:rPr>
          <w:rFonts w:ascii="TH SarabunPSK" w:eastAsia="Calibri" w:hAnsi="TH SarabunPSK" w:cs="TH SarabunPSK"/>
          <w:sz w:val="32"/>
          <w:szCs w:val="32"/>
          <w:cs/>
        </w:rPr>
        <w:t>ส่งมอบ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>ให้</w:t>
      </w:r>
      <w:r w:rsidRPr="004D1FED">
        <w:rPr>
          <w:rFonts w:ascii="TH SarabunPSK" w:eastAsia="Calibri" w:hAnsi="TH SarabunPSK" w:cs="TH SarabunPSK"/>
          <w:sz w:val="32"/>
          <w:szCs w:val="32"/>
          <w:cs/>
        </w:rPr>
        <w:t xml:space="preserve">สำนักงาน ปปง. 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>ตามที่</w:t>
      </w:r>
      <w:r w:rsidRPr="004D1FED">
        <w:rPr>
          <w:rFonts w:ascii="TH SarabunPSK" w:eastAsia="Calibri" w:hAnsi="TH SarabunPSK" w:cs="TH SarabunPSK"/>
          <w:sz w:val="32"/>
          <w:szCs w:val="32"/>
          <w:cs/>
        </w:rPr>
        <w:t>ร้องขอ</w:t>
      </w:r>
      <w:r w:rsidRPr="004D1FED">
        <w:rPr>
          <w:rFonts w:ascii="TH SarabunPSK" w:eastAsia="Calibri" w:hAnsi="TH SarabunPSK" w:cs="TH SarabunPSK" w:hint="cs"/>
          <w:sz w:val="32"/>
          <w:szCs w:val="32"/>
          <w:cs/>
        </w:rPr>
        <w:t>ได้ทันที</w:t>
      </w:r>
    </w:p>
    <w:p w14:paraId="699108D5" w14:textId="77777777" w:rsidR="003C1D5D" w:rsidRPr="004D1FED" w:rsidRDefault="003C1D5D" w:rsidP="003C1D5D">
      <w:pPr>
        <w:tabs>
          <w:tab w:val="left" w:pos="1260"/>
          <w:tab w:val="left" w:pos="1620"/>
        </w:tabs>
        <w:spacing w:before="240" w:after="0" w:line="240" w:lineRule="auto"/>
        <w:jc w:val="thaiDistribute"/>
        <w:rPr>
          <w:rFonts w:ascii="TH SarabunPSK Bold" w:eastAsia="Arial Unicode MS" w:hAnsi="TH SarabunPSK Bold" w:cs="TH SarabunPSK" w:hint="eastAsia"/>
          <w:b/>
          <w:bCs/>
          <w:sz w:val="32"/>
          <w:szCs w:val="32"/>
          <w:cs/>
        </w:rPr>
      </w:pPr>
      <w:r w:rsidRPr="004D1FED">
        <w:rPr>
          <w:rFonts w:ascii="TH SarabunPSK Bold" w:eastAsia="Arial Unicode MS" w:hAnsi="TH SarabunPSK Bold" w:cs="TH SarabunPSK"/>
          <w:b/>
          <w:bCs/>
          <w:sz w:val="32"/>
          <w:szCs w:val="32"/>
        </w:rPr>
        <w:t>3</w:t>
      </w:r>
      <w:r w:rsidRPr="004D1FED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 xml:space="preserve">. </w:t>
      </w:r>
      <w:r w:rsidRPr="004D1FED">
        <w:rPr>
          <w:rFonts w:ascii="TH SarabunPSK Bold" w:eastAsia="Arial Unicode MS" w:hAnsi="TH SarabunPSK Bold" w:cs="TH SarabunPSK" w:hint="cs"/>
          <w:b/>
          <w:bCs/>
          <w:spacing w:val="6"/>
          <w:sz w:val="32"/>
          <w:szCs w:val="32"/>
          <w:cs/>
        </w:rPr>
        <w:t>การตรวจสอบภายใน</w:t>
      </w:r>
      <w:r w:rsidRPr="004D1FED">
        <w:rPr>
          <w:rFonts w:ascii="TH SarabunPSK Bold" w:eastAsia="Arial Unicode MS" w:hAnsi="TH SarabunPSK Bold" w:cs="TH SarabunPSK"/>
          <w:b/>
          <w:bCs/>
          <w:spacing w:val="6"/>
          <w:sz w:val="32"/>
          <w:szCs w:val="32"/>
          <w:cs/>
        </w:rPr>
        <w:t>ด้านการป้องกันและปราบปรามการฟอกเงินและการป้องกันและปราบปราม</w:t>
      </w:r>
      <w:r w:rsidRPr="004D1FED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7C0CC5B7" w14:textId="77777777" w:rsidR="003C1D5D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บริษัทฯ 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กำหนดให้มี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ส่วนงานหรือพนักงานผู้รับผิดชอบ</w:t>
      </w:r>
      <w:r w:rsidRPr="00F60348">
        <w:rPr>
          <w:rFonts w:ascii="TH SarabunPSK" w:eastAsia="Arial Unicode MS" w:hAnsi="TH SarabunPSK" w:cs="TH SarabunPSK"/>
          <w:sz w:val="32"/>
          <w:szCs w:val="32"/>
          <w:cs/>
        </w:rPr>
        <w:t>ในการตรวจสอบภายในที่เป็นอิสระ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จาก</w:t>
      </w:r>
      <w:r w:rsidRPr="002539B9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การปฏิบัติงาน</w:t>
      </w:r>
      <w:r w:rsidRPr="002539B9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Pr="002539B9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แก่การก่อการร้ายและการแพร่ขยายอาวุธที่มีอานุภาพทำ</w:t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>ลาย</w:t>
      </w:r>
      <w:r w:rsidRPr="002539B9">
        <w:rPr>
          <w:rFonts w:ascii="TH SarabunPSK" w:eastAsia="Arial Unicode MS" w:hAnsi="TH SarabunPSK" w:cs="TH SarabunPSK"/>
          <w:sz w:val="32"/>
          <w:szCs w:val="32"/>
          <w:cs/>
        </w:rPr>
        <w:t>ล้างสูง</w:t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commentRangeStart w:id="15"/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>โดย</w:t>
      </w:r>
      <w:r w:rsidRPr="002539B9">
        <w:rPr>
          <w:rFonts w:ascii="TH SarabunPSK" w:eastAsia="Arial Unicode MS" w:hAnsi="TH SarabunPSK" w:cs="TH SarabunPSK"/>
          <w:sz w:val="32"/>
          <w:szCs w:val="32"/>
          <w:cs/>
        </w:rPr>
        <w:t>กำหนดให้</w:t>
      </w:r>
      <w:r w:rsidRPr="002539B9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 w:rsidRPr="002539B9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 </w:t>
      </w:r>
      <w:r w:rsidRPr="003C77A5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(ระบุชื่อ</w:t>
      </w:r>
      <w:r w:rsidRPr="003C77A5">
        <w:rPr>
          <w:rFonts w:ascii="TH SarabunPSK" w:eastAsia="Arial Unicode MS" w:hAnsi="TH SarabunPSK" w:cs="TH SarabunPSK" w:hint="cs"/>
          <w:color w:val="FF0000"/>
          <w:sz w:val="32"/>
          <w:szCs w:val="32"/>
          <w:highlight w:val="yellow"/>
          <w:u w:val="dotted"/>
          <w:cs/>
        </w:rPr>
        <w:t>ส่วนงานที่รับผิดชอบ หรือ ชื่อ-สกุล และตำแหน่งของพนักงานที่รับผิดชอบ</w:t>
      </w:r>
      <w:r w:rsidRPr="003C77A5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)</w:t>
      </w:r>
      <w:r w:rsidRPr="002539B9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</w:t>
      </w:r>
      <w:r w:rsidRPr="002539B9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      </w:t>
      </w:r>
      <w:r w:rsidRPr="002539B9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  <w:t xml:space="preserve">  </w:t>
      </w:r>
      <w:r w:rsidRPr="002539B9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</w:t>
      </w:r>
      <w:r w:rsidRPr="002539B9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</w:t>
      </w:r>
      <w:commentRangeEnd w:id="15"/>
      <w:r w:rsidRPr="002539B9">
        <w:rPr>
          <w:rStyle w:val="CommentReference"/>
          <w:rFonts w:eastAsia="Calibri"/>
        </w:rPr>
        <w:commentReference w:id="15"/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  </w:t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>ทำหน้าที่ตรวจสอบการดำเนินงานและการปฏิบัติตาม</w:t>
      </w:r>
      <w:r w:rsidRPr="002539B9">
        <w:rPr>
          <w:rFonts w:ascii="TH SarabunPSK" w:eastAsia="Arial Unicode MS" w:hAnsi="TH SarabunPSK" w:cs="TH SarabunPSK"/>
          <w:sz w:val="32"/>
          <w:szCs w:val="32"/>
          <w:cs/>
        </w:rPr>
        <w:t>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2539B9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ทำลายล้างสูง</w:t>
      </w:r>
      <w:r w:rsidRPr="002539B9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2539B9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และจัดทำรายงานผลการตรวจสอบภายในเสนอต่อพนักงานระดับบริหารที่มีหน้าที่ในการพิจารณา</w:t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ตัดสินใจในการดำเนินธุรกิจให้ทราบ </w:t>
      </w:r>
      <w:r w:rsidRPr="002539B9">
        <w:rPr>
          <w:rFonts w:ascii="TH SarabunPSK" w:eastAsia="Arial Unicode MS" w:hAnsi="TH SarabunPSK" w:cs="TH SarabunPSK"/>
          <w:sz w:val="32"/>
          <w:szCs w:val="32"/>
          <w:cs/>
        </w:rPr>
        <w:t>อย่างน้อยปีละ 1 ครั้ง</w:t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โดย</w:t>
      </w:r>
      <w:r w:rsidRPr="002539B9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มีหัวข้อในการตรวจสอบภายใน ดังนี้</w:t>
      </w:r>
    </w:p>
    <w:p w14:paraId="110A04BB" w14:textId="77777777" w:rsidR="003C1D5D" w:rsidRPr="00F95049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95049">
        <w:rPr>
          <w:rFonts w:ascii="TH SarabunPSK" w:eastAsia="Arial Unicode MS" w:hAnsi="TH SarabunPSK" w:cs="TH SarabunPSK"/>
          <w:sz w:val="32"/>
          <w:szCs w:val="32"/>
          <w:lang w:val="en-GB"/>
        </w:rPr>
        <w:t>1</w:t>
      </w:r>
      <w:r w:rsidRPr="00F95049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)</w:t>
      </w:r>
      <w:r w:rsidRPr="00F95049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F95049">
        <w:rPr>
          <w:rFonts w:ascii="TH SarabunPSK" w:eastAsia="Arial Unicode MS" w:hAnsi="TH SarabunPSK" w:cs="TH SarabunPSK"/>
          <w:sz w:val="32"/>
          <w:szCs w:val="32"/>
          <w:cs/>
        </w:rPr>
        <w:t xml:space="preserve">นโยบายและระเบียบวิธีการ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Pr="00F95049">
        <w:rPr>
          <w:rFonts w:ascii="TH SarabunPSK" w:eastAsia="Arial Unicode MS" w:hAnsi="TH SarabunPSK" w:cs="TH SarabunPSK"/>
          <w:sz w:val="32"/>
          <w:szCs w:val="32"/>
          <w:cs/>
        </w:rPr>
        <w:t>แนวปฏิบัติต่าง ๆ มีความสอดคล้องกับกฎหมายว่าด้วยการป้องกันและปราบปรามการฟอกเงิน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95049">
        <w:rPr>
          <w:rFonts w:ascii="TH SarabunPSK" w:eastAsia="Arial Unicode MS" w:hAnsi="TH SarabunPSK" w:cs="TH SarabunPSK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ที่มีผลบังคับใช้ในปัจจุบันหรือไม่</w:t>
      </w:r>
    </w:p>
    <w:p w14:paraId="4864282A" w14:textId="77777777" w:rsidR="003C1D5D" w:rsidRPr="001E274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1E274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2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)</w:t>
      </w:r>
      <w:r w:rsidRPr="001E274D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4A0569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การจัดให้</w:t>
      </w:r>
      <w:r w:rsidRPr="004A0569">
        <w:rPr>
          <w:rFonts w:ascii="TH SarabunPSK" w:eastAsia="Calibri" w:hAnsi="TH SarabunPSK" w:cs="TH SarabunPSK"/>
          <w:spacing w:val="-6"/>
          <w:sz w:val="32"/>
          <w:szCs w:val="32"/>
          <w:cs/>
        </w:rPr>
        <w:t>ลูกค้า</w:t>
      </w:r>
      <w:r w:rsidRPr="004A0569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แสดงตน มีความครบถ้วนตามที่กฎหมาย</w:t>
      </w:r>
      <w:r w:rsidRPr="004A0569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Pr="004A0569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กำหนดหรือไม่ โดยสุ่มตรวจอย่างน้อย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 xml:space="preserve">ร้อยละ </w:t>
      </w:r>
      <w:r w:rsidRPr="001E274D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10 </w:t>
      </w:r>
      <w:r w:rsidRPr="001E274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ของ</w:t>
      </w:r>
      <w:r w:rsidRPr="001E274D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1E274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ที่ต้องจัดให้แสดงตนในตลอดทั้งปีนั้น </w:t>
      </w:r>
    </w:p>
    <w:p w14:paraId="4565AFDF" w14:textId="77777777" w:rsidR="003C1D5D" w:rsidRPr="001E274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1E274D">
        <w:rPr>
          <w:rFonts w:ascii="TH SarabunPSK" w:eastAsia="Arial Unicode MS" w:hAnsi="TH SarabunPSK" w:cs="TH SarabunPSK"/>
          <w:sz w:val="32"/>
          <w:szCs w:val="32"/>
          <w:lang w:val="en-GB"/>
        </w:rPr>
        <w:t>3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)</w:t>
      </w:r>
      <w:r w:rsidRPr="001E274D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A0569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การตรวจสอบเพื่อทราบข้อเท็จจริงเกี่ยวกับ</w:t>
      </w:r>
      <w:r w:rsidRPr="004A0569">
        <w:rPr>
          <w:rFonts w:ascii="TH SarabunPSK" w:eastAsia="Calibri" w:hAnsi="TH SarabunPSK" w:cs="TH SarabunPSK"/>
          <w:spacing w:val="-8"/>
          <w:sz w:val="32"/>
          <w:szCs w:val="32"/>
          <w:cs/>
        </w:rPr>
        <w:t>ลูกค้า มีความครบถ้วนตามที่กฎหมาย</w:t>
      </w:r>
      <w:r w:rsidRPr="004A0569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 xml:space="preserve">ฯ </w:t>
      </w:r>
      <w:r w:rsidRPr="004A0569">
        <w:rPr>
          <w:rFonts w:ascii="TH SarabunPSK" w:eastAsia="Calibri" w:hAnsi="TH SarabunPSK" w:cs="TH SarabunPSK"/>
          <w:spacing w:val="-8"/>
          <w:sz w:val="32"/>
          <w:szCs w:val="32"/>
          <w:cs/>
        </w:rPr>
        <w:t>กำหนดหรือไม่</w:t>
      </w:r>
      <w:r w:rsidRPr="001E274D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>โดยสุ่มตรวจอย่างน้อยร้อยละ 10 ของ</w:t>
      </w:r>
      <w:r w:rsidRPr="001E274D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>ที่ต้องดำเนินการตรวจสอบเพื่อทราบข้อเท็จจริงในตลอดทั้งปีนั้น</w:t>
      </w:r>
    </w:p>
    <w:p w14:paraId="6918C4F7" w14:textId="77777777" w:rsidR="003C1D5D" w:rsidRPr="00777133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1E274D">
        <w:rPr>
          <w:rFonts w:ascii="TH SarabunPSK" w:eastAsia="Arial Unicode MS" w:hAnsi="TH SarabunPSK" w:cs="TH SarabunPSK"/>
          <w:sz w:val="32"/>
          <w:szCs w:val="32"/>
          <w:lang w:val="en-GB"/>
        </w:rPr>
        <w:t>4</w:t>
      </w:r>
      <w:r w:rsidRPr="00777133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)</w:t>
      </w:r>
      <w:r w:rsidRPr="00777133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77713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</w:t>
      </w:r>
      <w:r w:rsidRPr="00777133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ประเมินและ</w:t>
      </w:r>
      <w:r w:rsidRPr="0077713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บริหารความเสี่ยง</w:t>
      </w:r>
      <w:r w:rsidRPr="00777133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ลูกค้า </w:t>
      </w:r>
      <w:r w:rsidRPr="0077713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เพื่อตรวจสอบว่ามีการ</w:t>
      </w:r>
      <w:r w:rsidRPr="00777133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ใช้ปัจจัยตามที่กฎหมายกำหนดครบถ้วน</w:t>
      </w:r>
      <w:r w:rsidRPr="00777133">
        <w:rPr>
          <w:rFonts w:ascii="TH SarabunPSK" w:eastAsia="Calibri" w:hAnsi="TH SarabunPSK" w:cs="TH SarabunPSK"/>
          <w:spacing w:val="-4"/>
          <w:sz w:val="32"/>
          <w:szCs w:val="32"/>
          <w:cs/>
        </w:rPr>
        <w:t>หรือไม่</w:t>
      </w:r>
      <w:r w:rsidRPr="00777133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777133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และ</w:t>
      </w:r>
      <w:r w:rsidRPr="00777133">
        <w:rPr>
          <w:rFonts w:ascii="TH SarabunPSK" w:eastAsia="Calibri" w:hAnsi="TH SarabunPSK" w:cs="TH SarabunPSK"/>
          <w:spacing w:val="-4"/>
          <w:sz w:val="32"/>
          <w:szCs w:val="32"/>
          <w:cs/>
        </w:rPr>
        <w:t>มีการบริหารความเสี่ยงสำหรับลูกค้าที่มีความเสี่ยงสูง โดยการตรวจสอบเพื่อทราบข้อเท็จจริง</w:t>
      </w:r>
      <w:r w:rsidRPr="00777133">
        <w:rPr>
          <w:rFonts w:ascii="TH SarabunPSK" w:eastAsia="Calibri" w:hAnsi="TH SarabunPSK" w:cs="TH SarabunPSK"/>
          <w:spacing w:val="2"/>
          <w:sz w:val="32"/>
          <w:szCs w:val="32"/>
          <w:cs/>
        </w:rPr>
        <w:t>สำหรับลูกค้าในระดับที่เข้มข้นหรือไม่</w:t>
      </w:r>
      <w:r w:rsidRPr="00777133">
        <w:rPr>
          <w:rFonts w:ascii="TH SarabunPSK" w:eastAsia="Calibri" w:hAnsi="TH SarabunPSK" w:cs="TH SarabunPSK" w:hint="cs"/>
          <w:spacing w:val="2"/>
          <w:sz w:val="32"/>
          <w:szCs w:val="32"/>
          <w:cs/>
        </w:rPr>
        <w:t xml:space="preserve"> </w:t>
      </w:r>
      <w:r w:rsidRPr="00777133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โดยสุ่มตรวจอย่างน้อยร้อยละ 10 ของ</w:t>
      </w:r>
      <w:r w:rsidRPr="00777133">
        <w:rPr>
          <w:rFonts w:ascii="TH SarabunPSK" w:eastAsia="Calibri" w:hAnsi="TH SarabunPSK" w:cs="TH SarabunPSK"/>
          <w:spacing w:val="2"/>
          <w:sz w:val="32"/>
          <w:szCs w:val="32"/>
          <w:cs/>
        </w:rPr>
        <w:t>ลูกค้า</w:t>
      </w:r>
      <w:r w:rsidRPr="00777133">
        <w:rPr>
          <w:rFonts w:ascii="TH SarabunPSK" w:eastAsia="Calibri" w:hAnsi="TH SarabunPSK" w:cs="TH SarabunPSK" w:hint="cs"/>
          <w:spacing w:val="2"/>
          <w:sz w:val="32"/>
          <w:szCs w:val="32"/>
          <w:cs/>
        </w:rPr>
        <w:t>ที่ต้อง</w:t>
      </w:r>
      <w:r w:rsidRPr="00777133">
        <w:rPr>
          <w:rFonts w:ascii="TH SarabunPSK" w:eastAsia="Calibri" w:hAnsi="TH SarabunPSK" w:cs="TH SarabunPSK"/>
          <w:spacing w:val="2"/>
          <w:sz w:val="32"/>
          <w:szCs w:val="32"/>
          <w:cs/>
        </w:rPr>
        <w:t>ประเมินและบริหาร</w:t>
      </w:r>
      <w:r w:rsidRPr="00777133">
        <w:rPr>
          <w:rFonts w:ascii="TH SarabunPSK" w:eastAsia="Calibri" w:hAnsi="TH SarabunPSK" w:cs="TH SarabunPSK"/>
          <w:sz w:val="32"/>
          <w:szCs w:val="32"/>
          <w:cs/>
        </w:rPr>
        <w:t>ความเสี่ยงในตลอดทั้งปีนั้น</w:t>
      </w:r>
    </w:p>
    <w:p w14:paraId="76493874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5) </w:t>
      </w:r>
      <w:r w:rsidRPr="001E274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การรายงานการทำธุรกรรมทุกประเภท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 xml:space="preserve"> มีความครบถ้วน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>ถูกต้องตามหลักเกณฑ์ที่กฎหมาย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ฯ </w:t>
      </w:r>
      <w:r w:rsidRPr="004A0569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กำหนดหรือไม่ </w:t>
      </w:r>
      <w:r w:rsidRPr="004A0569">
        <w:rPr>
          <w:rFonts w:ascii="TH SarabunPSK" w:eastAsia="Arial Unicode MS" w:hAnsi="TH SarabunPSK" w:cs="TH SarabunPSK"/>
          <w:spacing w:val="2"/>
          <w:sz w:val="32"/>
          <w:szCs w:val="32"/>
          <w:cs/>
          <w:lang w:val="en-GB"/>
        </w:rPr>
        <w:t xml:space="preserve">โดยสุ่มตรวจอย่างน้อยร้อยละ </w:t>
      </w:r>
      <w:r w:rsidRPr="004A0569">
        <w:rPr>
          <w:rFonts w:ascii="TH SarabunPSK" w:eastAsia="Arial Unicode MS" w:hAnsi="TH SarabunPSK" w:cs="TH SarabunPSK"/>
          <w:spacing w:val="2"/>
          <w:sz w:val="32"/>
          <w:szCs w:val="32"/>
          <w:lang w:val="en-GB"/>
        </w:rPr>
        <w:t xml:space="preserve">10 </w:t>
      </w:r>
      <w:r w:rsidRPr="004A0569">
        <w:rPr>
          <w:rFonts w:ascii="TH SarabunPSK" w:eastAsia="Arial Unicode MS" w:hAnsi="TH SarabunPSK" w:cs="TH SarabunPSK"/>
          <w:spacing w:val="2"/>
          <w:sz w:val="32"/>
          <w:szCs w:val="32"/>
          <w:cs/>
          <w:lang w:val="en-GB"/>
        </w:rPr>
        <w:t>ของรายงานการทำธุรกรรมแต่ละประเภท (รายงานธุรกรรม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ที่ใช้</w:t>
      </w:r>
      <w:r w:rsidRPr="001E274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เงินสด และรายงานธุรกรรมที่มีเหตุอันควรสงสัย) ที่เกิดขึ้นในปีนั้น</w:t>
      </w:r>
    </w:p>
    <w:p w14:paraId="7207BC97" w14:textId="77777777" w:rsidR="003C1D5D" w:rsidRPr="005D1C7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>6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</w:rPr>
        <w:t>)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5D1C7D">
        <w:rPr>
          <w:rFonts w:ascii="TH SarabunPSK" w:eastAsia="Arial Unicode MS" w:hAnsi="TH SarabunPSK" w:cs="TH SarabunPSK"/>
          <w:sz w:val="32"/>
          <w:szCs w:val="32"/>
          <w:cs/>
        </w:rPr>
        <w:t>การประเมิน</w:t>
      </w:r>
      <w:r w:rsidRPr="005D1C7D">
        <w:rPr>
          <w:rFonts w:ascii="TH SarabunPSK" w:eastAsia="Arial Unicode MS" w:hAnsi="TH SarabunPSK" w:cs="TH SarabunPSK" w:hint="cs"/>
          <w:sz w:val="32"/>
          <w:szCs w:val="32"/>
          <w:cs/>
        </w:rPr>
        <w:t>และบริหาร</w:t>
      </w:r>
      <w:r w:rsidRPr="005D1C7D">
        <w:rPr>
          <w:rFonts w:ascii="TH SarabunPSK" w:eastAsia="Arial Unicode MS" w:hAnsi="TH SarabunPSK" w:cs="TH SarabunPSK"/>
          <w:sz w:val="32"/>
          <w:szCs w:val="32"/>
          <w:cs/>
        </w:rPr>
        <w:t>ความเสี่ยงผลิตภัณฑ์หรือบริการ และช่องทางบริการ เพื่อให้มั่นใจว่า</w:t>
      </w:r>
      <w:r w:rsidRPr="005D1C7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ผลิตภัณฑ์หรือบริการ และช่องทางบริการที่มีอยู่ในปัจจุบันไม่เป็นช่องทางการฟอกเงินและการสนับสนุนทางการเงิน</w:t>
      </w:r>
      <w:r w:rsidRPr="005D1C7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 รวมถึง</w:t>
      </w:r>
      <w:r w:rsidRPr="005D1C7D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มี</w:t>
      </w:r>
      <w:r w:rsidRPr="005D1C7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การประเมินความเสี่ยงที่อาจเกิดขึ้น</w:t>
      </w:r>
      <w:r w:rsidRPr="005D1C7D">
        <w:rPr>
          <w:rFonts w:ascii="TH SarabunPSK" w:eastAsia="Arial Unicode MS" w:hAnsi="TH SarabunPSK" w:cs="TH SarabunPSK"/>
          <w:sz w:val="32"/>
          <w:szCs w:val="32"/>
          <w:cs/>
        </w:rPr>
        <w:t>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หรือการใช้เทคโนโลยีใหม่ที่เกี่ยวข้องกับการออกผลิตภัณฑ์และบริการหรือไม่</w:t>
      </w:r>
    </w:p>
    <w:p w14:paraId="2DDACFD6" w14:textId="77777777" w:rsidR="003C1D5D" w:rsidRPr="00DF3487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F3487">
        <w:rPr>
          <w:rFonts w:ascii="TH SarabunPSK" w:eastAsia="Arial Unicode MS" w:hAnsi="TH SarabunPSK" w:cs="TH SarabunPSK"/>
          <w:sz w:val="32"/>
          <w:szCs w:val="32"/>
        </w:rPr>
        <w:lastRenderedPageBreak/>
        <w:t xml:space="preserve">7) </w:t>
      </w:r>
      <w:r w:rsidRPr="00DF3487">
        <w:rPr>
          <w:rFonts w:ascii="TH SarabunPSK" w:hAnsi="TH SarabunPSK" w:cs="TH SarabunPSK"/>
          <w:spacing w:val="-10"/>
          <w:sz w:val="32"/>
          <w:szCs w:val="32"/>
          <w:cs/>
        </w:rPr>
        <w:t>การจัดเก็บรายละเอียดของข้อมูลและเอกสาร</w:t>
      </w:r>
      <w:r w:rsidRPr="00DF348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(เอกสารการแสดงตน เอกสาร</w:t>
      </w:r>
      <w:r w:rsidRPr="00DF3487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เกี่ยวกับ</w:t>
      </w:r>
      <w:r w:rsidRPr="00DF348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การตรวจสอบ</w:t>
      </w:r>
      <w:r w:rsidRPr="00DF348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เพื่อทราบข้อเท็จจริงเกี่ยวกับ</w:t>
      </w:r>
      <w:r w:rsidRPr="00DF3487">
        <w:rPr>
          <w:rFonts w:ascii="TH SarabunPSK" w:eastAsia="Calibri" w:hAnsi="TH SarabunPSK" w:cs="TH SarabunPSK"/>
          <w:spacing w:val="-6"/>
          <w:sz w:val="32"/>
          <w:szCs w:val="32"/>
          <w:cs/>
        </w:rPr>
        <w:t>ลูกค้า</w:t>
      </w:r>
      <w:r w:rsidRPr="00DF348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และรายงานการทำธุรกรรม) เป็นไปตามที่กฎหมายกำหนดหรือไม่ โดยสุ่มตรวจ</w:t>
      </w:r>
      <w:r w:rsidRPr="00DF3487">
        <w:rPr>
          <w:rFonts w:ascii="TH SarabunPSK" w:eastAsia="Arial Unicode MS" w:hAnsi="TH SarabunPSK" w:cs="TH SarabunPSK"/>
          <w:sz w:val="32"/>
          <w:szCs w:val="32"/>
          <w:cs/>
        </w:rPr>
        <w:t>อย่างน้อยร้อยละ 10 ของแต่ละรายการ</w:t>
      </w:r>
    </w:p>
    <w:p w14:paraId="3E641CA2" w14:textId="77777777" w:rsidR="003C1D5D" w:rsidRPr="005D1C7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cs/>
          <w:lang w:val="en-GB"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8) </w:t>
      </w:r>
      <w:r w:rsidRPr="00777133">
        <w:rPr>
          <w:rFonts w:ascii="TH SarabunPSK" w:eastAsia="Arial Unicode MS" w:hAnsi="TH SarabunPSK" w:cs="TH SarabunPSK"/>
          <w:sz w:val="32"/>
          <w:szCs w:val="32"/>
          <w:cs/>
        </w:rPr>
        <w:t>การควบคุมภายใน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</w:t>
      </w:r>
      <w:r w:rsidRPr="00777133">
        <w:rPr>
          <w:rFonts w:ascii="TH SarabunPSK" w:eastAsia="Arial Unicode MS" w:hAnsi="TH SarabunPSK" w:cs="TH SarabunPSK"/>
          <w:sz w:val="32"/>
          <w:szCs w:val="32"/>
          <w:cs/>
        </w:rPr>
        <w:t>โครงสร้างการกำกับดูแล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การคัดเลือกพนักงาน การฝึกอบรมพนักงาน และการตรวจสอบภายใน) เป็นไปตามมาตรการควบคุมภายในที่กำหนดไว้หรือไม่</w:t>
      </w:r>
    </w:p>
    <w:p w14:paraId="21AB4F2A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>9</w:t>
      </w:r>
      <w:r w:rsidRPr="001E274D">
        <w:rPr>
          <w:rFonts w:ascii="TH SarabunPSK" w:eastAsia="Arial Unicode MS" w:hAnsi="TH SarabunPSK" w:cs="TH SarabunPSK" w:hint="cs"/>
          <w:sz w:val="32"/>
          <w:szCs w:val="32"/>
          <w:cs/>
        </w:rPr>
        <w:t>)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 xml:space="preserve"> 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โดยตรวจสอบว่ามีการดำเนินการให้ข้อมูลรายชื่อ</w:t>
      </w:r>
      <w:r w:rsidRPr="001E274D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บุคคลที่ถูกกำหนดเป็นปัจจุบัน มีการตรวจสอบรายชื่อบุคคลที่ถูกกำหนด มีมาตรการปฏิเสธความสัมพันธ์ มาตรการ</w:t>
      </w:r>
      <w:r w:rsidRPr="001E274D">
        <w:rPr>
          <w:rFonts w:ascii="TH SarabunPSK" w:eastAsia="Arial Unicode MS" w:hAnsi="TH SarabunPSK" w:cs="TH SarabunPSK"/>
          <w:sz w:val="32"/>
          <w:szCs w:val="32"/>
          <w:cs/>
        </w:rPr>
        <w:t>ในการระงับการดำเนินการเกี่ยวกับทรัพย์สิน และมาตรการในการแจ้งข้อมูลต่อสำนักงาน ปปง. หรือไม่</w:t>
      </w:r>
    </w:p>
    <w:p w14:paraId="4408CFB4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115173E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12959C0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A64E560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BC090C8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57F1AA0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82D6163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FFDF711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CFC3ACB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3683BA3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0C4B767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5BCC66F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61545E6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9275D85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63BB6C5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BDF7C48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7AFB265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A5B972C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6C33B97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AD1EA12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20D82B0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B5B8517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10D6D3D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B24AB9C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8D8291C" w14:textId="77777777" w:rsidR="003C1D5D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7ADDBCF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</w:t>
      </w:r>
      <w:r w:rsidRPr="00080DB4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C6640D">
        <w:rPr>
          <w:rFonts w:ascii="TH SarabunPSK" w:hAnsi="TH SarabunPSK" w:cs="TH SarabunPSK"/>
          <w:b/>
          <w:bCs/>
          <w:sz w:val="32"/>
          <w:szCs w:val="32"/>
          <w:cs/>
        </w:rPr>
        <w:t>การร่วมใช้ข้อมูลระหว่างสาขาหรือบริษัทใ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นเครือทั้งในประเทศ</w:t>
      </w:r>
    </w:p>
    <w:p w14:paraId="23D6565D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และต่างประเทศ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6640D">
        <w:rPr>
          <w:rFonts w:ascii="TH SarabunPSK" w:hAnsi="TH SarabunPSK" w:cs="TH SarabunPSK"/>
          <w:b/>
          <w:bCs/>
          <w:sz w:val="32"/>
          <w:szCs w:val="32"/>
          <w:cs/>
        </w:rPr>
        <w:t>และอยู่ในกลุ่มธุรกิจเดียวกัน</w:t>
      </w:r>
    </w:p>
    <w:p w14:paraId="70BBF02B" w14:textId="77777777" w:rsidR="003C1D5D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6034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F6034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คำนิยาม</w:t>
      </w:r>
    </w:p>
    <w:p w14:paraId="74F99F46" w14:textId="77777777" w:rsidR="003C1D5D" w:rsidRDefault="003C1D5D" w:rsidP="003C1D5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815A2B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“</w:t>
      </w:r>
      <w:r w:rsidRPr="00815A2B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บริษัทในเครือ</w:t>
      </w:r>
      <w:r w:rsidRPr="00815A2B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”</w:t>
      </w:r>
      <w:r w:rsidRPr="00815A2B">
        <w:rPr>
          <w:rFonts w:ascii="TH SarabunPSK" w:hAnsi="TH SarabunPSK" w:cs="TH SarabunPSK"/>
          <w:spacing w:val="4"/>
          <w:sz w:val="32"/>
          <w:szCs w:val="32"/>
          <w:cs/>
        </w:rPr>
        <w:t xml:space="preserve"> หมายถึง บริษัทที่จดทะเบียนในประเทศหรือต่างประเทศ ซึ่งสถาบันการเงินหรือ</w:t>
      </w:r>
      <w:r w:rsidRPr="001C09BD">
        <w:rPr>
          <w:rFonts w:ascii="TH SarabunPSK" w:hAnsi="TH SarabunPSK" w:cs="TH SarabunPSK"/>
          <w:sz w:val="32"/>
          <w:szCs w:val="32"/>
          <w:cs/>
        </w:rPr>
        <w:t>ผู้ประกอบอาชีพตามมาตรา 16 ถือหุ้นที่มีสิทธิออกเสียงเกินกว่าร้อยละห้าสิบของจำนวนสิทธิออกเสียงทั้งหมดของบริษัทนั้นไม่ว่าโดยตรงหรือโดยอ้อม</w:t>
      </w:r>
    </w:p>
    <w:p w14:paraId="276031CC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09BD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1C09BD">
        <w:rPr>
          <w:rFonts w:ascii="TH SarabunPSK" w:hAnsi="TH SarabunPSK" w:cs="TH SarabunPSK"/>
          <w:b/>
          <w:bCs/>
          <w:sz w:val="32"/>
          <w:szCs w:val="32"/>
          <w:cs/>
        </w:rPr>
        <w:t>กลุ่มธุรกิจเดียวกัน</w:t>
      </w:r>
      <w:r w:rsidRPr="001C09BD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 w:rsidRPr="001C09BD">
        <w:rPr>
          <w:rFonts w:ascii="TH SarabunPSK" w:hAnsi="TH SarabunPSK" w:cs="TH SarabunPSK"/>
          <w:sz w:val="32"/>
          <w:szCs w:val="32"/>
          <w:cs/>
        </w:rPr>
        <w:t xml:space="preserve"> หมายถึง กลุ่มสถาบันการเงินหรือผู้ประกอบอาชีพตามมาตรา 16 และสาขาหรือบริษัทในเครือที่ตั้งอยู่ในประเทศหรือต่างประเทศ ซึ่งประกอบธุรกิจทางการเงิน ธุรกิจที่เป็นการสนับสนุนธุรกิจทางการเงิน หรือธุรกิจอื่นตามมาตรา 16 และอยู่ภายใต้นโยบายและระเบียบวิธีการ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กลุ่มธุรกิจทั้งนี้ ขอบเขตของกลุ่มธุรกิจดังกล่าวต้องเป็นไปตามประกาศสำนักงานป้องกันและปราบปรามการฟอกเงิน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9BD">
        <w:rPr>
          <w:rFonts w:ascii="TH SarabunPSK" w:hAnsi="TH SarabunPSK" w:cs="TH SarabunPSK"/>
          <w:sz w:val="32"/>
          <w:szCs w:val="32"/>
          <w:cs/>
        </w:rPr>
        <w:t>เรื่อง ขอบเขตการประกอบธุรกิจของสถาบันการ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เงินหรือผู้ประกอบอาชีพตามมาตรา </w:t>
      </w:r>
      <w:r w:rsidRPr="001C09BD">
        <w:rPr>
          <w:rFonts w:ascii="TH SarabunPSK" w:hAnsi="TH SarabunPSK" w:cs="TH SarabunPSK"/>
          <w:sz w:val="32"/>
          <w:szCs w:val="32"/>
          <w:cs/>
        </w:rPr>
        <w:t>16 และสาขาหรือบริษัทในเครือที่อยู่ในกลุ่มธุรกิจเดียวกัน</w:t>
      </w:r>
    </w:p>
    <w:p w14:paraId="30633235" w14:textId="77777777" w:rsidR="003C1D5D" w:rsidRPr="001C09B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09BD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1C09BD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สำนักงานสาขา</w:t>
      </w:r>
      <w:r w:rsidRPr="001C09BD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 w:rsidRPr="001C09BD">
        <w:rPr>
          <w:rFonts w:ascii="TH SarabunPSK" w:hAnsi="TH SarabunPSK" w:cs="TH SarabunPSK"/>
          <w:sz w:val="32"/>
          <w:szCs w:val="32"/>
          <w:cs/>
        </w:rPr>
        <w:t xml:space="preserve"> หมายถึง สำนักงานสาขาที่ตั้งอยู่ในต่างประเทศของผู้มีหน้าที่รายงาน (ไม่รวมสาขา</w:t>
      </w:r>
      <w:r w:rsidRPr="00815A2B">
        <w:rPr>
          <w:rFonts w:ascii="TH SarabunPSK" w:hAnsi="TH SarabunPSK" w:cs="TH SarabunPSK"/>
          <w:spacing w:val="-4"/>
          <w:sz w:val="32"/>
          <w:szCs w:val="32"/>
          <w:cs/>
        </w:rPr>
        <w:t>ภายในประเทศ เนื่องจากถือเป็นส่วนหนึ่งของ</w:t>
      </w:r>
      <w:r w:rsidRPr="00815A2B">
        <w:rPr>
          <w:rFonts w:ascii="TH SarabunPSK" w:hAnsi="TH SarabunPSK" w:cs="TH SarabunPSK" w:hint="cs"/>
          <w:spacing w:val="-4"/>
          <w:sz w:val="32"/>
          <w:szCs w:val="32"/>
          <w:cs/>
        </w:rPr>
        <w:t>ส</w:t>
      </w:r>
      <w:r w:rsidRPr="00815A2B">
        <w:rPr>
          <w:rFonts w:ascii="TH SarabunPSK" w:hAnsi="TH SarabunPSK" w:cs="TH SarabunPSK"/>
          <w:spacing w:val="-4"/>
          <w:sz w:val="32"/>
          <w:szCs w:val="32"/>
          <w:cs/>
        </w:rPr>
        <w:t>ถาบันการเงินและผู้ประกอบอาชีพตามมาตรา 16 ซึ่งจะต้องปฎิบัติ</w:t>
      </w:r>
      <w:r w:rsidRPr="001C09BD">
        <w:rPr>
          <w:rFonts w:ascii="TH SarabunPSK" w:hAnsi="TH SarabunPSK" w:cs="TH SarabunPSK"/>
          <w:sz w:val="32"/>
          <w:szCs w:val="32"/>
          <w:cs/>
        </w:rPr>
        <w:t>ตามกฎหมายและระเบียบวิธีการของสำนักงานใหญ่อย่างเคร่งครัด)</w:t>
      </w:r>
    </w:p>
    <w:p w14:paraId="6889DF96" w14:textId="77777777" w:rsidR="003C1D5D" w:rsidRPr="00815A2B" w:rsidRDefault="003C1D5D" w:rsidP="003C1D5D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5A2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15A2B">
        <w:rPr>
          <w:rFonts w:ascii="TH SarabunPSK" w:hAnsi="TH SarabunPSK" w:cs="TH SarabunPSK"/>
          <w:b/>
          <w:bCs/>
          <w:sz w:val="32"/>
          <w:szCs w:val="32"/>
          <w:cs/>
        </w:rPr>
        <w:t>มาตรการในการดำเนินงานเกี่ยวกับการร่วมใช้ข้อมูลระหว่างสาขาหรือบริษัทในเครือทั้งในประเทศและต่างประเทศ และอยู่ในกลุ่มธุรกิจเดียวกัน</w:t>
      </w:r>
    </w:p>
    <w:p w14:paraId="0C537083" w14:textId="77777777" w:rsidR="003C1D5D" w:rsidRPr="00010075" w:rsidRDefault="003C1D5D" w:rsidP="000100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5A2B">
        <w:rPr>
          <w:rFonts w:ascii="TH SarabunPSK" w:hAnsi="TH SarabunPSK" w:cs="TH SarabunPSK"/>
          <w:spacing w:val="-4"/>
          <w:sz w:val="32"/>
          <w:szCs w:val="32"/>
          <w:cs/>
        </w:rPr>
        <w:t>เพื่อให้บรรลุวัตถุประสงค์ในการตรวจสอบเพื่อทราบข้อเท็จจริงเกี่ยวกับลูกค้า</w:t>
      </w:r>
      <w:r w:rsidRPr="00815A2B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815A2B">
        <w:rPr>
          <w:rFonts w:ascii="TH SarabunPSK" w:hAnsi="TH SarabunPSK" w:cs="TH SarabunPSK"/>
          <w:spacing w:val="-4"/>
          <w:sz w:val="32"/>
          <w:szCs w:val="32"/>
          <w:cs/>
        </w:rPr>
        <w:t>และการบริหารความเสี่ยง</w:t>
      </w:r>
      <w:r w:rsidRPr="00815A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5A2B">
        <w:rPr>
          <w:rFonts w:ascii="TH SarabunPSK" w:hAnsi="TH SarabunPSK" w:cs="TH SarabunPSK" w:hint="cs"/>
          <w:sz w:val="32"/>
          <w:szCs w:val="32"/>
          <w:cs/>
        </w:rPr>
        <w:t xml:space="preserve">บริษัทฯ </w:t>
      </w:r>
      <w:r w:rsidRPr="00815A2B">
        <w:rPr>
          <w:rFonts w:ascii="TH SarabunPSK" w:hAnsi="TH SarabunPSK" w:cs="TH SarabunPSK"/>
          <w:sz w:val="32"/>
          <w:szCs w:val="32"/>
          <w:cs/>
        </w:rPr>
        <w:t>กำหนดให้มีขั้นตอนในการร่วมใช้ข้อมูลระหว่าง</w:t>
      </w:r>
      <w:r w:rsidRPr="00815A2B">
        <w:rPr>
          <w:rFonts w:ascii="TH SarabunPSK" w:hAnsi="TH SarabunPSK" w:cs="TH SarabunPSK" w:hint="cs"/>
          <w:sz w:val="32"/>
          <w:szCs w:val="32"/>
          <w:cs/>
        </w:rPr>
        <w:t>บริษัทฯ กับ</w:t>
      </w:r>
      <w:r w:rsidRPr="00815A2B">
        <w:rPr>
          <w:rFonts w:ascii="TH SarabunPSK" w:hAnsi="TH SarabunPSK" w:cs="TH SarabunPSK"/>
          <w:sz w:val="32"/>
          <w:szCs w:val="32"/>
          <w:cs/>
        </w:rPr>
        <w:t>สาขาหรือบริษัทในเครือที่ตั้งอยู่ในประเทศ</w:t>
      </w:r>
      <w:r w:rsidRPr="00010075">
        <w:rPr>
          <w:rFonts w:ascii="TH SarabunPSK" w:hAnsi="TH SarabunPSK" w:cs="TH SarabunPSK"/>
          <w:sz w:val="32"/>
          <w:szCs w:val="32"/>
          <w:cs/>
        </w:rPr>
        <w:t xml:space="preserve">หรือต่างประเทศและอยู่ในกลุ่มธุรกิจเดียวกัน </w:t>
      </w:r>
      <w:r w:rsidRPr="00010075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10075">
        <w:rPr>
          <w:rFonts w:ascii="TH SarabunPSK" w:hAnsi="TH SarabunPSK" w:cs="TH SarabunPSK"/>
          <w:sz w:val="32"/>
          <w:szCs w:val="32"/>
          <w:cs/>
        </w:rPr>
        <w:t>กำหนดให้มี</w:t>
      </w:r>
      <w:r w:rsidRPr="00010075">
        <w:rPr>
          <w:rFonts w:ascii="TH SarabunPSK" w:hAnsi="TH SarabunPSK" w:cs="TH SarabunPSK"/>
          <w:b/>
          <w:bCs/>
          <w:sz w:val="32"/>
          <w:szCs w:val="32"/>
          <w:cs/>
        </w:rPr>
        <w:t>มาตรการในการรักษาความลับ</w:t>
      </w:r>
      <w:r w:rsidRPr="00010075">
        <w:rPr>
          <w:rFonts w:ascii="TH SarabunPSK" w:hAnsi="TH SarabunPSK" w:cs="TH SarabunPSK"/>
          <w:sz w:val="32"/>
          <w:szCs w:val="32"/>
          <w:cs/>
        </w:rPr>
        <w:t>จากการร่วมใช้</w:t>
      </w:r>
      <w:r w:rsidRPr="00010075">
        <w:rPr>
          <w:rFonts w:ascii="TH SarabunPSK" w:hAnsi="TH SarabunPSK" w:cs="TH SarabunPSK"/>
          <w:spacing w:val="2"/>
          <w:sz w:val="32"/>
          <w:szCs w:val="32"/>
          <w:cs/>
        </w:rPr>
        <w:t>ข้อมูลอย่างเคร่งครัด ห้ามเปิดเผยข้อเท็จจริงหรือกระทำด้วยประการใด ๆ อันอาจทำให้ลูกค้าทราบเกี่ยวกับ</w:t>
      </w:r>
      <w:r w:rsidRPr="00010075">
        <w:rPr>
          <w:rFonts w:ascii="TH SarabunPSK" w:hAnsi="TH SarabunPSK" w:cs="TH SarabunPSK"/>
          <w:spacing w:val="6"/>
          <w:sz w:val="32"/>
          <w:szCs w:val="32"/>
          <w:cs/>
        </w:rPr>
        <w:t>การร่วมใช้ข้อมูลดังกล่าว ทั้งนี้ เว้นแต่มีกฎหมายภายในประเทศหรือต่างประเทศกำหนดเกี่ยวกับการใช้</w:t>
      </w:r>
      <w:r w:rsidRPr="00010075">
        <w:rPr>
          <w:rFonts w:ascii="TH SarabunPSK" w:hAnsi="TH SarabunPSK" w:cs="TH SarabunPSK"/>
          <w:sz w:val="32"/>
          <w:szCs w:val="32"/>
          <w:cs/>
        </w:rPr>
        <w:t xml:space="preserve"> การเปิดเผย หรือการร่วมใช้ข้อมูลของลูกค้าไว้แล้วก็ให้ถือปฏิบัติตามนั้น</w:t>
      </w:r>
      <w:r w:rsidRPr="000100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0075">
        <w:rPr>
          <w:rFonts w:ascii="TH SarabunPSK" w:hAnsi="TH SarabunPSK" w:cs="TH SarabunPSK"/>
          <w:sz w:val="32"/>
          <w:szCs w:val="32"/>
          <w:cs/>
        </w:rPr>
        <w:t>โดยข้อมูลที่ร่วมใช้ระหว่างสาขาหรือบริษัทในเครือ ได้แก่</w:t>
      </w:r>
      <w:r w:rsidRPr="00010075">
        <w:rPr>
          <w:rFonts w:ascii="TH SarabunPSK" w:hAnsi="TH SarabunPSK" w:cs="TH SarabunPSK"/>
          <w:sz w:val="32"/>
          <w:szCs w:val="32"/>
        </w:rPr>
        <w:t xml:space="preserve"> </w:t>
      </w:r>
    </w:p>
    <w:p w14:paraId="780FFE18" w14:textId="77777777" w:rsidR="003C1D5D" w:rsidRPr="004529C7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4529C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529C7">
        <w:rPr>
          <w:rFonts w:ascii="TH SarabunPSK" w:hAnsi="TH SarabunPSK" w:cs="TH SarabunPSK"/>
          <w:spacing w:val="6"/>
          <w:sz w:val="32"/>
          <w:szCs w:val="32"/>
          <w:cs/>
        </w:rPr>
        <w:t>ข้อมูลการทำธุรกรรมของลูกค้า ในส่วนที่จำเป็นต้องใช้ในการบริหารความเสี่ยงของลูกค้า เช่น</w:t>
      </w:r>
      <w:r w:rsidRPr="004529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529C7">
        <w:rPr>
          <w:rFonts w:ascii="TH SarabunPSK" w:hAnsi="TH SarabunPSK" w:cs="TH SarabunPSK"/>
          <w:spacing w:val="4"/>
          <w:sz w:val="32"/>
          <w:szCs w:val="32"/>
          <w:cs/>
        </w:rPr>
        <w:t>ลักษณะการทำธุรกรรม บันทึกการทำธุรกรรม บันทึกบัตรเครดิตและเดบิต ประวัติเครดิตที่ผ่านมา</w:t>
      </w:r>
      <w:r w:rsidRPr="004529C7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4529C7">
        <w:rPr>
          <w:rFonts w:ascii="TH SarabunPSK" w:hAnsi="TH SarabunPSK" w:cs="TH SarabunPSK"/>
          <w:spacing w:val="4"/>
          <w:sz w:val="32"/>
          <w:szCs w:val="32"/>
          <w:cs/>
        </w:rPr>
        <w:t>ข้อมูล</w:t>
      </w:r>
      <w:r w:rsidRPr="004529C7">
        <w:rPr>
          <w:rFonts w:ascii="TH SarabunPSK" w:hAnsi="TH SarabunPSK" w:cs="TH SarabunPSK"/>
          <w:spacing w:val="-4"/>
          <w:sz w:val="32"/>
          <w:szCs w:val="32"/>
          <w:cs/>
        </w:rPr>
        <w:t>ความเคลื่อนไหวทางการเงิน ที่อยู่ สถานที่ที่เกี่ยวข้องในการทำธุรกรรม ข้อมูลการใช้ตู้เอทีเอ็ม ข้อมูลการพยายาม</w:t>
      </w:r>
      <w:r w:rsidRPr="004529C7">
        <w:rPr>
          <w:rFonts w:ascii="TH SarabunPSK" w:hAnsi="TH SarabunPSK" w:cs="TH SarabunPSK"/>
          <w:sz w:val="32"/>
          <w:szCs w:val="32"/>
          <w:cs/>
        </w:rPr>
        <w:t>ทำธุรกรรมหรือการทำธุรกรรมที่ล้มเหลว สกุลเงิน ข้อมูลเกี่ยวกับการรยุติความสัมพันธ์ทางธุรกิจเนื่องจากเหตุอันควรสงสัย เป็นต้น</w:t>
      </w:r>
    </w:p>
    <w:p w14:paraId="1893DAE1" w14:textId="77777777" w:rsidR="003C1D5D" w:rsidRPr="004529C7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4529C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529C7">
        <w:rPr>
          <w:rFonts w:ascii="TH SarabunPSK" w:hAnsi="TH SarabunPSK" w:cs="TH SarabunPSK"/>
          <w:spacing w:val="-4"/>
          <w:sz w:val="32"/>
          <w:szCs w:val="32"/>
          <w:cs/>
        </w:rPr>
        <w:t>ข้อมูลผลการวิเคราะห์การทำธุรกรรมหรือกิจกรรมที่มีเหตุอันควรสงสัยว่าเกี่ยวข้องหรืออาจเกี่ยวข้อง</w:t>
      </w:r>
      <w:r w:rsidRPr="004529C7">
        <w:rPr>
          <w:rFonts w:ascii="TH SarabunPSK" w:hAnsi="TH SarabunPSK" w:cs="TH SarabunPSK"/>
          <w:sz w:val="32"/>
          <w:szCs w:val="32"/>
          <w:cs/>
        </w:rPr>
        <w:t>กับความผิดมูลฐานการฟอกเงิน หรือการสนับสนุนทางการเงินแก่การก่อการร้ายหรือการแพร่ขยายอาวุธที่มี</w:t>
      </w:r>
      <w:r w:rsidRPr="004529C7">
        <w:rPr>
          <w:rFonts w:ascii="TH SarabunPSK" w:hAnsi="TH SarabunPSK" w:cs="TH SarabunPSK"/>
          <w:spacing w:val="4"/>
          <w:sz w:val="32"/>
          <w:szCs w:val="32"/>
          <w:cs/>
        </w:rPr>
        <w:lastRenderedPageBreak/>
        <w:t>อานุภาพทำลายล้างสูง ทั้งนี้ สามารถร่วมใช้ข้อมูลผลวิเคราะห์ธุรกรรมที่ผิดปกติที่เป็นข้อมูล</w:t>
      </w:r>
      <w:r w:rsidRPr="004529C7">
        <w:rPr>
          <w:rFonts w:ascii="TH SarabunPSK" w:hAnsi="TH SarabunPSK" w:cs="TH SarabunPSK" w:hint="cs"/>
          <w:spacing w:val="4"/>
          <w:sz w:val="32"/>
          <w:szCs w:val="32"/>
          <w:cs/>
        </w:rPr>
        <w:t>ของบริษัทฯ</w:t>
      </w:r>
      <w:r w:rsidRPr="004529C7">
        <w:rPr>
          <w:rFonts w:ascii="TH SarabunPSK" w:hAnsi="TH SarabunPSK" w:cs="TH SarabunPSK"/>
          <w:spacing w:val="4"/>
          <w:sz w:val="32"/>
          <w:szCs w:val="32"/>
          <w:cs/>
        </w:rPr>
        <w:t xml:space="preserve"> ได้</w:t>
      </w:r>
      <w:r w:rsidRPr="004529C7">
        <w:rPr>
          <w:rFonts w:ascii="TH SarabunPSK" w:hAnsi="TH SarabunPSK" w:cs="TH SarabunPSK"/>
          <w:sz w:val="32"/>
          <w:szCs w:val="32"/>
          <w:cs/>
        </w:rPr>
        <w:t xml:space="preserve"> แต่ไม่สามารถเปิดเผยรายงานธุรกรรมตามแบบฟอร์มที่ได้รายงานไปยังสำนักงาน ปปง. ได้</w:t>
      </w:r>
    </w:p>
    <w:p w14:paraId="7B409C76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4529C7">
        <w:rPr>
          <w:rFonts w:ascii="TH SarabunPSK" w:hAnsi="TH SarabunPSK" w:cs="TH SarabunPSK"/>
          <w:sz w:val="32"/>
          <w:szCs w:val="32"/>
          <w:cs/>
        </w:rPr>
        <w:t>) ข้อมูลอื่นเพื่อประโยชน์ในการดำเนินการตามนโยบายด้านการป้องกันและปราบปรามการฟอกเงิน</w:t>
      </w:r>
      <w:r w:rsidRPr="004529C7">
        <w:rPr>
          <w:rFonts w:ascii="TH SarabunPSK" w:hAnsi="TH SarabunPSK" w:cs="TH SarabunPSK"/>
          <w:spacing w:val="-8"/>
          <w:sz w:val="32"/>
          <w:szCs w:val="32"/>
          <w:cs/>
        </w:rPr>
        <w:t>และการสนับสนุนทางการเงินแก่การก่อการร้ายและการแพร่ขยายอาวุธที่มีอานุภาพทำลายล้างสูง โดยอาจกำหนดให้</w:t>
      </w:r>
      <w:r w:rsidRPr="004529C7">
        <w:rPr>
          <w:rFonts w:ascii="TH SarabunPSK" w:hAnsi="TH SarabunPSK" w:cs="TH SarabunPSK"/>
          <w:sz w:val="32"/>
          <w:szCs w:val="32"/>
          <w:cs/>
        </w:rPr>
        <w:t>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หลักฐานการที่ยืนยันได้ว่าลูกค้ามีตัวตนและ</w:t>
      </w:r>
      <w:r w:rsidRPr="009D33B2">
        <w:rPr>
          <w:rFonts w:ascii="TH SarabunPSK" w:hAnsi="TH SarabunPSK" w:cs="TH SarabunPSK"/>
          <w:spacing w:val="-8"/>
          <w:sz w:val="32"/>
          <w:szCs w:val="32"/>
          <w:cs/>
        </w:rPr>
        <w:t>ที่อยู่จริง หลักฐานที่ใช้ในการแสดงตนและระบุตัวตน สินทรัพย์ทางการเงิน บันทึกภาษี การถือครองอสังหาริมทรัพย์</w:t>
      </w:r>
      <w:r w:rsidRPr="004529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33B2">
        <w:rPr>
          <w:rFonts w:ascii="TH SarabunPSK" w:hAnsi="TH SarabunPSK" w:cs="TH SarabunPSK"/>
          <w:spacing w:val="-4"/>
          <w:sz w:val="32"/>
          <w:szCs w:val="32"/>
          <w:cs/>
        </w:rPr>
        <w:t>ข้อมูลแหล่งที่มาของเงินทุนและความมั่งคั่ง กิจกรรมทางเศรษฐกิจ/วิชาชีพ ข้อมูลที่เกี่ยวข้องจากเอกสารที่รวบรวม</w:t>
      </w:r>
      <w:r w:rsidRPr="004529C7">
        <w:rPr>
          <w:rFonts w:ascii="TH SarabunPSK" w:hAnsi="TH SarabunPSK" w:cs="TH SarabunPSK"/>
          <w:sz w:val="32"/>
          <w:szCs w:val="32"/>
          <w:cs/>
        </w:rPr>
        <w:t>จากการทบทวนข้อมูลของลูกค้า ข้อมูลการถูกดำเนินคดีที่เกี่ยวข้องกับความผิดมูลฐาน เป็นต้น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29C7">
        <w:rPr>
          <w:rFonts w:ascii="TH SarabunPSK" w:hAnsi="TH SarabunPSK" w:cs="TH SarabunPSK"/>
          <w:sz w:val="32"/>
          <w:szCs w:val="32"/>
          <w:cs/>
        </w:rPr>
        <w:t>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</w:p>
    <w:p w14:paraId="78BF59F1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EA7526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9D23B9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703FC7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4BB1BF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EEE146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45220E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385505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2263CE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5B9826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E8BA21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95309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33724F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B52C12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68938B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F10FA3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F1DFBE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215BB6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C806DE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BC63DF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5017BD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B6A34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161DBE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7FB520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5461D1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9C75A" w14:textId="77777777" w:rsidR="003C1D5D" w:rsidRPr="00080DB4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นโยบายและแนว</w:t>
      </w:r>
      <w:r w:rsidRPr="00080DB4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</w:t>
      </w:r>
      <w:r w:rsidRPr="00080DB4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</w:t>
      </w:r>
    </w:p>
    <w:p w14:paraId="76E1ADF8" w14:textId="77777777" w:rsidR="003C1D5D" w:rsidRPr="00E878B8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080DB4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080DB4">
        <w:rPr>
          <w:rFonts w:ascii="TH SarabunPSK" w:hAnsi="TH SarabunPSK" w:cs="TH SarabunPSK"/>
          <w:b/>
          <w:bCs/>
          <w:sz w:val="32"/>
          <w:szCs w:val="32"/>
          <w:cs/>
        </w:rPr>
        <w:t>แพร่ขยายอาวุธที่มีอานุภาพทำลายล้างสูง</w:t>
      </w:r>
    </w:p>
    <w:p w14:paraId="4ADC00F9" w14:textId="77777777" w:rsidR="003C1D5D" w:rsidRPr="007C5AC9" w:rsidRDefault="003C1D5D" w:rsidP="003C1D5D">
      <w:pPr>
        <w:spacing w:before="24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C5AC9">
        <w:rPr>
          <w:rFonts w:ascii="TH SarabunPSK" w:hAnsi="TH SarabunPSK" w:cs="TH SarabunPSK"/>
          <w:spacing w:val="-6"/>
          <w:sz w:val="32"/>
          <w:szCs w:val="32"/>
          <w:cs/>
        </w:rPr>
        <w:t>บริษัทฯ กำหนดแนวทางปฏิบัติเกี่ยวกับการป้องกันมิให้มีการสนับสนุนทางการเงินแก่การก่อการร้าย</w:t>
      </w:r>
      <w:r w:rsidRPr="007C5AC9">
        <w:rPr>
          <w:rFonts w:ascii="TH SarabunPSK" w:hAnsi="TH SarabunPSK" w:cs="TH SarabunPSK"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7C5AC9">
        <w:rPr>
          <w:rFonts w:ascii="TH SarabunPSK" w:hAnsi="TH SarabunPSK" w:cs="TH SarabunPSK"/>
          <w:sz w:val="32"/>
          <w:szCs w:val="32"/>
          <w:cs/>
        </w:rPr>
        <w:t>เป็นเรื่องที่มีความสำคัญ</w:t>
      </w:r>
      <w:r>
        <w:rPr>
          <w:rFonts w:ascii="TH SarabunPSK" w:hAnsi="TH SarabunPSK" w:cs="TH SarabunPSK" w:hint="cs"/>
          <w:sz w:val="32"/>
          <w:szCs w:val="32"/>
          <w:cs/>
        </w:rPr>
        <w:t>ในระดับสูงสุด</w:t>
      </w:r>
      <w:r w:rsidRPr="007C5AC9">
        <w:rPr>
          <w:rFonts w:ascii="TH SarabunPSK" w:hAnsi="TH SarabunPSK" w:cs="TH SarabunPSK"/>
          <w:sz w:val="32"/>
          <w:szCs w:val="32"/>
          <w:cs/>
        </w:rPr>
        <w:t>และต้องได้รับการปฏิบัติอย่างเคร่งครัด โดยมีสาระสำคัญ ดังนี้</w:t>
      </w:r>
    </w:p>
    <w:p w14:paraId="751E304A" w14:textId="77777777" w:rsidR="003C1D5D" w:rsidRPr="007C5AC9" w:rsidRDefault="003C1D5D" w:rsidP="003C1D5D">
      <w:pPr>
        <w:pStyle w:val="BodyText"/>
        <w:tabs>
          <w:tab w:val="left" w:pos="171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C5AC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C5AC9">
        <w:rPr>
          <w:rFonts w:ascii="TH SarabunPSK" w:hAnsi="TH SarabunPSK" w:cs="TH SarabunPSK"/>
          <w:b/>
          <w:bCs/>
          <w:sz w:val="32"/>
          <w:szCs w:val="32"/>
          <w:cs/>
        </w:rPr>
        <w:t>กรณีลูกค้าหรือผู้ที่ทำธุรกรรมเป็นครั้งคราว</w:t>
      </w:r>
    </w:p>
    <w:p w14:paraId="222F6CF0" w14:textId="77777777" w:rsidR="003C1D5D" w:rsidRPr="007C5AC9" w:rsidRDefault="003C1D5D" w:rsidP="003C1D5D">
      <w:pPr>
        <w:pStyle w:val="BodyText"/>
        <w:tabs>
          <w:tab w:val="left" w:pos="126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C5AC9">
        <w:rPr>
          <w:rFonts w:ascii="TH SarabunPSK" w:hAnsi="TH SarabunPSK" w:cs="TH SarabunPSK"/>
          <w:sz w:val="32"/>
          <w:szCs w:val="32"/>
        </w:rPr>
        <w:tab/>
        <w:t>1.1</w:t>
      </w:r>
      <w:r w:rsidRPr="007C5AC9">
        <w:rPr>
          <w:rFonts w:ascii="TH SarabunPSK" w:hAnsi="TH SarabunPSK" w:cs="TH SarabunPSK"/>
          <w:sz w:val="32"/>
          <w:szCs w:val="32"/>
          <w:cs/>
        </w:rPr>
        <w:t xml:space="preserve"> มาตรการเกี่ยวกับขั้นตอนในการอนุมัติ</w:t>
      </w:r>
      <w:r w:rsidRPr="007C5AC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7C5AC9">
        <w:rPr>
          <w:rFonts w:ascii="TH SarabunPSK" w:hAnsi="TH SarabunPSK" w:cs="TH SarabunPSK"/>
          <w:sz w:val="32"/>
          <w:szCs w:val="32"/>
          <w:cs/>
        </w:rPr>
        <w:t>ปฏิเสธไม่</w:t>
      </w:r>
      <w:r w:rsidRPr="007C5AC9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7C5AC9">
        <w:rPr>
          <w:rFonts w:ascii="TH SarabunPSK" w:hAnsi="TH SarabunPSK" w:cs="TH SarabunPSK"/>
          <w:sz w:val="32"/>
          <w:szCs w:val="32"/>
          <w:cs/>
        </w:rPr>
        <w:t>ทำธุรกรรม</w:t>
      </w:r>
      <w:r w:rsidRPr="007C5AC9"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7C5AC9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7C5AC9">
        <w:rPr>
          <w:rFonts w:ascii="TH SarabunPSK" w:hAnsi="TH SarabunPSK" w:cs="TH SarabunPSK"/>
          <w:sz w:val="32"/>
          <w:szCs w:val="32"/>
          <w:cs/>
        </w:rPr>
        <w:t xml:space="preserve"> (รายละเอียดตาม</w:t>
      </w:r>
      <w:r w:rsidRPr="00525550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แนวปฏิบัติในการรับลูกค้า</w:t>
      </w:r>
      <w:r w:rsidRPr="007C5AC9">
        <w:rPr>
          <w:rFonts w:ascii="TH SarabunPSK" w:hAnsi="TH SarabunPSK" w:cs="TH SarabunPSK"/>
          <w:sz w:val="32"/>
          <w:szCs w:val="32"/>
          <w:cs/>
        </w:rPr>
        <w:t>)</w:t>
      </w:r>
    </w:p>
    <w:p w14:paraId="1072F5F4" w14:textId="77777777" w:rsidR="003C1D5D" w:rsidRDefault="003C1D5D" w:rsidP="003C1D5D">
      <w:pPr>
        <w:pStyle w:val="BodyText"/>
        <w:tabs>
          <w:tab w:val="left" w:pos="126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C5AC9">
        <w:rPr>
          <w:rFonts w:ascii="TH SarabunPSK" w:hAnsi="TH SarabunPSK" w:cs="TH SarabunPSK"/>
          <w:sz w:val="32"/>
          <w:szCs w:val="32"/>
        </w:rPr>
        <w:tab/>
        <w:t xml:space="preserve">1.2 </w:t>
      </w:r>
      <w:r w:rsidRPr="00CC279D">
        <w:rPr>
          <w:rFonts w:ascii="TH SarabunPSK" w:hAnsi="TH SarabunPSK" w:cs="TH SarabunPSK"/>
          <w:spacing w:val="4"/>
          <w:sz w:val="32"/>
          <w:szCs w:val="32"/>
          <w:cs/>
        </w:rPr>
        <w:t>มาตรการเกี่ยวกับการดำเนินการให้ข้อมูลรายชื่อบุคคลที่ถูกกำหนดเป็นปัจจุบันอยู่เสมอ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และกำหนดมาตรการเกี่ยวกับการใช้ข้อมูลดังกล่าวเพื่อตรวจสอบ</w:t>
      </w:r>
      <w:r w:rsidRPr="00CC279D">
        <w:rPr>
          <w:rFonts w:ascii="TH SarabunPSK" w:hAnsi="TH SarabunPSK" w:cs="TH SarabunPSK"/>
          <w:sz w:val="32"/>
          <w:szCs w:val="32"/>
          <w:cs/>
        </w:rPr>
        <w:t>ลูกค้าหรือผู้ที่ทำธุรกรรมเป็นครั้งคราว</w:t>
      </w:r>
      <w:r>
        <w:rPr>
          <w:rFonts w:ascii="TH SarabunPSK" w:hAnsi="TH SarabunPSK" w:cs="TH SarabunPSK" w:hint="cs"/>
          <w:sz w:val="32"/>
          <w:szCs w:val="32"/>
          <w:cs/>
        </w:rPr>
        <w:t>ทั้งหมดอย่างสม่ำเสมอจนกว่าจะยุติความสัมพันธ์กับลูกค้า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523F0D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77A5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บริษัทฯ </w:t>
      </w:r>
      <w:r w:rsidRPr="003C77A5">
        <w:rPr>
          <w:rFonts w:ascii="TH SarabunPSK" w:hAnsi="TH SarabunPSK" w:cs="TH SarabunPSK" w:hint="cs"/>
          <w:sz w:val="32"/>
          <w:szCs w:val="32"/>
          <w:highlight w:val="yellow"/>
          <w:cs/>
        </w:rPr>
        <w:t>ใช้ฐานข้อมูลในการ</w:t>
      </w:r>
      <w:r w:rsidRPr="003C77A5">
        <w:rPr>
          <w:rFonts w:ascii="TH SarabunPSK" w:hAnsi="TH SarabunPSK" w:cs="TH SarabunPSK"/>
          <w:sz w:val="32"/>
          <w:szCs w:val="32"/>
          <w:highlight w:val="yellow"/>
          <w:cs/>
        </w:rPr>
        <w:t>ตรวจสอบรายชื่อบุคคลที่ถูกกำหนด</w:t>
      </w:r>
      <w:r w:rsidRPr="003C77A5">
        <w:rPr>
          <w:rFonts w:ascii="TH SarabunPSK" w:hAnsi="TH SarabunPSK" w:cs="TH SarabunPSK" w:hint="cs"/>
          <w:sz w:val="32"/>
          <w:szCs w:val="32"/>
          <w:highlight w:val="yellow"/>
          <w:cs/>
        </w:rPr>
        <w:t>จาก</w:t>
      </w:r>
      <w:r w:rsidRPr="003C77A5">
        <w:rPr>
          <w:rFonts w:ascii="TH SarabunPSK" w:hAnsi="TH SarabunPSK" w:cs="TH SarabunPSK"/>
          <w:sz w:val="32"/>
          <w:szCs w:val="32"/>
          <w:highlight w:val="yellow"/>
          <w:cs/>
        </w:rPr>
        <w:t>ระบบตรวจสอบรายชื่อ</w:t>
      </w:r>
      <w:r w:rsidRPr="003C77A5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บุคคลที่มีความเสี่ยงสูงด้านการฟอกเงินและรายชื่อบุคคลที่ถูกกำหนด (</w:t>
      </w:r>
      <w:r w:rsidRPr="003C77A5">
        <w:rPr>
          <w:rFonts w:ascii="TH SarabunPSK" w:hAnsi="TH SarabunPSK" w:cs="TH SarabunPSK"/>
          <w:spacing w:val="-6"/>
          <w:sz w:val="32"/>
          <w:szCs w:val="32"/>
          <w:highlight w:val="yellow"/>
        </w:rPr>
        <w:t>AMLO Person Screening System: APS)</w:t>
      </w:r>
      <w:r w:rsidRPr="003C77A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ซึ่งเป็นระบบที่มีการ</w:t>
      </w:r>
      <w:r w:rsidRPr="003C77A5">
        <w:rPr>
          <w:rFonts w:ascii="TH SarabunPSK" w:hAnsi="TH SarabunPSK" w:cs="TH SarabunPSK"/>
          <w:sz w:val="32"/>
          <w:szCs w:val="32"/>
          <w:highlight w:val="yellow"/>
          <w:cs/>
        </w:rPr>
        <w:t>ปรับปรุงข้อมูลให้เป็นปัจจุบันอยู่เสมอ</w:t>
      </w:r>
    </w:p>
    <w:p w14:paraId="5F498C0B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5090B">
        <w:rPr>
          <w:rFonts w:ascii="TH SarabunPSK" w:hAnsi="TH SarabunPSK" w:cs="TH SarabunPSK"/>
          <w:sz w:val="32"/>
          <w:szCs w:val="32"/>
        </w:rPr>
        <w:t xml:space="preserve">1.3 </w:t>
      </w:r>
      <w:r w:rsidRPr="0075090B">
        <w:rPr>
          <w:rFonts w:ascii="TH SarabunPSK" w:hAnsi="TH SarabunPSK" w:cs="TH SarabunPSK"/>
          <w:sz w:val="32"/>
          <w:szCs w:val="32"/>
          <w:cs/>
        </w:rPr>
        <w:t>มาตรการระงับการดำเนินการกับทรัพย์สิน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กรณีครอบครองทรัพย์สินของบุคคลที่ถูกกำหนด ให้ดำเนินการดังต่อไปนี้โดยไม่ชักช้า</w:t>
      </w:r>
    </w:p>
    <w:p w14:paraId="238E7649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5090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5090B">
        <w:rPr>
          <w:rFonts w:ascii="TH SarabunPSK" w:hAnsi="TH SarabunPSK" w:cs="TH SarabunPSK"/>
          <w:spacing w:val="-2"/>
          <w:sz w:val="32"/>
          <w:szCs w:val="32"/>
          <w:cs/>
        </w:rPr>
        <w:t>ระงับการดำเนินการกับทรัพย์สินของบุคคลที่ถูกกำหนด รวมทั้งของผู้กระทำการแทน หรือ</w:t>
      </w:r>
      <w:r w:rsidRPr="0075090B">
        <w:rPr>
          <w:rFonts w:ascii="TH SarabunPSK" w:hAnsi="TH SarabunPSK" w:cs="TH SarabunPSK"/>
          <w:sz w:val="32"/>
          <w:szCs w:val="32"/>
          <w:cs/>
        </w:rPr>
        <w:t>ตามคำสั่งของผู้นั้น หรือของกิจการภายใต้การครอบครองหรือการควบคุมของผู้นั้น</w:t>
      </w:r>
    </w:p>
    <w:p w14:paraId="2B5CA4C3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5090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5090B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แจ้งข้อมูลเกี่ยวกับทรัพย์สินที่ถูกระงับการดำเนินการตามแบบ ปกร</w:t>
      </w:r>
      <w:r w:rsidRPr="0075090B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Pr="0075090B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75090B">
        <w:rPr>
          <w:rFonts w:ascii="TH SarabunPSK" w:eastAsia="Arial Unicode MS" w:hAnsi="TH SarabunPSK" w:cs="TH SarabunPSK"/>
          <w:spacing w:val="-4"/>
          <w:sz w:val="32"/>
          <w:szCs w:val="32"/>
        </w:rPr>
        <w:t>03</w:t>
      </w:r>
      <w:r w:rsidRPr="0075090B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ให้สำนักงาน</w:t>
      </w:r>
      <w:r w:rsidRPr="0075090B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75090B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ปปง.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75090B">
        <w:rPr>
          <w:rFonts w:ascii="TH SarabunPSK" w:eastAsia="Arial Unicode MS" w:hAnsi="TH SarabunPSK" w:cs="TH SarabunPSK"/>
          <w:sz w:val="32"/>
          <w:szCs w:val="32"/>
          <w:cs/>
        </w:rPr>
        <w:t>ทราบ</w:t>
      </w:r>
      <w:r>
        <w:rPr>
          <w:rFonts w:ascii="TH SarabunPSK" w:eastAsia="Arial Unicode MS" w:hAnsi="TH SarabunPSK" w:cs="TH SarabunPSK"/>
          <w:sz w:val="32"/>
          <w:szCs w:val="32"/>
          <w:cs/>
        </w:rPr>
        <w:t xml:space="preserve">ภายใน </w:t>
      </w:r>
      <w:r>
        <w:rPr>
          <w:rFonts w:ascii="TH SarabunPSK" w:eastAsia="Arial Unicode MS" w:hAnsi="TH SarabunPSK" w:cs="TH SarabunPSK"/>
          <w:sz w:val="32"/>
          <w:szCs w:val="32"/>
        </w:rPr>
        <w:t>10</w:t>
      </w:r>
      <w:r w:rsidRPr="0075090B">
        <w:rPr>
          <w:rFonts w:ascii="TH SarabunPSK" w:eastAsia="Arial Unicode MS" w:hAnsi="TH SarabunPSK" w:cs="TH SarabunPSK"/>
          <w:sz w:val="32"/>
          <w:szCs w:val="32"/>
          <w:cs/>
        </w:rPr>
        <w:t xml:space="preserve"> วันทำการ นับแต่วันที่ได้ระงับการดำเนินการกับทรัพย์สินนั้น </w:t>
      </w:r>
    </w:p>
    <w:p w14:paraId="1C29A94E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</w:r>
      <w:bookmarkStart w:id="16" w:name="_GoBack"/>
      <w:bookmarkEnd w:id="16"/>
      <w:commentRangeStart w:id="17"/>
      <w:r w:rsidRPr="0075090B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75090B">
        <w:rPr>
          <w:rFonts w:ascii="TH SarabunPSK" w:hAnsi="TH SarabunPSK" w:cs="TH SarabunPSK"/>
          <w:spacing w:val="4"/>
          <w:sz w:val="32"/>
          <w:szCs w:val="32"/>
          <w:cs/>
        </w:rPr>
        <w:t>แจ้งข้อมูลให้สำนักงาน</w:t>
      </w:r>
      <w:r w:rsidRPr="0075090B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ปปง. </w:t>
      </w:r>
      <w:r w:rsidRPr="0075090B">
        <w:rPr>
          <w:rFonts w:ascii="TH SarabunPSK" w:hAnsi="TH SarabunPSK" w:cs="TH SarabunPSK"/>
          <w:spacing w:val="4"/>
          <w:sz w:val="32"/>
          <w:szCs w:val="32"/>
          <w:cs/>
        </w:rPr>
        <w:t>ทราบเกี่ยวกับผู้ที่เป็นหรือเคยเป็นลูกค้า ซึ่งอยู่ในรายชื่อ</w:t>
      </w:r>
      <w:r w:rsidRPr="0075090B">
        <w:rPr>
          <w:rFonts w:ascii="TH SarabunPSK" w:hAnsi="TH SarabunPSK" w:cs="TH SarabunPSK"/>
          <w:sz w:val="32"/>
          <w:szCs w:val="32"/>
          <w:cs/>
        </w:rPr>
        <w:t xml:space="preserve">บุคคลที่ถูกกำหนด หรือผู้ที่มีหรือเคยมีการทำธุรกรรมกับผู้นั้น ภายใน 10 วันทำการนับแต่วันที่ได้พบข้อมูลนั้น </w:t>
      </w:r>
      <w:r w:rsidRPr="00951F06">
        <w:rPr>
          <w:rFonts w:ascii="TH SarabunPSK" w:hAnsi="TH SarabunPSK" w:cs="TH SarabunPSK"/>
          <w:spacing w:val="6"/>
          <w:sz w:val="32"/>
          <w:szCs w:val="32"/>
          <w:cs/>
        </w:rPr>
        <w:t>ด้วยแบบ ปกร.</w:t>
      </w:r>
      <w:r w:rsidRPr="00951F06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951F06">
        <w:rPr>
          <w:rFonts w:ascii="TH SarabunPSK" w:hAnsi="TH SarabunPSK" w:cs="TH SarabunPSK"/>
          <w:spacing w:val="6"/>
          <w:sz w:val="32"/>
          <w:szCs w:val="32"/>
          <w:cs/>
        </w:rPr>
        <w:t xml:space="preserve">04 </w:t>
      </w:r>
      <w:r w:rsidRPr="00951F0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ทั้งนี้ ให้ตรวจสอบย้อนหลังไม่เกิน</w:t>
      </w:r>
      <w:r w:rsidRPr="00951F06">
        <w:rPr>
          <w:rFonts w:ascii="TH SarabunPSK" w:hAnsi="TH SarabunPSK" w:cs="TH SarabunPSK"/>
          <w:b/>
          <w:bCs/>
          <w:spacing w:val="6"/>
          <w:sz w:val="32"/>
          <w:szCs w:val="32"/>
        </w:rPr>
        <w:t xml:space="preserve"> 2</w:t>
      </w:r>
      <w:r w:rsidRPr="00951F06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 xml:space="preserve"> ปีก่อนวันที่มีประกาศหรือมีคำสั่งให้บุคคลใด</w:t>
      </w:r>
      <w:r w:rsidRPr="00CC279D">
        <w:rPr>
          <w:rFonts w:ascii="TH SarabunPSK" w:hAnsi="TH SarabunPSK" w:cs="TH SarabunPSK"/>
          <w:b/>
          <w:bCs/>
          <w:sz w:val="32"/>
          <w:szCs w:val="32"/>
          <w:cs/>
        </w:rPr>
        <w:t>เป็นบุคคลที่ถูกกำหนด</w:t>
      </w:r>
      <w:commentRangeEnd w:id="17"/>
      <w:r w:rsidR="00A30DF2">
        <w:rPr>
          <w:rStyle w:val="CommentReference"/>
          <w:rFonts w:ascii="Calibri" w:eastAsia="Calibri" w:hAnsi="Calibri"/>
          <w:lang w:eastAsia="en-US"/>
        </w:rPr>
        <w:commentReference w:id="17"/>
      </w:r>
      <w:r w:rsidRPr="0075090B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</w:t>
      </w:r>
    </w:p>
    <w:p w14:paraId="0550CE5C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E15A32">
        <w:rPr>
          <w:rFonts w:ascii="TH SarabunPSK" w:hAnsi="TH SarabunPSK" w:cs="TH SarabunPSK"/>
          <w:sz w:val="32"/>
          <w:szCs w:val="32"/>
        </w:rPr>
        <w:t xml:space="preserve">1.4 </w:t>
      </w:r>
      <w:r w:rsidRPr="00E15A32">
        <w:rPr>
          <w:rFonts w:ascii="TH SarabunPSK" w:hAnsi="TH SarabunPSK" w:cs="TH SarabunPSK"/>
          <w:sz w:val="32"/>
          <w:szCs w:val="32"/>
          <w:cs/>
        </w:rPr>
        <w:t>มาตรการในการรายงานธุรกรรมที่มีเหตุอันควรสงสัยต่อสำนักงาน</w:t>
      </w:r>
      <w:r w:rsidRPr="00E15A32">
        <w:rPr>
          <w:rFonts w:ascii="TH SarabunPSK" w:hAnsi="TH SarabunPSK" w:cs="TH SarabunPSK" w:hint="cs"/>
          <w:sz w:val="32"/>
          <w:szCs w:val="32"/>
          <w:cs/>
        </w:rPr>
        <w:t xml:space="preserve"> ปปง.</w:t>
      </w:r>
      <w:r w:rsidRPr="00E15A32">
        <w:rPr>
          <w:rFonts w:ascii="TH SarabunPSK" w:hAnsi="TH SarabunPSK" w:cs="TH SarabunPSK"/>
          <w:sz w:val="32"/>
          <w:szCs w:val="32"/>
          <w:cs/>
        </w:rPr>
        <w:t xml:space="preserve"> ในกรณีที่พบว่าธุรกรรมใดเกี่ยวข้องหรือมีเหตุอันควรเชื่อได้ว่ามีความเกี่ยวข้องกับการสนับสนุนทางการเงินแก่การก่อการร้าย</w:t>
      </w:r>
      <w:r w:rsidRPr="00E15A32">
        <w:rPr>
          <w:rFonts w:ascii="TH SarabunPSK" w:hAnsi="TH SarabunPSK" w:cs="TH SarabunPSK"/>
          <w:spacing w:val="2"/>
          <w:sz w:val="32"/>
          <w:szCs w:val="32"/>
          <w:cs/>
        </w:rPr>
        <w:t>และการแพร่ขยายอาวุธที่มีอานุภาพทำลายล้างสูง หรือเป็นธุรกรรมที่กระทำกับหรือเพื่อประโยชน์ของบุคคล</w:t>
      </w:r>
      <w:r w:rsidRPr="00E15A32">
        <w:rPr>
          <w:rFonts w:ascii="TH SarabunPSK" w:hAnsi="TH SarabunPSK" w:cs="TH SarabunPSK"/>
          <w:sz w:val="32"/>
          <w:szCs w:val="32"/>
          <w:cs/>
        </w:rPr>
        <w:t>ที่ถูกกำหนด (รายละเอียดตาม</w:t>
      </w:r>
      <w:r w:rsidRPr="00525550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</w:t>
      </w:r>
      <w:r w:rsidRPr="00525550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</w:t>
      </w:r>
      <w:r w:rsidRPr="00525550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การรายงานการทำธุรกรรม</w:t>
      </w:r>
      <w:r w:rsidRPr="00E15A32">
        <w:rPr>
          <w:rFonts w:ascii="TH SarabunPSK" w:hAnsi="TH SarabunPSK" w:cs="TH SarabunPSK"/>
          <w:sz w:val="32"/>
          <w:szCs w:val="32"/>
          <w:cs/>
        </w:rPr>
        <w:t>)</w:t>
      </w:r>
    </w:p>
    <w:p w14:paraId="08095BAB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15A32">
        <w:rPr>
          <w:rFonts w:ascii="TH SarabunPSK" w:hAnsi="TH SarabunPSK" w:cs="TH SarabunPSK"/>
          <w:sz w:val="32"/>
          <w:szCs w:val="32"/>
        </w:rPr>
        <w:t xml:space="preserve">1.5 </w:t>
      </w:r>
      <w:r w:rsidRPr="00E15A32">
        <w:rPr>
          <w:rFonts w:ascii="TH SarabunPSK" w:hAnsi="TH SarabunPSK" w:cs="TH SarabunPSK"/>
          <w:sz w:val="32"/>
          <w:szCs w:val="32"/>
          <w:cs/>
        </w:rPr>
        <w:t>มาตรการในการตรวจสอบความเคลื่อนไหวทางการเงินหรือการทำธุรกรรมและข้อมูลต่าง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5A32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E15A32">
        <w:rPr>
          <w:rFonts w:ascii="TH SarabunPSK" w:hAnsi="TH SarabunPSK" w:cs="TH SarabunPSK"/>
          <w:spacing w:val="-6"/>
          <w:sz w:val="32"/>
          <w:szCs w:val="32"/>
          <w:cs/>
        </w:rPr>
        <w:t>ที่เกี่ยวข้องกับการดำเนินความสัมพันธ์ธุรกิจและการทำธุรกรรมของลูกค้า ตลอดระยะเวลาที่ยังดำเนินความสัมพันธ์</w:t>
      </w:r>
      <w:r w:rsidRPr="00E15A32">
        <w:rPr>
          <w:rFonts w:ascii="TH SarabunPSK" w:hAnsi="TH SarabunPSK" w:cs="TH SarabunPSK"/>
          <w:sz w:val="32"/>
          <w:szCs w:val="32"/>
          <w:cs/>
        </w:rPr>
        <w:t>ทางธุรกิจจนกว่าจะยุติความสัมพันธ์ทางธุรกิจหรือไม่ทำธุรกรรมกับลูกค้าดังกล่าว</w:t>
      </w:r>
    </w:p>
    <w:p w14:paraId="6A0E6418" w14:textId="77777777" w:rsidR="003C1D5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</w:p>
    <w:p w14:paraId="4522D6AB" w14:textId="77777777" w:rsidR="003C1D5D" w:rsidRPr="00525550" w:rsidRDefault="003C1D5D" w:rsidP="003C1D5D">
      <w:pPr>
        <w:pStyle w:val="BodyText"/>
        <w:tabs>
          <w:tab w:val="left" w:pos="1260"/>
          <w:tab w:val="left" w:pos="1620"/>
        </w:tabs>
        <w:spacing w:after="0"/>
        <w:jc w:val="thaiDistribute"/>
        <w:rPr>
          <w:rFonts w:ascii="TH SarabunPSK Bold" w:hAnsi="TH SarabunPSK Bold" w:cs="TH SarabunPSK"/>
          <w:sz w:val="32"/>
          <w:szCs w:val="32"/>
        </w:rPr>
      </w:pPr>
      <w:r w:rsidRPr="00525550">
        <w:rPr>
          <w:rFonts w:ascii="TH SarabunPSK Bold" w:hAnsi="TH SarabunPSK Bold" w:cs="TH SarabunPSK"/>
          <w:b/>
          <w:bCs/>
          <w:sz w:val="32"/>
          <w:szCs w:val="32"/>
        </w:rPr>
        <w:lastRenderedPageBreak/>
        <w:t xml:space="preserve">2. </w:t>
      </w:r>
      <w:r w:rsidRPr="00525550">
        <w:rPr>
          <w:rFonts w:ascii="TH SarabunPSK Bold" w:hAnsi="TH SarabunPSK Bold" w:cs="TH SarabunPSK"/>
          <w:b/>
          <w:bCs/>
          <w:sz w:val="32"/>
          <w:szCs w:val="32"/>
          <w:cs/>
        </w:rPr>
        <w:t>กรณี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525550">
        <w:rPr>
          <w:rFonts w:ascii="TH SarabunPSK Bold" w:hAnsi="TH SarabunPSK Bold" w:cs="TH SarabunPSK"/>
          <w:sz w:val="32"/>
          <w:szCs w:val="32"/>
          <w:cs/>
        </w:rPr>
        <w:t xml:space="preserve"> </w:t>
      </w:r>
    </w:p>
    <w:p w14:paraId="649231D0" w14:textId="77777777" w:rsidR="003C1D5D" w:rsidRPr="0074427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4427D">
        <w:rPr>
          <w:rFonts w:ascii="TH SarabunPSK" w:hAnsi="TH SarabunPSK" w:cs="TH SarabunPSK"/>
          <w:spacing w:val="-6"/>
          <w:sz w:val="32"/>
          <w:szCs w:val="32"/>
        </w:rPr>
        <w:tab/>
      </w:r>
      <w:r w:rsidRPr="0074427D">
        <w:rPr>
          <w:rFonts w:ascii="TH SarabunPSK" w:hAnsi="TH SarabunPSK" w:cs="TH SarabunPSK"/>
          <w:spacing w:val="4"/>
          <w:sz w:val="32"/>
          <w:szCs w:val="32"/>
          <w:cs/>
        </w:rPr>
        <w:t>บริษัทฯ กำหนดนโยบายในการประเมินความเสี่ยงหรือแนวทางปฏิบัติในการตรวจสอบลูกค้า</w:t>
      </w:r>
      <w:r w:rsidRPr="0074427D">
        <w:rPr>
          <w:rFonts w:ascii="TH SarabunPSK" w:hAnsi="TH SarabunPSK" w:cs="TH SarabunPSK"/>
          <w:spacing w:val="-4"/>
          <w:sz w:val="32"/>
          <w:szCs w:val="32"/>
          <w:cs/>
        </w:rPr>
        <w:t>หรือลูกค้าที่มีสัญชาติ ภูมิลำเนา หรือที่อยู่ปัจจุบันในพื้นที่หรือประเทศที่มีความเสี่ยงด้านการสนับสนุนทางการเงิน</w:t>
      </w:r>
      <w:r w:rsidRPr="0074427D">
        <w:rPr>
          <w:rFonts w:ascii="TH SarabunPSK" w:hAnsi="TH SarabunPSK" w:cs="TH SarabunPSK"/>
          <w:spacing w:val="2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แก่การก่อการร้ายและการแพร่ขยายอาวุธที่มีอานุภาพทำลายล้างสูงและกำหนดมาตรการบรรเทาความเสี่ยง</w:t>
      </w:r>
      <w:r w:rsidRPr="0074427D">
        <w:rPr>
          <w:rFonts w:ascii="TH SarabunPSK" w:hAnsi="TH SarabunPSK" w:cs="TH SarabunPSK"/>
          <w:spacing w:val="4"/>
          <w:sz w:val="32"/>
          <w:szCs w:val="32"/>
          <w:cs/>
        </w:rPr>
        <w:t>ที่อาจเกิดขึ้นจากการสร้างความสัมพันธ์ทางธุรกิจหรือทำธุรกรรมกับลูกค้าหรือลูกค้าดังกล่าวอย่างเคร่งครัด</w:t>
      </w:r>
      <w:r w:rsidRPr="007442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4427D">
        <w:rPr>
          <w:rFonts w:ascii="TH SarabunPSK" w:hAnsi="TH SarabunPSK" w:cs="TH SarabunPSK"/>
          <w:sz w:val="32"/>
          <w:szCs w:val="32"/>
        </w:rPr>
        <w:t>(</w:t>
      </w:r>
      <w:r w:rsidRPr="0074427D">
        <w:rPr>
          <w:rFonts w:ascii="TH SarabunPSK" w:hAnsi="TH SarabunPSK" w:cs="TH SarabunPSK"/>
          <w:sz w:val="32"/>
          <w:szCs w:val="32"/>
          <w:cs/>
        </w:rPr>
        <w:t>รายละเอียดตาม</w:t>
      </w:r>
      <w:r w:rsidRPr="00525550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สำหรับลูกค้า</w:t>
      </w:r>
      <w:r w:rsidRPr="0074427D">
        <w:rPr>
          <w:rFonts w:ascii="TH SarabunPSK" w:eastAsia="Arial Unicode MS" w:hAnsi="TH SarabunPSK" w:cs="TH SarabunPSK"/>
          <w:sz w:val="32"/>
          <w:szCs w:val="32"/>
        </w:rPr>
        <w:t>)</w:t>
      </w:r>
    </w:p>
    <w:p w14:paraId="578DF4A5" w14:textId="77777777" w:rsidR="003C1D5D" w:rsidRPr="0074427D" w:rsidRDefault="003C1D5D" w:rsidP="003C1D5D">
      <w:pPr>
        <w:pStyle w:val="BodyText"/>
        <w:tabs>
          <w:tab w:val="left" w:pos="1260"/>
          <w:tab w:val="left" w:pos="1620"/>
        </w:tabs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427D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4427D">
        <w:rPr>
          <w:rFonts w:ascii="TH SarabunPSK" w:hAnsi="TH SarabunPSK" w:cs="TH SarabunPSK"/>
          <w:b/>
          <w:bCs/>
          <w:sz w:val="32"/>
          <w:szCs w:val="32"/>
          <w:cs/>
        </w:rPr>
        <w:t>กรณีผลิตภัณฑ์หรือบริการต่างๆ</w:t>
      </w:r>
      <w:r w:rsidRPr="0074427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4427D">
        <w:rPr>
          <w:rFonts w:ascii="TH SarabunPSK" w:hAnsi="TH SarabunPSK" w:cs="TH SarabunPSK" w:hint="cs"/>
          <w:b/>
          <w:bCs/>
          <w:sz w:val="32"/>
          <w:szCs w:val="32"/>
          <w:cs/>
        </w:rPr>
        <w:t>ของบริษัทฯ</w:t>
      </w:r>
      <w:r w:rsidRPr="007442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BEF2FFC" w14:textId="77777777" w:rsidR="003C1D5D" w:rsidRPr="0074427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FF0000"/>
          <w:spacing w:val="2"/>
          <w:sz w:val="32"/>
          <w:szCs w:val="32"/>
        </w:rPr>
        <w:tab/>
      </w:r>
      <w:r w:rsidRPr="0074427D">
        <w:rPr>
          <w:rFonts w:ascii="TH SarabunPSK" w:hAnsi="TH SarabunPSK" w:cs="TH SarabunPSK"/>
          <w:sz w:val="32"/>
          <w:szCs w:val="32"/>
          <w:cs/>
        </w:rPr>
        <w:t>บริษัทฯ กำหนดนโยบายในการประเมินความเสี่ยงหรือแนวทางปฏิบัติ เพื่อให้มั่นใจว่าผลิตภัณฑ์</w:t>
      </w:r>
      <w:r w:rsidRPr="0074427D">
        <w:rPr>
          <w:rFonts w:ascii="TH SarabunPSK" w:hAnsi="TH SarabunPSK" w:cs="TH SarabunPSK"/>
          <w:spacing w:val="-2"/>
          <w:sz w:val="32"/>
          <w:szCs w:val="32"/>
          <w:cs/>
        </w:rPr>
        <w:t>หรือบริการที่มีอยู่ในปัจจุบัน</w:t>
      </w:r>
      <w:r w:rsidRPr="0074427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74427D">
        <w:rPr>
          <w:rFonts w:ascii="TH SarabunPSK" w:hAnsi="TH SarabunPSK" w:cs="TH SarabunPSK"/>
          <w:spacing w:val="-2"/>
          <w:sz w:val="32"/>
          <w:szCs w:val="32"/>
          <w:cs/>
        </w:rPr>
        <w:t>และที่จะได้จัดทำหรือพัฒนาขึ้นใหม่หรือให้บริการในอนาคตจะไม่ถูกใช้เป็นช่องทาง</w:t>
      </w:r>
      <w:r w:rsidRPr="0074427D">
        <w:rPr>
          <w:rFonts w:ascii="TH SarabunPSK" w:hAnsi="TH SarabunPSK" w:cs="TH SarabunPSK"/>
          <w:sz w:val="32"/>
          <w:szCs w:val="32"/>
          <w:cs/>
        </w:rPr>
        <w:t>ในการสนับสนุนทางการเงินแก่การก่อการร้ายและการแพร่ขยายอาวุธที่มีอานุภาพทำลายล้างสูงและหากเกิด</w:t>
      </w:r>
      <w:r w:rsidRPr="0074427D">
        <w:rPr>
          <w:rFonts w:ascii="TH SarabunPSK" w:hAnsi="TH SarabunPSK" w:cs="TH SarabunPSK"/>
          <w:spacing w:val="-2"/>
          <w:sz w:val="32"/>
          <w:szCs w:val="32"/>
          <w:cs/>
        </w:rPr>
        <w:t>กรณีดังกล่าวขึ้นต้องกำหนดมาตรการที่จะทำให้ตรวจพบได้อย่างรวดเร็วและกำหนดมาตรการในการดำเนินการ</w:t>
      </w:r>
      <w:r w:rsidRPr="0074427D">
        <w:rPr>
          <w:rFonts w:ascii="TH SarabunPSK" w:hAnsi="TH SarabunPSK" w:cs="TH SarabunPSK"/>
          <w:sz w:val="32"/>
          <w:szCs w:val="32"/>
          <w:cs/>
        </w:rPr>
        <w:t>เพื่อบรรเทาความเสียหายให้ได้มากที่สุด</w:t>
      </w:r>
      <w:r w:rsidRPr="007442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427D">
        <w:rPr>
          <w:rFonts w:ascii="TH SarabunPSK" w:hAnsi="TH SarabunPSK" w:cs="TH SarabunPSK"/>
          <w:sz w:val="32"/>
          <w:szCs w:val="32"/>
        </w:rPr>
        <w:t>(</w:t>
      </w:r>
      <w:r w:rsidRPr="0074427D">
        <w:rPr>
          <w:rFonts w:ascii="TH SarabunPSK" w:hAnsi="TH SarabunPSK" w:cs="TH SarabunPSK"/>
          <w:sz w:val="32"/>
          <w:szCs w:val="32"/>
          <w:cs/>
        </w:rPr>
        <w:t>รายละเอียดตาม</w:t>
      </w:r>
      <w:r w:rsidRPr="00525550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แนวปฏิบัติเกี่ยวกับการประเมินความเสี่ยงสำหรับผลิตภัณฑ์ บริการ และช่องทางบริการ</w:t>
      </w:r>
      <w:r w:rsidRPr="0074427D">
        <w:rPr>
          <w:rFonts w:ascii="TH SarabunPSK" w:eastAsia="Arial Unicode MS" w:hAnsi="TH SarabunPSK" w:cs="TH SarabunPSK"/>
          <w:sz w:val="32"/>
          <w:szCs w:val="32"/>
        </w:rPr>
        <w:t>)</w:t>
      </w:r>
    </w:p>
    <w:p w14:paraId="2210D2C8" w14:textId="77777777" w:rsidR="003C1D5D" w:rsidRPr="0074427D" w:rsidRDefault="003C1D5D" w:rsidP="003C1D5D">
      <w:pPr>
        <w:pStyle w:val="BodyText"/>
        <w:tabs>
          <w:tab w:val="left" w:pos="1260"/>
          <w:tab w:val="left" w:pos="1620"/>
        </w:tabs>
        <w:spacing w:before="240" w:after="0"/>
        <w:rPr>
          <w:rFonts w:ascii="TH SarabunPSK" w:hAnsi="TH SarabunPSK" w:cs="TH SarabunPSK"/>
          <w:color w:val="FF0000"/>
          <w:sz w:val="32"/>
          <w:szCs w:val="32"/>
        </w:rPr>
      </w:pPr>
      <w:r w:rsidRPr="0074427D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4427D">
        <w:rPr>
          <w:rFonts w:ascii="TH SarabunPSK" w:hAnsi="TH SarabunPSK" w:cs="TH SarabunPSK"/>
          <w:b/>
          <w:bCs/>
          <w:sz w:val="32"/>
          <w:szCs w:val="32"/>
          <w:cs/>
        </w:rPr>
        <w:t>กรณีการใช้ระบบเทคโนโลยีสารสนเทศ</w:t>
      </w:r>
      <w:r w:rsidRPr="0074427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7A72FC6C" w14:textId="631F3204" w:rsidR="003C1D5D" w:rsidRPr="0074427D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4427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E303A4">
        <w:rPr>
          <w:rFonts w:ascii="TH SarabunPSK" w:hAnsi="TH SarabunPSK" w:cs="TH SarabunPSK"/>
          <w:sz w:val="32"/>
          <w:szCs w:val="32"/>
          <w:cs/>
        </w:rPr>
        <w:t xml:space="preserve">บริษัทฯ </w:t>
      </w:r>
      <w:r w:rsidRPr="00E303A4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E303A4">
        <w:rPr>
          <w:rFonts w:ascii="TH SarabunPSK" w:hAnsi="TH SarabunPSK" w:cs="TH SarabunPSK"/>
          <w:sz w:val="32"/>
          <w:szCs w:val="32"/>
          <w:cs/>
        </w:rPr>
        <w:t>กำหนดมาตรการบรรเทา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จากการใช้ระบบเทคโนโลยีและสารสนเทศหรืออุปกรณ์ที่เกี่ยวข้องกับการใช้เป็นช่องทางบริการหรือผลิตภัณฑ์ทางการเงินที่มีลักษณะเป็นข้อมูลเกี่ยวกับระบบ</w:t>
      </w:r>
      <w:r w:rsidRPr="00E303A4">
        <w:rPr>
          <w:rFonts w:ascii="TH SarabunPSK" w:hAnsi="TH SarabunPSK" w:cs="TH SarabunPSK"/>
          <w:spacing w:val="-2"/>
          <w:sz w:val="32"/>
          <w:szCs w:val="32"/>
          <w:cs/>
        </w:rPr>
        <w:t>อิเล็กทรอนิกส์ที่ผู้มีหน้าที่รายงานใช้เพื่อเชื่อมโยง ติดต่อ เข้าถึง การสร้างความสัมพันธ์ทางธุรกิจหรือการดำเนิน</w:t>
      </w:r>
      <w:r w:rsidRPr="00C6640D">
        <w:rPr>
          <w:rFonts w:ascii="TH SarabunPSK" w:hAnsi="TH SarabunPSK" w:cs="TH SarabunPSK"/>
          <w:spacing w:val="6"/>
          <w:sz w:val="32"/>
          <w:szCs w:val="32"/>
          <w:cs/>
        </w:rPr>
        <w:t>ความสัมพันธ์ทางธุรกิจกับลูกค้า</w:t>
      </w:r>
      <w:r w:rsidRPr="00C6640D">
        <w:rPr>
          <w:rFonts w:ascii="TH SarabunPSK" w:hAnsi="TH SarabunPSK" w:cs="TH SarabunPSK" w:hint="cs"/>
          <w:color w:val="FF0000"/>
          <w:spacing w:val="6"/>
          <w:sz w:val="32"/>
          <w:szCs w:val="32"/>
          <w:cs/>
        </w:rPr>
        <w:t xml:space="preserve"> </w:t>
      </w:r>
      <w:r w:rsidRPr="003C77A5">
        <w:rPr>
          <w:rFonts w:ascii="TH SarabunPSK" w:hAnsi="TH SarabunPSK" w:cs="TH SarabunPSK" w:hint="cs"/>
          <w:color w:val="FF0000"/>
          <w:spacing w:val="6"/>
          <w:sz w:val="32"/>
          <w:szCs w:val="32"/>
          <w:highlight w:val="yellow"/>
          <w:cs/>
        </w:rPr>
        <w:t>อย่างไรก็ดี ปัจจุบัน บริษัทฯ ยังไม่ได้มีการใช้ระบบ</w:t>
      </w:r>
      <w:r w:rsidRPr="003C77A5">
        <w:rPr>
          <w:rFonts w:ascii="TH SarabunPSK" w:hAnsi="TH SarabunPSK" w:cs="TH SarabunPSK"/>
          <w:color w:val="FF0000"/>
          <w:spacing w:val="6"/>
          <w:sz w:val="32"/>
          <w:szCs w:val="32"/>
          <w:highlight w:val="yellow"/>
          <w:cs/>
        </w:rPr>
        <w:t>เทคโนโลยีสารสนเทศ</w:t>
      </w:r>
      <w:r w:rsidRPr="003C77A5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ในการดำเนินธุรกิจหรือการทำธุรกรรมกับลูกค้า</w:t>
      </w:r>
      <w:r w:rsidR="0051408D" w:rsidRPr="0074427D">
        <w:rPr>
          <w:rFonts w:ascii="TH SarabunPSK" w:hAnsi="TH SarabunPSK" w:cs="TH SarabunPSK"/>
          <w:sz w:val="32"/>
          <w:szCs w:val="32"/>
        </w:rPr>
        <w:t xml:space="preserve"> </w:t>
      </w:r>
    </w:p>
    <w:p w14:paraId="284ABD29" w14:textId="77777777" w:rsidR="003C1D5D" w:rsidRPr="00525550" w:rsidRDefault="003C1D5D" w:rsidP="003C1D5D">
      <w:pPr>
        <w:tabs>
          <w:tab w:val="left" w:pos="2127"/>
        </w:tabs>
        <w:spacing w:before="240" w:after="0" w:line="20" w:lineRule="atLeast"/>
        <w:ind w:firstLine="990"/>
        <w:jc w:val="thaiDistribute"/>
        <w:rPr>
          <w:rFonts w:ascii="TH SarabunPSK Bold" w:hAnsi="TH SarabunPSK Bold" w:cs="TH SarabunPSK"/>
          <w:b/>
          <w:bCs/>
          <w:sz w:val="32"/>
          <w:szCs w:val="32"/>
        </w:rPr>
      </w:pPr>
      <w:r w:rsidRPr="00525550">
        <w:rPr>
          <w:rFonts w:ascii="TH SarabunPSK Bold" w:hAnsi="TH SarabunPSK Bold" w:cs="TH SarabunPSK" w:hint="cs"/>
          <w:b/>
          <w:bCs/>
          <w:spacing w:val="2"/>
          <w:sz w:val="32"/>
          <w:szCs w:val="32"/>
          <w:cs/>
        </w:rPr>
        <w:t xml:space="preserve">ทั้งนี้ </w:t>
      </w:r>
      <w:r w:rsidRPr="00525550">
        <w:rPr>
          <w:rFonts w:ascii="TH SarabunPSK Bold" w:hAnsi="TH SarabunPSK Bold" w:cs="TH SarabunPSK"/>
          <w:b/>
          <w:bCs/>
          <w:spacing w:val="2"/>
          <w:sz w:val="32"/>
          <w:szCs w:val="32"/>
          <w:cs/>
        </w:rPr>
        <w:t>บริษัทฯ กำหนดแผนการพัฒนาและปรับปรุงนโยบายและระเบียบวิธีการต่าง ๆ รวมถึง</w:t>
      </w:r>
      <w:r w:rsidRPr="00525550">
        <w:rPr>
          <w:rFonts w:ascii="TH SarabunPSK Bold" w:hAnsi="TH SarabunPSK Bold" w:cs="TH SarabunPSK"/>
          <w:b/>
          <w:bCs/>
          <w:sz w:val="32"/>
          <w:szCs w:val="32"/>
          <w:cs/>
        </w:rPr>
        <w:t>แนวปฏิบัติ</w:t>
      </w:r>
      <w:r w:rsidRPr="00525550">
        <w:rPr>
          <w:rFonts w:ascii="TH SarabunPSK Bold" w:hAnsi="TH SarabunPSK Bold" w:cs="TH SarabunPSK" w:hint="cs"/>
          <w:b/>
          <w:bCs/>
          <w:sz w:val="32"/>
          <w:szCs w:val="32"/>
          <w:cs/>
        </w:rPr>
        <w:t>ที่เกี่ยวข้อง</w:t>
      </w:r>
      <w:r w:rsidRPr="00525550">
        <w:rPr>
          <w:rFonts w:ascii="TH SarabunPSK Bold" w:hAnsi="TH SarabunPSK Bold" w:cs="TH SarabunPSK"/>
          <w:b/>
          <w:bCs/>
          <w:sz w:val="32"/>
          <w:szCs w:val="32"/>
          <w:cs/>
        </w:rPr>
        <w:t>ให้มีความสอ</w:t>
      </w:r>
      <w:r>
        <w:rPr>
          <w:rFonts w:ascii="TH SarabunPSK Bold" w:hAnsi="TH SarabunPSK Bold" w:cs="TH SarabunPSK"/>
          <w:b/>
          <w:bCs/>
          <w:sz w:val="32"/>
          <w:szCs w:val="32"/>
          <w:cs/>
        </w:rPr>
        <w:t>ดคล้องกับกฎหมายที่บังคับใช้อยู่</w:t>
      </w:r>
      <w:r w:rsidRPr="00525550">
        <w:rPr>
          <w:rFonts w:ascii="TH SarabunPSK Bold" w:hAnsi="TH SarabunPSK Bold" w:cs="TH SarabunPSK"/>
          <w:b/>
          <w:bCs/>
          <w:sz w:val="32"/>
          <w:szCs w:val="32"/>
          <w:cs/>
        </w:rPr>
        <w:t>อย่างน้อยปีละ 1 ครั้ง</w:t>
      </w:r>
      <w:r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</w:t>
      </w:r>
      <w:r w:rsidRPr="00525550">
        <w:rPr>
          <w:rFonts w:ascii="TH SarabunPSK Bold" w:hAnsi="TH SarabunPSK Bold" w:cs="TH SarabunPSK"/>
          <w:b/>
          <w:bCs/>
          <w:sz w:val="32"/>
          <w:szCs w:val="32"/>
          <w:cs/>
        </w:rPr>
        <w:t>หรือดำเนินการทันทีเมื่อกฎหมายมีการเปลี่ยนแปลงอย่างมีนัยสำคัญ</w:t>
      </w:r>
      <w:r>
        <w:rPr>
          <w:rFonts w:ascii="TH SarabunPSK Bold" w:hAnsi="TH SarabunPSK Bold" w:cs="TH SarabunPSK" w:hint="cs"/>
          <w:b/>
          <w:bCs/>
          <w:sz w:val="32"/>
          <w:szCs w:val="32"/>
          <w:cs/>
        </w:rPr>
        <w:t xml:space="preserve"> เพื่อให้นโยบายและแนวปฏิบัติทั้งหมดของบริษัทฯ ได้รับการ</w:t>
      </w:r>
      <w:r w:rsidRPr="00525550">
        <w:rPr>
          <w:rFonts w:ascii="TH SarabunPSK Bold" w:hAnsi="TH SarabunPSK Bold" w:cs="TH SarabunPSK"/>
          <w:b/>
          <w:bCs/>
          <w:sz w:val="32"/>
          <w:szCs w:val="32"/>
          <w:cs/>
        </w:rPr>
        <w:t xml:space="preserve">ทบทวนเป็นระยะและทันสมัยอยู่เสมอ </w:t>
      </w:r>
    </w:p>
    <w:p w14:paraId="5647A689" w14:textId="77777777" w:rsidR="003C1D5D" w:rsidRPr="00F60348" w:rsidRDefault="003C1D5D" w:rsidP="003C1D5D">
      <w:pPr>
        <w:tabs>
          <w:tab w:val="left" w:pos="2127"/>
        </w:tabs>
        <w:spacing w:after="0" w:line="20" w:lineRule="atLeast"/>
        <w:ind w:firstLine="601"/>
        <w:rPr>
          <w:rFonts w:ascii="TH SarabunPSK" w:hAnsi="TH SarabunPSK" w:cs="TH SarabunPSK"/>
          <w:sz w:val="32"/>
          <w:szCs w:val="32"/>
        </w:rPr>
      </w:pPr>
    </w:p>
    <w:p w14:paraId="15CCAB0A" w14:textId="77777777" w:rsidR="003C1D5D" w:rsidRPr="00F60348" w:rsidRDefault="003C1D5D" w:rsidP="003C1D5D">
      <w:pPr>
        <w:tabs>
          <w:tab w:val="left" w:pos="2127"/>
        </w:tabs>
        <w:spacing w:after="0" w:line="20" w:lineRule="atLeast"/>
        <w:ind w:firstLine="601"/>
        <w:rPr>
          <w:rFonts w:ascii="TH SarabunPSK" w:hAnsi="TH SarabunPSK" w:cs="TH SarabunPSK"/>
          <w:sz w:val="32"/>
          <w:szCs w:val="32"/>
        </w:rPr>
      </w:pPr>
    </w:p>
    <w:p w14:paraId="67CA6D3B" w14:textId="77777777" w:rsidR="003C1D5D" w:rsidRPr="00F60348" w:rsidRDefault="003C1D5D" w:rsidP="003C1D5D">
      <w:pPr>
        <w:tabs>
          <w:tab w:val="left" w:pos="1080"/>
        </w:tabs>
        <w:spacing w:after="0" w:line="20" w:lineRule="atLeast"/>
        <w:ind w:firstLine="1080"/>
        <w:rPr>
          <w:rFonts w:ascii="TH SarabunPSK" w:hAnsi="TH SarabunPSK" w:cs="TH SarabunPSK"/>
          <w:sz w:val="32"/>
          <w:szCs w:val="32"/>
        </w:rPr>
      </w:pPr>
      <w:r w:rsidRPr="00B5063E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ประทับตราสำคัญของบริษัทฯ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6034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</w:t>
      </w:r>
    </w:p>
    <w:p w14:paraId="5BCD5F07" w14:textId="77777777" w:rsidR="003C1D5D" w:rsidRPr="00F60348" w:rsidRDefault="003C1D5D" w:rsidP="003C1D5D">
      <w:pPr>
        <w:tabs>
          <w:tab w:val="left" w:pos="2127"/>
        </w:tabs>
        <w:spacing w:after="0" w:line="20" w:lineRule="atLeast"/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F60348">
        <w:rPr>
          <w:rFonts w:ascii="TH SarabunPSK" w:hAnsi="TH SarabunPSK" w:cs="TH SarabunPSK"/>
          <w:sz w:val="32"/>
          <w:szCs w:val="32"/>
          <w:cs/>
        </w:rPr>
        <w:t xml:space="preserve">      (...............................................)</w:t>
      </w:r>
    </w:p>
    <w:p w14:paraId="70C36D47" w14:textId="77777777" w:rsidR="003C1D5D" w:rsidRDefault="003C1D5D" w:rsidP="003C1D5D">
      <w:pPr>
        <w:tabs>
          <w:tab w:val="left" w:pos="2127"/>
        </w:tabs>
        <w:spacing w:after="0" w:line="20" w:lineRule="atLeast"/>
        <w:ind w:firstLine="2160"/>
        <w:jc w:val="center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CB6487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 xml:space="preserve">ตำแหน่ง </w:t>
      </w:r>
      <w:r w:rsidRPr="00CB6487">
        <w:rPr>
          <w:rFonts w:ascii="TH SarabunPSK" w:hAnsi="TH SarabunPSK" w:cs="TH SarabunPSK"/>
          <w:color w:val="FF0000"/>
          <w:sz w:val="32"/>
          <w:szCs w:val="32"/>
          <w:highlight w:val="yellow"/>
          <w:u w:val="dotted"/>
          <w:cs/>
        </w:rPr>
        <w:t>(ต้องเป็นผู้บริหารระดับสูงของบริษัทฯ)</w:t>
      </w:r>
    </w:p>
    <w:p w14:paraId="14441F8D" w14:textId="77777777" w:rsidR="003C1D5D" w:rsidRPr="00F60348" w:rsidRDefault="003C1D5D" w:rsidP="003C1D5D">
      <w:pPr>
        <w:tabs>
          <w:tab w:val="left" w:pos="2127"/>
        </w:tabs>
        <w:spacing w:after="0" w:line="20" w:lineRule="atLeast"/>
        <w:ind w:firstLine="21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บริษัท......................................</w:t>
      </w:r>
    </w:p>
    <w:p w14:paraId="147B2749" w14:textId="77777777" w:rsidR="00122F86" w:rsidRDefault="00122F86"/>
    <w:sectPr w:rsidR="00122F86" w:rsidSect="008E60A8">
      <w:headerReference w:type="default" r:id="rId26"/>
      <w:pgSz w:w="11906" w:h="16838" w:code="9"/>
      <w:pgMar w:top="1134" w:right="1134" w:bottom="964" w:left="1701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นางณัฐสุดา สุวรรณ" w:date="2025-03-18T09:50:00Z" w:initials="นส">
    <w:p w14:paraId="37301689" w14:textId="2D781709" w:rsidR="00666820" w:rsidRDefault="0066682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กฎหมายกำหนดให้ขอเพิ่มสำหรับ</w:t>
      </w:r>
      <w:r w:rsidRPr="00A542A0">
        <w:rPr>
          <w:cs/>
        </w:rPr>
        <w:t>ผลิตภัณฑ์ที่มีความเสี่ยงกลางหรือสูง</w:t>
      </w:r>
      <w:r>
        <w:rPr>
          <w:rFonts w:hint="cs"/>
          <w:cs/>
        </w:rPr>
        <w:t xml:space="preserve"> แต่ถ้าบริษัทฯ ต้องได้ข้อมูลเหล่านี้เป็นปกติเนื่องจากลักษณะการประกอบธุรกิจให้คงไว้ ไม่ต้องลบออก</w:t>
      </w:r>
    </w:p>
  </w:comment>
  <w:comment w:id="2" w:author="นางณัฐสุดา สุวรรณ" w:date="2025-03-18T10:39:00Z" w:initials="นส">
    <w:p w14:paraId="76D1ACBB" w14:textId="4DCDCE0B" w:rsidR="00666820" w:rsidRPr="009D6714" w:rsidRDefault="00666820">
      <w:pPr>
        <w:pStyle w:val="CommentText"/>
        <w:rPr>
          <w:rFonts w:ascii="TH SarabunPSK" w:hAnsi="TH SarabunPSK" w:cs="TH SarabunPSK"/>
          <w:sz w:val="28"/>
          <w:szCs w:val="28"/>
          <w:cs/>
        </w:rPr>
      </w:pPr>
      <w:r>
        <w:rPr>
          <w:rStyle w:val="CommentReference"/>
        </w:rPr>
        <w:annotationRef/>
      </w:r>
      <w:r w:rsidRPr="009D6714">
        <w:rPr>
          <w:rFonts w:ascii="TH SarabunPSK" w:hAnsi="TH SarabunPSK" w:cs="TH SarabunPSK"/>
          <w:sz w:val="24"/>
          <w:szCs w:val="24"/>
          <w:cs/>
        </w:rPr>
        <w:t>คงไว้เฉพาะวิธีการที่บริษัทใช้จริงเท่านั้น วิธีการที่เหลือให้ลบออก เช่น กรณีบริษัท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ตรวจสอบหลักฐานและรับรองความถูกต้องของข้อมูลโดยเจ้าหน้าที่ของบริษัทเองตามข้อ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3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ให้ลบข้อ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1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และ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2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>ออก</w:t>
      </w:r>
    </w:p>
  </w:comment>
  <w:comment w:id="3" w:author="นางณัฐสุดา สุวรรณ" w:date="2025-03-18T10:41:00Z" w:initials="นส">
    <w:p w14:paraId="25CE21F0" w14:textId="73ED6321" w:rsidR="00666820" w:rsidRPr="009D6714" w:rsidRDefault="00666820">
      <w:pPr>
        <w:pStyle w:val="CommentText"/>
        <w:rPr>
          <w:rFonts w:ascii="TH SarabunPSK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009D6714">
        <w:rPr>
          <w:rFonts w:ascii="TH SarabunPSK" w:hAnsi="TH SarabunPSK" w:cs="TH SarabunPSK"/>
          <w:sz w:val="24"/>
          <w:szCs w:val="24"/>
          <w:cs/>
        </w:rPr>
        <w:t>คงไว้เฉพาะวิธีการที่บริษัทใช้จริงเท่านั้น วิธีการที่เหลือให้ลบออก เช่น กรณีบริษัท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ตรวจสอบหลักฐานและรับรองความถูกต้องของข้อมูลโดยเจ้าหน้าที่ของบริษัทเองตามข้อ </w:t>
      </w:r>
      <w:r>
        <w:rPr>
          <w:rFonts w:ascii="TH SarabunPSK" w:eastAsia="Times New Roman" w:hAnsi="TH SarabunPSK" w:cs="TH SarabunPSK"/>
          <w:kern w:val="24"/>
          <w:sz w:val="24"/>
          <w:szCs w:val="24"/>
        </w:rPr>
        <w:t>2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ให้ลบข้อ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1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>ออก</w:t>
      </w:r>
    </w:p>
  </w:comment>
  <w:comment w:id="4" w:author="นางณัฐสุดา สุวรรณ" w:date="2024-08-08T10:17:00Z" w:initials="นส">
    <w:p w14:paraId="04BC4A4A" w14:textId="77777777" w:rsidR="00666820" w:rsidRDefault="00666820" w:rsidP="003C1D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คงไว้เฉพาะวิธีการที่บริษัทใช้จริงเท่านั้น วิธีการที่เหลือให้ลบออก</w:t>
      </w:r>
    </w:p>
  </w:comment>
  <w:comment w:id="5" w:author="นางณัฐสุดา สุวรรณ" w:date="2024-08-08T10:19:00Z" w:initials="นส">
    <w:p w14:paraId="2AEF0B2B" w14:textId="77777777" w:rsidR="00666820" w:rsidRPr="00F775F6" w:rsidRDefault="00666820" w:rsidP="003C1D5D">
      <w:pPr>
        <w:pStyle w:val="CommentText"/>
        <w:rPr>
          <w:rFonts w:ascii="TH SarabunPSK" w:hAnsi="TH SarabunPSK" w:cs="TH SarabunPSK"/>
          <w:sz w:val="32"/>
          <w:szCs w:val="32"/>
        </w:rPr>
      </w:pPr>
      <w:r>
        <w:rPr>
          <w:rStyle w:val="CommentReference"/>
        </w:rPr>
        <w:annotationRef/>
      </w:r>
      <w:r>
        <w:rPr>
          <w:rFonts w:ascii="TH SarabunPSK" w:hAnsi="TH SarabunPSK" w:cs="TH SarabunPSK" w:hint="cs"/>
          <w:sz w:val="24"/>
          <w:szCs w:val="24"/>
          <w:cs/>
        </w:rPr>
        <w:t>ให้บริษัท</w:t>
      </w:r>
      <w:r w:rsidRPr="00F775F6">
        <w:rPr>
          <w:rFonts w:ascii="TH SarabunPSK" w:hAnsi="TH SarabunPSK" w:cs="TH SarabunPSK" w:hint="cs"/>
          <w:sz w:val="24"/>
          <w:szCs w:val="24"/>
          <w:cs/>
        </w:rPr>
        <w:t>คงไว้เฉพาะ</w:t>
      </w:r>
      <w:r>
        <w:rPr>
          <w:rFonts w:ascii="TH SarabunPSK" w:hAnsi="TH SarabunPSK" w:cs="TH SarabunPSK" w:hint="cs"/>
          <w:sz w:val="24"/>
          <w:szCs w:val="24"/>
          <w:cs/>
        </w:rPr>
        <w:t>วิธี</w:t>
      </w:r>
      <w:r w:rsidRPr="00F775F6">
        <w:rPr>
          <w:rFonts w:ascii="TH SarabunPSK" w:hAnsi="TH SarabunPSK" w:cs="TH SarabunPSK" w:hint="cs"/>
          <w:sz w:val="24"/>
          <w:szCs w:val="24"/>
          <w:cs/>
        </w:rPr>
        <w:t>การที่ใช้จริง ส่วนที่เหลือลบออก เช่น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F775F6">
        <w:rPr>
          <w:rFonts w:ascii="TH SarabunPSK" w:hAnsi="TH SarabunPSK" w:cs="TH SarabunPSK"/>
          <w:sz w:val="24"/>
          <w:szCs w:val="24"/>
          <w:cs/>
        </w:rPr>
        <w:t>กรณีใช้หนังสือเดินทางเป็นหลักฐานแสดงตน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แล้วบริษัทฯ ขอเอกสารเพิ่มเติม </w:t>
      </w:r>
      <w:r>
        <w:rPr>
          <w:rFonts w:ascii="TH SarabunPSK" w:hAnsi="TH SarabunPSK" w:cs="TH SarabunPSK"/>
          <w:sz w:val="24"/>
          <w:szCs w:val="24"/>
        </w:rPr>
        <w:t xml:space="preserve">2 </w:t>
      </w:r>
      <w:r>
        <w:rPr>
          <w:rFonts w:ascii="TH SarabunPSK" w:hAnsi="TH SarabunPSK" w:cs="TH SarabunPSK" w:hint="cs"/>
          <w:sz w:val="24"/>
          <w:szCs w:val="24"/>
          <w:cs/>
        </w:rPr>
        <w:t>รายการประกอบกัน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ตามข้อ </w:t>
      </w:r>
      <w:r>
        <w:rPr>
          <w:rFonts w:ascii="TH SarabunPSK" w:hAnsi="TH SarabunPSK" w:cs="TH SarabunPSK"/>
          <w:sz w:val="24"/>
          <w:szCs w:val="24"/>
        </w:rPr>
        <w:t>2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ไม่ได้ใช้วิธีการ </w:t>
      </w:r>
      <w:r>
        <w:rPr>
          <w:rFonts w:ascii="TH SarabunPSK" w:hAnsi="TH SarabunPSK" w:cs="TH SarabunPSK"/>
          <w:sz w:val="24"/>
          <w:szCs w:val="24"/>
        </w:rPr>
        <w:t xml:space="preserve">NFC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ตามข้อ </w:t>
      </w:r>
      <w:r>
        <w:rPr>
          <w:rFonts w:ascii="TH SarabunPSK" w:hAnsi="TH SarabunPSK" w:cs="TH SarabunPSK"/>
          <w:sz w:val="24"/>
          <w:szCs w:val="24"/>
        </w:rPr>
        <w:t xml:space="preserve">1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ให้ลบข้อ </w:t>
      </w:r>
      <w:r>
        <w:rPr>
          <w:rFonts w:ascii="TH SarabunPSK" w:hAnsi="TH SarabunPSK" w:cs="TH SarabunPSK"/>
          <w:sz w:val="24"/>
          <w:szCs w:val="24"/>
        </w:rPr>
        <w:t xml:space="preserve">1 </w:t>
      </w:r>
      <w:r>
        <w:rPr>
          <w:rFonts w:ascii="TH SarabunPSK" w:hAnsi="TH SarabunPSK" w:cs="TH SarabunPSK" w:hint="cs"/>
          <w:sz w:val="24"/>
          <w:szCs w:val="24"/>
          <w:cs/>
        </w:rPr>
        <w:t>ออก เป็นต้น</w:t>
      </w:r>
    </w:p>
    <w:p w14:paraId="2F8C36D5" w14:textId="77777777" w:rsidR="00666820" w:rsidRDefault="00666820" w:rsidP="003C1D5D">
      <w:pPr>
        <w:pStyle w:val="CommentText"/>
      </w:pPr>
    </w:p>
  </w:comment>
  <w:comment w:id="6" w:author="นางณัฐสุดา สุวรรณ" w:date="2025-03-18T13:51:00Z" w:initials="นส">
    <w:p w14:paraId="6A02304E" w14:textId="13E7694F" w:rsidR="00666820" w:rsidRPr="003C3555" w:rsidRDefault="00666820">
      <w:pPr>
        <w:pStyle w:val="CommentText"/>
        <w:rPr>
          <w:rFonts w:ascii="TH SarabunPSK" w:hAnsi="TH SarabunPSK" w:cs="TH SarabunPSK"/>
        </w:rPr>
      </w:pPr>
      <w:r>
        <w:rPr>
          <w:rStyle w:val="CommentReference"/>
        </w:rPr>
        <w:annotationRef/>
      </w:r>
      <w:r w:rsidRPr="003C3555">
        <w:rPr>
          <w:rStyle w:val="CommentReference"/>
          <w:rFonts w:ascii="TH SarabunPSK" w:hAnsi="TH SarabunPSK" w:cs="TH SarabunPSK"/>
          <w:sz w:val="28"/>
          <w:szCs w:val="28"/>
          <w:cs/>
        </w:rPr>
        <w:t>คงไว้เฉพาะที่ตรงกับระดับความเสี่ยงผลิตภัณฑ์ของบริษัทฯ ที่ไม่ใช่ลบออก</w:t>
      </w:r>
    </w:p>
  </w:comment>
  <w:comment w:id="1" w:author="นางณัฐสุดา สุวรรณ" w:date="2021-10-04T17:52:00Z" w:initials="นส">
    <w:p w14:paraId="3120446C" w14:textId="5061B973" w:rsidR="00666820" w:rsidRPr="00F775F6" w:rsidRDefault="00666820" w:rsidP="003C1D5D">
      <w:pPr>
        <w:pStyle w:val="CommentText"/>
        <w:rPr>
          <w:rFonts w:ascii="TH SarabunPSK" w:hAnsi="TH SarabunPSK" w:cs="TH SarabunPSK"/>
          <w:sz w:val="24"/>
          <w:szCs w:val="24"/>
        </w:rPr>
      </w:pPr>
      <w:r w:rsidRPr="007B4B4D">
        <w:rPr>
          <w:rStyle w:val="CommentReference"/>
          <w:rFonts w:ascii="TH SarabunPSK" w:hAnsi="TH SarabunPSK" w:cs="TH SarabunPSK"/>
          <w:sz w:val="32"/>
          <w:szCs w:val="32"/>
        </w:rPr>
        <w:annotationRef/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- </w:t>
      </w:r>
      <w:r w:rsidRPr="00F775F6">
        <w:rPr>
          <w:rFonts w:ascii="TH SarabunPSK" w:hAnsi="TH SarabunPSK" w:cs="TH SarabunPSK"/>
          <w:sz w:val="24"/>
          <w:szCs w:val="24"/>
          <w:cs/>
        </w:rPr>
        <w:t>ให้บริษัทฯ จัดทำรายงานการประเมินความเสี่ยงผลิตภัณฑ์</w:t>
      </w:r>
      <w:r>
        <w:rPr>
          <w:rFonts w:ascii="TH SarabunPSK" w:hAnsi="TH SarabunPSK" w:cs="TH SarabunPSK" w:hint="cs"/>
          <w:sz w:val="24"/>
          <w:szCs w:val="24"/>
          <w:cs/>
        </w:rPr>
        <w:t>บริการ (สินเชื่อส่วนบุคคลภายใต้การกำกับ)</w:t>
      </w:r>
      <w:r w:rsidRPr="00F775F6">
        <w:rPr>
          <w:rFonts w:ascii="TH SarabunPSK" w:hAnsi="TH SarabunPSK" w:cs="TH SarabunPSK"/>
          <w:sz w:val="24"/>
          <w:szCs w:val="24"/>
          <w:cs/>
        </w:rPr>
        <w:t xml:space="preserve"> ตามวิธีการในนโยบายและแนวปฏิบัติในการประเมินความเสี่ยงสำหรับผลิตภัณฑ์ บริการ และช่องทางบริการ ให้เรียบร้อยก่อน </w:t>
      </w:r>
    </w:p>
    <w:p w14:paraId="3DEDC22B" w14:textId="28CFBA6F" w:rsidR="00666820" w:rsidRPr="00F775F6" w:rsidRDefault="00666820" w:rsidP="003C1D5D">
      <w:pPr>
        <w:pStyle w:val="CommentText"/>
        <w:rPr>
          <w:rFonts w:ascii="TH SarabunPSK" w:hAnsi="TH SarabunPSK" w:cs="TH SarabunPSK"/>
          <w:sz w:val="24"/>
          <w:szCs w:val="24"/>
        </w:rPr>
      </w:pPr>
      <w:r w:rsidRPr="00F775F6">
        <w:rPr>
          <w:rFonts w:ascii="TH SarabunPSK" w:hAnsi="TH SarabunPSK" w:cs="TH SarabunPSK" w:hint="cs"/>
          <w:sz w:val="24"/>
          <w:szCs w:val="24"/>
          <w:cs/>
        </w:rPr>
        <w:t>- หากประเมินแล้วคะแนนตกอยู่ในระดับ</w:t>
      </w:r>
      <w:r>
        <w:rPr>
          <w:rFonts w:ascii="TH SarabunPSK" w:hAnsi="TH SarabunPSK" w:cs="TH SarabunPSK" w:hint="cs"/>
          <w:sz w:val="24"/>
          <w:szCs w:val="24"/>
          <w:cs/>
        </w:rPr>
        <w:t>ความเสี่ยงใด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ให้</w:t>
      </w:r>
      <w:r>
        <w:rPr>
          <w:rFonts w:ascii="TH SarabunPSK" w:hAnsi="TH SarabunPSK" w:cs="TH SarabunPSK" w:hint="cs"/>
          <w:sz w:val="24"/>
          <w:szCs w:val="24"/>
          <w:cs/>
        </w:rPr>
        <w:t>ลบที่ไม่ใช่ออก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 </w:t>
      </w:r>
    </w:p>
    <w:p w14:paraId="653ECAC7" w14:textId="77777777" w:rsidR="00666820" w:rsidRPr="0026653D" w:rsidRDefault="00666820" w:rsidP="003C1D5D">
      <w:pPr>
        <w:pStyle w:val="CommentText"/>
        <w:rPr>
          <w:rFonts w:ascii="TH SarabunPSK" w:hAnsi="TH SarabunPSK" w:cs="TH SarabunPSK"/>
          <w:sz w:val="24"/>
          <w:szCs w:val="24"/>
        </w:rPr>
      </w:pPr>
      <w:r w:rsidRPr="00F775F6">
        <w:rPr>
          <w:rFonts w:ascii="TH SarabunPSK" w:hAnsi="TH SarabunPSK" w:cs="TH SarabunPSK" w:hint="cs"/>
          <w:sz w:val="24"/>
          <w:szCs w:val="24"/>
          <w:cs/>
        </w:rPr>
        <w:t>- ในตัวอย่างเป็นช่องทางให้บริการแบบพบหน้า แต่ถ้าบริษัทฯ ให้บริการแบบไม่พบหน้า ให้กำหนดเพิ่มเติมตาม</w:t>
      </w:r>
      <w:r w:rsidRPr="00F775F6">
        <w:rPr>
          <w:rFonts w:ascii="TH SarabunPSK" w:hAnsi="TH SarabunPSK" w:cs="TH SarabunPSK"/>
          <w:sz w:val="24"/>
          <w:szCs w:val="24"/>
          <w:cs/>
        </w:rPr>
        <w:t>ประกาศสำนักงาน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ปปง.</w:t>
      </w:r>
      <w:r w:rsidRPr="00F775F6">
        <w:rPr>
          <w:rFonts w:ascii="TH SarabunPSK" w:hAnsi="TH SarabunPSK" w:cs="TH SarabunPSK"/>
          <w:sz w:val="24"/>
          <w:szCs w:val="24"/>
          <w:cs/>
        </w:rPr>
        <w:t xml:space="preserve"> เรื่อง แนวทางในการระบุตัวตนและพิสูจน์ทราบตัวตนของลูกค้า และการระบุและพิสูจน์ทราบตัวตนของผู้ได้รับผลประโยชน์ที่แท้จริง</w:t>
      </w:r>
    </w:p>
  </w:comment>
  <w:comment w:id="7" w:author="นางณัฐสุดา สุวรรณ" w:date="2025-07-23T15:19:00Z" w:initials="นส">
    <w:p w14:paraId="3B56FB4D" w14:textId="24B8318B" w:rsidR="00666820" w:rsidRDefault="0066682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รอบในการทบทวนต้องพิจารณากำหนดให้สอดคล้องเหมาะสมกับระยะเวลาในการให้สินเชื่อของบริษัทฯ เพื่อให้ลูกค้าทุกระดับความเสี่ยงได้รับการทบทวนข้อมูล</w:t>
      </w:r>
    </w:p>
  </w:comment>
  <w:comment w:id="8" w:author="นางณัฐสุดา สุวรรณ" w:date="2025-05-06T14:26:00Z" w:initials="นส">
    <w:p w14:paraId="7CD7B08D" w14:textId="5783084C" w:rsidR="00666820" w:rsidRDefault="0066682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เป็นเพียงตัวอย่าง สามารถเลือกกำหนดเพียงข้อใดข้อหนึ่งหรือหลายข้อประกอบกันได้ตามข้อเท็จจริงของธุรกิจ หรือนโยบายความเสี่ยงของบริษัท และจัดทำ</w:t>
      </w:r>
      <w:r w:rsidRPr="00734B04">
        <w:rPr>
          <w:cs/>
        </w:rPr>
        <w:t>แบบตรวจสอบความเคลื่อนไหวทางการเงินของลูกค้า</w:t>
      </w:r>
      <w:r>
        <w:rPr>
          <w:rFonts w:hint="cs"/>
          <w:cs/>
        </w:rPr>
        <w:t xml:space="preserve"> ให้สอดคล้องตามที่กำหนดไว้ด้วย</w:t>
      </w:r>
    </w:p>
  </w:comment>
  <w:comment w:id="9" w:author="นางณัฐสุดา สุวรรณ" w:date="2024-08-08T15:36:00Z" w:initials="นส">
    <w:p w14:paraId="0D17854E" w14:textId="77777777" w:rsidR="00666820" w:rsidRPr="00DD1E7D" w:rsidRDefault="00666820" w:rsidP="003C1D5D">
      <w:pPr>
        <w:pStyle w:val="CommentText"/>
        <w:rPr>
          <w:rFonts w:ascii="TH SarabunPSK" w:eastAsia="Arial Unicode MS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 w:rsidRPr="00DD1E7D">
        <w:rPr>
          <w:rFonts w:ascii="TH SarabunPSK" w:eastAsia="Arial Unicode MS" w:hAnsi="TH SarabunPSK" w:cs="TH SarabunPSK"/>
          <w:sz w:val="28"/>
          <w:szCs w:val="28"/>
          <w:cs/>
        </w:rPr>
        <w:t>- อาจพิจารณาดำเนินการทุกข้อหรือเลือกเฉพาะข้อที่เหมาะสมกับรูปแบบความสัมพันธ์ทางธุรกิจที่สามารถดำเนินการได้จริง</w:t>
      </w:r>
    </w:p>
    <w:p w14:paraId="5A61B93B" w14:textId="58E22659" w:rsidR="00666820" w:rsidRPr="00DD1E7D" w:rsidRDefault="00666820" w:rsidP="003C1D5D">
      <w:pPr>
        <w:pStyle w:val="CommentText"/>
        <w:rPr>
          <w:rFonts w:ascii="TH SarabunPSK" w:hAnsi="TH SarabunPSK" w:cs="TH SarabunPSK"/>
          <w:sz w:val="28"/>
          <w:szCs w:val="28"/>
        </w:rPr>
      </w:pPr>
      <w:r w:rsidRPr="00DD1E7D">
        <w:rPr>
          <w:rFonts w:ascii="TH SarabunPSK" w:hAnsi="TH SarabunPSK" w:cs="TH SarabunPSK"/>
          <w:sz w:val="28"/>
          <w:szCs w:val="28"/>
          <w:cs/>
        </w:rPr>
        <w:t>- สามารถกำหนดแนวทางในการตรวจสอบเพื่อทราบข้อเท็จจริง</w:t>
      </w:r>
      <w:r w:rsidRPr="00DD1E7D">
        <w:rPr>
          <w:rFonts w:ascii="TH SarabunPSK" w:hAnsi="TH SarabunPSK" w:cs="TH SarabunPSK"/>
          <w:sz w:val="28"/>
          <w:szCs w:val="28"/>
        </w:rPr>
        <w:t xml:space="preserve"> </w:t>
      </w:r>
      <w:r w:rsidRPr="00DD1E7D">
        <w:rPr>
          <w:rFonts w:ascii="TH SarabunPSK" w:hAnsi="TH SarabunPSK" w:cs="TH SarabunPSK"/>
          <w:sz w:val="28"/>
          <w:szCs w:val="28"/>
          <w:cs/>
        </w:rPr>
        <w:t>เกี่ยวกับลูกค้าที่มีความเสี่ยงสูงที่เข้มข้น เพิ่มเติมจากแนวทางที่กำหนดนี้ก็ได้ แต่ยังคงต้องคำนึงถึงการรักษาความลับหรือการพยายามดำเนินการมิให้ลูกค้าล่วงรู้ถึงการตรวจสอบ</w:t>
      </w:r>
      <w:r w:rsidRPr="00DD1E7D">
        <w:rPr>
          <w:rFonts w:ascii="TH SarabunPSK" w:eastAsia="Arial Unicode MS" w:hAnsi="TH SarabunPSK" w:cs="TH SarabunPSK"/>
          <w:sz w:val="28"/>
          <w:szCs w:val="28"/>
          <w:cs/>
        </w:rPr>
        <w:t xml:space="preserve"> </w:t>
      </w:r>
    </w:p>
  </w:comment>
  <w:comment w:id="10" w:author="นางณัฐสุดา สุวรรณ" w:date="2021-10-20T10:06:00Z" w:initials="นส">
    <w:p w14:paraId="2F8A8533" w14:textId="77777777" w:rsidR="00666820" w:rsidRDefault="00666820" w:rsidP="003C1D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เป็นเพียงตัวอย่าง บริษัทฯ สามารถกำหนดให้สอดคล้องกับการดำเนินธุรกิจได้</w:t>
      </w:r>
    </w:p>
  </w:comment>
  <w:comment w:id="11" w:author="นางณัฐสุดา สุวรรณ" w:date="2025-03-18T09:21:00Z" w:initials="นส">
    <w:p w14:paraId="0AE23CE2" w14:textId="4AF49416" w:rsidR="00666820" w:rsidRDefault="00666820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เป็นแค่ตัวอย่าง สามารถเพิ่มได้</w:t>
      </w:r>
    </w:p>
  </w:comment>
  <w:comment w:id="12" w:author="นางณัฐสุดา สุวรรณ" w:date="2021-10-19T18:58:00Z" w:initials="นส">
    <w:p w14:paraId="4BE9E0B6" w14:textId="77777777" w:rsidR="00666820" w:rsidRDefault="00666820" w:rsidP="003C1D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อาจกำหนดให้เหมาะสมกับรอบการตรวจสอบภายในด้านบัญชีของบริษัทฯก็ได้</w:t>
      </w:r>
    </w:p>
  </w:comment>
  <w:comment w:id="13" w:author="นางณัฐสุดา สุวรรณ" w:date="2021-10-19T18:10:00Z" w:initials="นส">
    <w:p w14:paraId="665E91CA" w14:textId="77777777" w:rsidR="00666820" w:rsidRDefault="00666820" w:rsidP="003C1D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กรณีบริษัทฯ มีวิธัการคัดเลือกที่มีมาตรฐานนอกเหนือจากนี้ สามารถระบุเพิ่มเติมได้</w:t>
      </w:r>
    </w:p>
  </w:comment>
  <w:comment w:id="14" w:author="นางณัฐสุดา สุวรรณ" w:date="2021-10-19T18:41:00Z" w:initials="นส">
    <w:p w14:paraId="550BCCE5" w14:textId="77777777" w:rsidR="00666820" w:rsidRDefault="00666820" w:rsidP="003C1D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โปรดระบุ</w:t>
      </w:r>
    </w:p>
  </w:comment>
  <w:comment w:id="15" w:author="นางณัฐสุดา สุวรรณ" w:date="2021-10-19T18:44:00Z" w:initials="นส">
    <w:p w14:paraId="40C05737" w14:textId="77777777" w:rsidR="00666820" w:rsidRPr="004D1FED" w:rsidRDefault="00666820" w:rsidP="003C1D5D">
      <w:pPr>
        <w:pStyle w:val="CommentText"/>
        <w:rPr>
          <w:cs/>
        </w:rPr>
      </w:pPr>
      <w:r>
        <w:rPr>
          <w:rStyle w:val="CommentReference"/>
        </w:rPr>
        <w:annotationRef/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>โดยส่วนงาน</w:t>
      </w:r>
      <w:r w:rsidRPr="002539B9">
        <w:rPr>
          <w:rFonts w:ascii="TH SarabunPSK" w:eastAsia="Arial Unicode MS" w:hAnsi="TH SarabunPSK" w:cs="TH SarabunPSK"/>
          <w:sz w:val="32"/>
          <w:szCs w:val="32"/>
          <w:cs/>
        </w:rPr>
        <w:t>หรือพนักงานผู้รับผิดชอบ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จะ</w:t>
      </w:r>
      <w:r w:rsidRPr="002539B9">
        <w:rPr>
          <w:rFonts w:ascii="TH SarabunPSK" w:eastAsia="Arial Unicode MS" w:hAnsi="TH SarabunPSK" w:cs="TH SarabunPSK" w:hint="cs"/>
          <w:sz w:val="32"/>
          <w:szCs w:val="32"/>
          <w:cs/>
        </w:rPr>
        <w:t>เป็นพนักงานภายในหรือภายนอกบริษัทฯ ก็ได้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แต่ต้องมีความรู้ด้าน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AML/CTPF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เพียงพอที่จะตรวจสอบการปฏิบัติงานได้</w:t>
      </w:r>
    </w:p>
  </w:comment>
  <w:comment w:id="17" w:author="นางณัฐสุดา สุวรรณ" w:date="2025-03-18T14:02:00Z" w:initials="นส">
    <w:p w14:paraId="1EEEC03E" w14:textId="5E2530E5" w:rsidR="00666820" w:rsidRPr="0061775D" w:rsidRDefault="00666820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 xml:space="preserve">รับการแจ้งเตือนรายชื่อ </w:t>
      </w:r>
      <w:r>
        <w:t xml:space="preserve">update </w:t>
      </w:r>
      <w:r>
        <w:rPr>
          <w:rFonts w:hint="cs"/>
          <w:cs/>
        </w:rPr>
        <w:t xml:space="preserve">ในระบบ </w:t>
      </w:r>
      <w:r>
        <w:t>APS</w:t>
      </w:r>
    </w:p>
    <w:p w14:paraId="7290FAC2" w14:textId="4851C3B2" w:rsidR="00666820" w:rsidRDefault="00666820">
      <w:pPr>
        <w:pStyle w:val="CommentText"/>
      </w:pPr>
      <w:r w:rsidRPr="00A30DF2">
        <w:t>https://sed.amlo.go.th/uploads/tiny/APS/AMLO</w:t>
      </w:r>
      <w:r w:rsidRPr="00A30DF2">
        <w:rPr>
          <w:cs/>
        </w:rPr>
        <w:t>4528.</w:t>
      </w:r>
      <w:r w:rsidRPr="00A30DF2">
        <w:t>jpg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301689" w15:done="0"/>
  <w15:commentEx w15:paraId="76D1ACBB" w15:done="0"/>
  <w15:commentEx w15:paraId="25CE21F0" w15:done="0"/>
  <w15:commentEx w15:paraId="04BC4A4A" w15:done="0"/>
  <w15:commentEx w15:paraId="2F8C36D5" w15:done="0"/>
  <w15:commentEx w15:paraId="6A02304E" w15:done="0"/>
  <w15:commentEx w15:paraId="653ECAC7" w15:done="0"/>
  <w15:commentEx w15:paraId="3B56FB4D" w15:done="0"/>
  <w15:commentEx w15:paraId="7CD7B08D" w15:done="0"/>
  <w15:commentEx w15:paraId="5A61B93B" w15:done="0"/>
  <w15:commentEx w15:paraId="2F8A8533" w15:done="0"/>
  <w15:commentEx w15:paraId="0AE23CE2" w15:done="0"/>
  <w15:commentEx w15:paraId="4BE9E0B6" w15:done="0"/>
  <w15:commentEx w15:paraId="665E91CA" w15:done="0"/>
  <w15:commentEx w15:paraId="550BCCE5" w15:done="0"/>
  <w15:commentEx w15:paraId="40C05737" w15:done="0"/>
  <w15:commentEx w15:paraId="7290FA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48034" w14:textId="77777777" w:rsidR="007326B1" w:rsidRDefault="007326B1">
      <w:pPr>
        <w:spacing w:after="0" w:line="240" w:lineRule="auto"/>
      </w:pPr>
      <w:r>
        <w:separator/>
      </w:r>
    </w:p>
  </w:endnote>
  <w:endnote w:type="continuationSeparator" w:id="0">
    <w:p w14:paraId="70E306CD" w14:textId="77777777" w:rsidR="007326B1" w:rsidRDefault="0073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SarabunIT๙">
    <w:panose1 w:val="00000000000000000000"/>
    <w:charset w:val="00"/>
    <w:family w:val="roman"/>
    <w:notTrueType/>
    <w:pitch w:val="default"/>
  </w:font>
  <w:font w:name="TH SarabunPSK Bold">
    <w:panose1 w:val="020B05000402000200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0E220" w14:textId="77777777" w:rsidR="007326B1" w:rsidRDefault="007326B1">
      <w:pPr>
        <w:spacing w:after="0" w:line="240" w:lineRule="auto"/>
      </w:pPr>
      <w:r>
        <w:separator/>
      </w:r>
    </w:p>
  </w:footnote>
  <w:footnote w:type="continuationSeparator" w:id="0">
    <w:p w14:paraId="22D5E798" w14:textId="77777777" w:rsidR="007326B1" w:rsidRDefault="00732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83BEF" w14:textId="77777777" w:rsidR="00666820" w:rsidRPr="00EF09BB" w:rsidRDefault="00666820">
    <w:pPr>
      <w:pStyle w:val="Header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pict w14:anchorId="1B1014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  <w:r w:rsidRPr="00EF09BB">
      <w:rPr>
        <w:rFonts w:ascii="TH SarabunPSK" w:hAnsi="TH SarabunPSK" w:cs="TH SarabunPSK"/>
        <w:sz w:val="32"/>
        <w:szCs w:val="32"/>
      </w:rPr>
      <w:fldChar w:fldCharType="begin"/>
    </w:r>
    <w:r w:rsidRPr="00EF09BB">
      <w:rPr>
        <w:rFonts w:ascii="TH SarabunPSK" w:hAnsi="TH SarabunPSK" w:cs="TH SarabunPSK"/>
        <w:sz w:val="32"/>
        <w:szCs w:val="32"/>
      </w:rPr>
      <w:instrText xml:space="preserve"> PAGE   \</w:instrText>
    </w:r>
    <w:r w:rsidRPr="00EF09BB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EF09BB">
      <w:rPr>
        <w:rFonts w:ascii="TH SarabunPSK" w:hAnsi="TH SarabunPSK" w:cs="TH SarabunPSK"/>
        <w:sz w:val="32"/>
        <w:szCs w:val="32"/>
      </w:rPr>
      <w:instrText xml:space="preserve">MERGEFORMAT </w:instrText>
    </w:r>
    <w:r w:rsidRPr="00EF09BB">
      <w:rPr>
        <w:rFonts w:ascii="TH SarabunPSK" w:hAnsi="TH SarabunPSK" w:cs="TH SarabunPSK"/>
        <w:sz w:val="32"/>
        <w:szCs w:val="32"/>
      </w:rPr>
      <w:fldChar w:fldCharType="separate"/>
    </w:r>
    <w:r w:rsidR="00E32136">
      <w:rPr>
        <w:rFonts w:ascii="TH SarabunPSK" w:hAnsi="TH SarabunPSK" w:cs="TH SarabunPSK"/>
        <w:noProof/>
        <w:sz w:val="32"/>
        <w:szCs w:val="32"/>
      </w:rPr>
      <w:t>20</w:t>
    </w:r>
    <w:r w:rsidRPr="00EF09BB">
      <w:rPr>
        <w:rFonts w:ascii="TH SarabunPSK" w:hAnsi="TH SarabunPSK" w:cs="TH SarabunPSK"/>
        <w:noProof/>
        <w:sz w:val="32"/>
        <w:szCs w:val="32"/>
      </w:rPr>
      <w:fldChar w:fldCharType="end"/>
    </w:r>
  </w:p>
  <w:p w14:paraId="69400B33" w14:textId="77777777" w:rsidR="00666820" w:rsidRDefault="006668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E20E7"/>
    <w:multiLevelType w:val="hybridMultilevel"/>
    <w:tmpl w:val="CC6491F8"/>
    <w:lvl w:ilvl="0" w:tplc="34A86CAE">
      <w:start w:val="2"/>
      <w:numFmt w:val="bullet"/>
      <w:lvlText w:val="-"/>
      <w:lvlJc w:val="left"/>
      <w:pPr>
        <w:ind w:left="135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0A52BB"/>
    <w:multiLevelType w:val="hybridMultilevel"/>
    <w:tmpl w:val="CCF42306"/>
    <w:lvl w:ilvl="0" w:tplc="DE7A8DA2">
      <w:start w:val="1"/>
      <w:numFmt w:val="decimal"/>
      <w:lvlText w:val="%1)"/>
      <w:lvlJc w:val="left"/>
      <w:pPr>
        <w:ind w:left="1620" w:hanging="360"/>
      </w:pPr>
      <w:rPr>
        <w:rFonts w:hint="default"/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23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433E5BDE"/>
    <w:multiLevelType w:val="hybridMultilevel"/>
    <w:tmpl w:val="38C2B28A"/>
    <w:lvl w:ilvl="0" w:tplc="34A86CAE">
      <w:start w:val="2"/>
      <w:numFmt w:val="bullet"/>
      <w:lvlText w:val="-"/>
      <w:lvlJc w:val="left"/>
      <w:pPr>
        <w:ind w:left="144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B176CC"/>
    <w:multiLevelType w:val="hybridMultilevel"/>
    <w:tmpl w:val="6C8235C8"/>
    <w:lvl w:ilvl="0" w:tplc="34A86CAE">
      <w:start w:val="2"/>
      <w:numFmt w:val="bullet"/>
      <w:lvlText w:val="-"/>
      <w:lvlJc w:val="left"/>
      <w:pPr>
        <w:ind w:left="144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8E4923"/>
    <w:multiLevelType w:val="multilevel"/>
    <w:tmpl w:val="1E7E0A1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5130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b/>
        <w:color w:val="000000"/>
      </w:rPr>
    </w:lvl>
  </w:abstractNum>
  <w:abstractNum w:abstractNumId="5" w15:restartNumberingAfterBreak="0">
    <w:nsid w:val="54754868"/>
    <w:multiLevelType w:val="hybridMultilevel"/>
    <w:tmpl w:val="D4DEC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FDA"/>
    <w:multiLevelType w:val="multilevel"/>
    <w:tmpl w:val="A8AA1384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นางณัฐสุดา สุวรรณ">
    <w15:presenceInfo w15:providerId="AD" w15:userId="S-1-5-21-3946102780-590745483-2826533970-7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5D"/>
    <w:rsid w:val="00005522"/>
    <w:rsid w:val="00010075"/>
    <w:rsid w:val="00025C1C"/>
    <w:rsid w:val="0005000E"/>
    <w:rsid w:val="000D204E"/>
    <w:rsid w:val="000D59A8"/>
    <w:rsid w:val="00104BF1"/>
    <w:rsid w:val="00122F86"/>
    <w:rsid w:val="00127616"/>
    <w:rsid w:val="001277D6"/>
    <w:rsid w:val="00127894"/>
    <w:rsid w:val="00127FC1"/>
    <w:rsid w:val="00142425"/>
    <w:rsid w:val="00155DC2"/>
    <w:rsid w:val="0016704E"/>
    <w:rsid w:val="001A2F6E"/>
    <w:rsid w:val="00211535"/>
    <w:rsid w:val="00243F10"/>
    <w:rsid w:val="00263C4B"/>
    <w:rsid w:val="0029356B"/>
    <w:rsid w:val="002E0F7A"/>
    <w:rsid w:val="003039C3"/>
    <w:rsid w:val="0034093A"/>
    <w:rsid w:val="003459FD"/>
    <w:rsid w:val="003A0BF4"/>
    <w:rsid w:val="003C1D5D"/>
    <w:rsid w:val="003C3555"/>
    <w:rsid w:val="00400B53"/>
    <w:rsid w:val="00404C47"/>
    <w:rsid w:val="00457CF8"/>
    <w:rsid w:val="004670A1"/>
    <w:rsid w:val="004E6EDB"/>
    <w:rsid w:val="0051408D"/>
    <w:rsid w:val="00514A7B"/>
    <w:rsid w:val="00544136"/>
    <w:rsid w:val="00565C19"/>
    <w:rsid w:val="005A13C7"/>
    <w:rsid w:val="005A5949"/>
    <w:rsid w:val="005F076E"/>
    <w:rsid w:val="0061775D"/>
    <w:rsid w:val="00666820"/>
    <w:rsid w:val="006A1C08"/>
    <w:rsid w:val="007121F5"/>
    <w:rsid w:val="007326B1"/>
    <w:rsid w:val="00734B04"/>
    <w:rsid w:val="007E5955"/>
    <w:rsid w:val="00821BED"/>
    <w:rsid w:val="008D49EB"/>
    <w:rsid w:val="008E1466"/>
    <w:rsid w:val="008E60A8"/>
    <w:rsid w:val="008F2AC4"/>
    <w:rsid w:val="00935E7C"/>
    <w:rsid w:val="009D5C88"/>
    <w:rsid w:val="009D6714"/>
    <w:rsid w:val="009E7AB5"/>
    <w:rsid w:val="00A30DF2"/>
    <w:rsid w:val="00A33DE4"/>
    <w:rsid w:val="00A50EE2"/>
    <w:rsid w:val="00A542A0"/>
    <w:rsid w:val="00AD5582"/>
    <w:rsid w:val="00B263FE"/>
    <w:rsid w:val="00B275DD"/>
    <w:rsid w:val="00BE5937"/>
    <w:rsid w:val="00C23473"/>
    <w:rsid w:val="00C46495"/>
    <w:rsid w:val="00C505E1"/>
    <w:rsid w:val="00C51055"/>
    <w:rsid w:val="00CA6D5F"/>
    <w:rsid w:val="00CF09E9"/>
    <w:rsid w:val="00D64A01"/>
    <w:rsid w:val="00D75D66"/>
    <w:rsid w:val="00E02978"/>
    <w:rsid w:val="00E32136"/>
    <w:rsid w:val="00E66033"/>
    <w:rsid w:val="00E66837"/>
    <w:rsid w:val="00F22C1C"/>
    <w:rsid w:val="00F35342"/>
    <w:rsid w:val="00F4415B"/>
    <w:rsid w:val="00FC34EA"/>
    <w:rsid w:val="00FD733F"/>
    <w:rsid w:val="00FE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7AF194"/>
  <w15:chartTrackingRefBased/>
  <w15:docId w15:val="{84133880-66E0-46AF-95CC-306886E2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D5D"/>
    <w:pPr>
      <w:spacing w:after="200" w:line="276" w:lineRule="auto"/>
    </w:pPr>
    <w:rPr>
      <w:rFonts w:ascii="Calibri" w:eastAsia="Times New Roman" w:hAnsi="Calibri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D5D"/>
    <w:pPr>
      <w:keepNext/>
      <w:spacing w:before="240" w:after="60"/>
      <w:outlineLvl w:val="0"/>
    </w:pPr>
    <w:rPr>
      <w:rFonts w:ascii="Cambria" w:hAnsi="Cambria" w:cs="Angsana New"/>
      <w:b/>
      <w:bCs/>
      <w:kern w:val="32"/>
      <w:sz w:val="32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D5D"/>
    <w:pPr>
      <w:keepNext/>
      <w:keepLines/>
      <w:spacing w:before="40" w:after="0" w:line="259" w:lineRule="auto"/>
      <w:outlineLvl w:val="1"/>
    </w:pPr>
    <w:rPr>
      <w:rFonts w:ascii="Cambria" w:hAnsi="Cambria" w:cs="Angsana New"/>
      <w:color w:val="365F9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D5D"/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D5D"/>
    <w:rPr>
      <w:rFonts w:ascii="Cambria" w:eastAsia="Times New Roman" w:hAnsi="Cambria" w:cs="Angsana New"/>
      <w:color w:val="365F91"/>
      <w:sz w:val="26"/>
      <w:szCs w:val="33"/>
    </w:rPr>
  </w:style>
  <w:style w:type="paragraph" w:styleId="ListParagraph">
    <w:name w:val="List Paragraph"/>
    <w:basedOn w:val="Normal"/>
    <w:uiPriority w:val="34"/>
    <w:qFormat/>
    <w:rsid w:val="003C1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D5D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C1D5D"/>
    <w:rPr>
      <w:rFonts w:ascii="Calibri" w:eastAsia="Times New Roman" w:hAnsi="Calibri" w:cs="Angsana New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C1D5D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C1D5D"/>
    <w:rPr>
      <w:rFonts w:ascii="Calibri" w:eastAsia="Times New Roman" w:hAnsi="Calibri" w:cs="Angsana New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D5D"/>
    <w:pPr>
      <w:spacing w:after="0" w:line="240" w:lineRule="auto"/>
    </w:pPr>
    <w:rPr>
      <w:rFonts w:ascii="Segoe UI" w:hAnsi="Segoe UI" w:cs="Angsana New"/>
      <w:sz w:val="18"/>
      <w:szCs w:val="22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D5D"/>
    <w:rPr>
      <w:rFonts w:ascii="Segoe UI" w:eastAsia="Times New Roman" w:hAnsi="Segoe UI" w:cs="Angsana New"/>
      <w:sz w:val="18"/>
      <w:szCs w:val="22"/>
      <w:lang w:val="x-none" w:eastAsia="x-none"/>
    </w:rPr>
  </w:style>
  <w:style w:type="table" w:styleId="TableGrid">
    <w:name w:val="Table Grid"/>
    <w:basedOn w:val="TableNormal"/>
    <w:uiPriority w:val="39"/>
    <w:rsid w:val="003C1D5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C1D5D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C1D5D"/>
    <w:rPr>
      <w:color w:val="954F72"/>
      <w:u w:val="single"/>
    </w:rPr>
  </w:style>
  <w:style w:type="character" w:customStyle="1" w:styleId="fontstyle01">
    <w:name w:val="fontstyle01"/>
    <w:rsid w:val="003C1D5D"/>
    <w:rPr>
      <w:rFonts w:ascii="Angsana New" w:hAnsi="Angsana New" w:cs="Angsana New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3C1D5D"/>
    <w:pPr>
      <w:autoSpaceDE w:val="0"/>
      <w:autoSpaceDN w:val="0"/>
      <w:adjustRightInd w:val="0"/>
      <w:spacing w:after="0" w:line="240" w:lineRule="auto"/>
    </w:pPr>
    <w:rPr>
      <w:rFonts w:ascii="Cordia New" w:eastAsia="Calibri" w:hAnsi="Cordia New" w:cs="Cordia New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C1D5D"/>
    <w:rPr>
      <w:rFonts w:eastAsia="Calibri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3C1D5D"/>
    <w:rPr>
      <w:rFonts w:ascii="Calibri" w:eastAsia="Calibri" w:hAnsi="Calibri" w:cs="Cordia New"/>
      <w:sz w:val="20"/>
      <w:szCs w:val="25"/>
    </w:rPr>
  </w:style>
  <w:style w:type="character" w:styleId="FootnoteReference">
    <w:name w:val="footnote reference"/>
    <w:uiPriority w:val="99"/>
    <w:unhideWhenUsed/>
    <w:rsid w:val="003C1D5D"/>
    <w:rPr>
      <w:vertAlign w:val="superscript"/>
    </w:rPr>
  </w:style>
  <w:style w:type="character" w:styleId="Emphasis">
    <w:name w:val="Emphasis"/>
    <w:uiPriority w:val="20"/>
    <w:qFormat/>
    <w:rsid w:val="003C1D5D"/>
    <w:rPr>
      <w:i/>
      <w:iCs/>
    </w:rPr>
  </w:style>
  <w:style w:type="character" w:customStyle="1" w:styleId="fontstyle21">
    <w:name w:val="fontstyle21"/>
    <w:rsid w:val="003C1D5D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3C1D5D"/>
    <w:pPr>
      <w:spacing w:after="160" w:line="240" w:lineRule="auto"/>
    </w:pPr>
    <w:rPr>
      <w:rFonts w:eastAsia="Calibr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D5D"/>
    <w:rPr>
      <w:rFonts w:ascii="Calibri" w:eastAsia="Calibri" w:hAnsi="Calibri" w:cs="Cordia New"/>
      <w:sz w:val="20"/>
      <w:szCs w:val="25"/>
    </w:rPr>
  </w:style>
  <w:style w:type="character" w:styleId="Strong">
    <w:name w:val="Strong"/>
    <w:uiPriority w:val="22"/>
    <w:qFormat/>
    <w:rsid w:val="003C1D5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1D5D"/>
    <w:rPr>
      <w:b/>
      <w:bCs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D5D"/>
    <w:rPr>
      <w:rFonts w:asciiTheme="minorHAnsi" w:eastAsiaTheme="minorHAnsi" w:hAnsiTheme="minorHAnsi" w:cstheme="minorBidi"/>
      <w:b/>
      <w:bCs/>
      <w:sz w:val="22"/>
    </w:rPr>
  </w:style>
  <w:style w:type="character" w:customStyle="1" w:styleId="CommentSubjectChar1">
    <w:name w:val="Comment Subject Char1"/>
    <w:basedOn w:val="CommentTextChar"/>
    <w:uiPriority w:val="99"/>
    <w:semiHidden/>
    <w:rsid w:val="003C1D5D"/>
    <w:rPr>
      <w:rFonts w:ascii="Calibri" w:eastAsia="Calibri" w:hAnsi="Calibri" w:cs="Cordia New"/>
      <w:b/>
      <w:bCs/>
      <w:sz w:val="20"/>
      <w:szCs w:val="25"/>
    </w:rPr>
  </w:style>
  <w:style w:type="paragraph" w:styleId="NormalWeb">
    <w:name w:val="Normal (Web)"/>
    <w:basedOn w:val="Normal"/>
    <w:uiPriority w:val="99"/>
    <w:semiHidden/>
    <w:unhideWhenUsed/>
    <w:rsid w:val="003C1D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1D5D"/>
    <w:pPr>
      <w:spacing w:after="0" w:line="240" w:lineRule="auto"/>
    </w:pPr>
    <w:rPr>
      <w:rFonts w:ascii="Calibri" w:eastAsia="Calibri" w:hAnsi="Calibri" w:cs="Cordia New"/>
    </w:rPr>
  </w:style>
  <w:style w:type="paragraph" w:styleId="BodyText">
    <w:name w:val="Body Text"/>
    <w:basedOn w:val="Normal"/>
    <w:link w:val="BodyTextChar"/>
    <w:rsid w:val="003C1D5D"/>
    <w:pPr>
      <w:suppressAutoHyphens/>
      <w:spacing w:after="120" w:line="240" w:lineRule="auto"/>
    </w:pPr>
    <w:rPr>
      <w:rFonts w:ascii="Cordia New" w:eastAsia="Cordia New" w:hAnsi="Cordia New"/>
      <w:sz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3C1D5D"/>
    <w:rPr>
      <w:rFonts w:ascii="Cordia New" w:eastAsia="Cordia New" w:hAnsi="Cordia New" w:cs="Cordia New"/>
      <w:sz w:val="28"/>
      <w:lang w:eastAsia="zh-CN"/>
    </w:rPr>
  </w:style>
  <w:style w:type="character" w:styleId="CommentReference">
    <w:name w:val="annotation reference"/>
    <w:uiPriority w:val="99"/>
    <w:semiHidden/>
    <w:unhideWhenUsed/>
    <w:rsid w:val="003C1D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soc.go.th/?page_id=182" TargetMode="External"/><Relationship Id="rId18" Type="http://schemas.openxmlformats.org/officeDocument/2006/relationships/hyperlink" Target="https://ses5.amlo.go.th/downloads/index/17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hris.parliament.go.th/ss_th.php" TargetMode="External"/><Relationship Id="rId7" Type="http://schemas.openxmlformats.org/officeDocument/2006/relationships/hyperlink" Target="https://dictionary.sanook.com/search/%E0%B8%A5%E0%B8%B2%E0%B8%A2%E0%B8%A1%E0%B8%B7%E0%B8%AD%E0%B8%8A%E0%B8%B7%E0%B9%88%E0%B8%AD" TargetMode="External"/><Relationship Id="rId12" Type="http://schemas.openxmlformats.org/officeDocument/2006/relationships/hyperlink" Target="https://www.opensanctions.org/" TargetMode="External"/><Relationship Id="rId17" Type="http://schemas.openxmlformats.org/officeDocument/2006/relationships/hyperlink" Target="https://www.amlo.go.th/index.php/th/2016-05-04-04-48-38/risk-countrie" TargetMode="External"/><Relationship Id="rId25" Type="http://schemas.openxmlformats.org/officeDocument/2006/relationships/hyperlink" Target="https://ses5.amlo.go.th/downloads/index/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nlc.dla.go.th/public/appointment.do" TargetMode="External"/><Relationship Id="rId20" Type="http://schemas.openxmlformats.org/officeDocument/2006/relationships/hyperlink" Target="https://www.soc.go.th/?page_id=18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ensanctions.org/" TargetMode="External"/><Relationship Id="rId24" Type="http://schemas.openxmlformats.org/officeDocument/2006/relationships/hyperlink" Target="https://www.amlo.go.th/index.php/th/2016-05-04-04-48-38/risk-countri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ersonnel.moi.go.th/name_mahadthai/menu_name.htm" TargetMode="External"/><Relationship Id="rId23" Type="http://schemas.openxmlformats.org/officeDocument/2006/relationships/hyperlink" Target="https://nlc.dla.go.th/public/appointment.do" TargetMode="External"/><Relationship Id="rId28" Type="http://schemas.microsoft.com/office/2011/relationships/people" Target="people.xml"/><Relationship Id="rId10" Type="http://schemas.microsoft.com/office/2011/relationships/commentsExtended" Target="commentsExtended.xml"/><Relationship Id="rId19" Type="http://schemas.openxmlformats.org/officeDocument/2006/relationships/hyperlink" Target="https://www.opensanctions.org/" TargetMode="Externa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https://hris.parliament.go.th/ss_th.php" TargetMode="External"/><Relationship Id="rId22" Type="http://schemas.openxmlformats.org/officeDocument/2006/relationships/hyperlink" Target="http://www.personnel.moi.go.th/name_mahadthai/menu_name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13514</Words>
  <Characters>77032</Characters>
  <Application>Microsoft Office Word</Application>
  <DocSecurity>0</DocSecurity>
  <Lines>641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2</cp:revision>
  <dcterms:created xsi:type="dcterms:W3CDTF">2025-08-08T03:14:00Z</dcterms:created>
  <dcterms:modified xsi:type="dcterms:W3CDTF">2025-08-08T03:14:00Z</dcterms:modified>
</cp:coreProperties>
</file>